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A390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设备采购参数清单</w:t>
      </w:r>
    </w:p>
    <w:p w14:paraId="4DFA649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一、台式电脑一套。</w:t>
      </w:r>
    </w:p>
    <w:p w14:paraId="27519F5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基础参数</w:t>
      </w:r>
    </w:p>
    <w:p w14:paraId="23D3565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(1)处理器：高性能处理器（如Intel Ultra 9或AMD R9系列）。</w:t>
      </w:r>
    </w:p>
    <w:p w14:paraId="49E14E6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(2)内存与存储：32GB，2TB 。</w:t>
      </w:r>
    </w:p>
    <w:p w14:paraId="253309B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(3)显卡：高端显卡，RTX4070以上。</w:t>
      </w:r>
    </w:p>
    <w:p w14:paraId="36A1E8C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（4）显示器：24英寸及以上。</w:t>
      </w:r>
    </w:p>
    <w:p w14:paraId="1145A1A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二、摄像直播录课设备</w:t>
      </w:r>
    </w:p>
    <w:p w14:paraId="16B1379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核心需求：4K超清、高像素、存储功能、配套齐全、高端专业、兼容性强</w:t>
      </w:r>
    </w:p>
    <w:p w14:paraId="5DB4DF9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摄像机核心参数</w:t>
      </w:r>
    </w:p>
    <w:p w14:paraId="132B539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(1)传感器与镜头：CMOS，有效像素≥800万，支持4K视频录制，高倍光学变焦，广角镜头。</w:t>
      </w:r>
    </w:p>
    <w:p w14:paraId="506BEE5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(2)画质与编码：支持HDR或WDR宽动态范围，，3D降噪与自动/手动对焦）。</w:t>
      </w:r>
    </w:p>
    <w:p w14:paraId="1675AF0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(3)存储与接口：SD卡槽，HDMI，USB 接口直连，支持WiFi。</w:t>
      </w:r>
    </w:p>
    <w:p w14:paraId="15D6DAB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配套设备</w:t>
      </w:r>
    </w:p>
    <w:p w14:paraId="2D4869B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(1)三脚架：碳纤维材质，承重≥5kg，支持快拆，高度可调。</w:t>
      </w:r>
    </w:p>
    <w:p w14:paraId="1C7AC43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(2)打光灯：色温LED面板，亮度≥2000lux，支持无线遥控。</w:t>
      </w:r>
    </w:p>
    <w:p w14:paraId="4A3A446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(3)存储卡：512GBSD卡，写入速度≥200MB/s。</w:t>
      </w:r>
    </w:p>
    <w:p w14:paraId="6EB5F1F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(4)无线麦克风：降噪功能，传输距离远。</w:t>
      </w:r>
    </w:p>
    <w:p w14:paraId="390C74D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三、固态移动硬盘</w:t>
      </w:r>
    </w:p>
    <w:p w14:paraId="57402F38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核心需求：4T以上容量、高速传输、稳定性强、质保期强、兼容性强</w:t>
      </w:r>
    </w:p>
    <w:p w14:paraId="2D3D808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1.核心参数</w:t>
      </w:r>
    </w:p>
    <w:p w14:paraId="28DC218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容量与速度：2TB PCIe 4.0 NVMe SSD。</w:t>
      </w:r>
    </w:p>
    <w:p w14:paraId="44EAB83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接口与协议：USB 3.0以上，兼容NVMe/SATA双协议。</w:t>
      </w:r>
    </w:p>
    <w:p w14:paraId="5936112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耐用性：支持硬件加密，五年质保。</w:t>
      </w:r>
    </w:p>
    <w:p w14:paraId="3D8018C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散热与设计：金属外壳，被动散热结构，防震抗摔设计。</w:t>
      </w:r>
    </w:p>
    <w:p w14:paraId="0E5C36E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附加功能</w:t>
      </w:r>
    </w:p>
    <w:p w14:paraId="39A3495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支持磁吸固定（可选），附带数据恢复软件。</w:t>
      </w:r>
    </w:p>
    <w:p w14:paraId="5AEBCA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442AA"/>
    <w:rsid w:val="076178C2"/>
    <w:rsid w:val="07C442AA"/>
    <w:rsid w:val="72D2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841</Words>
  <Characters>1174</Characters>
  <Lines>0</Lines>
  <Paragraphs>0</Paragraphs>
  <TotalTime>2</TotalTime>
  <ScaleCrop>false</ScaleCrop>
  <LinksUpToDate>false</LinksUpToDate>
  <CharactersWithSpaces>1237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2025-05-19T00:54:00Z</dcterms:created>
  <dc:creator>One</dc:creator>
  <cp:lastModifiedBy>One</cp:lastModifiedBy>
  <dcterms:modified xsi:type="dcterms:W3CDTF">2026-03-27T03:58:47Z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2AEBA8068F1E48F9BC4BE22BFAEEC3F2_11</vt:lpwstr>
  </property>
  <property fmtid="{D5CDD505-2E9C-101B-9397-08002B2CF9AE}" pid="4" name="KSOTemplateDocerSaveRecord">
    <vt:lpwstr>eyJoZGlkIjoiYTNjMDEyOTNiYTI3MDVjN2IzYWM3NWExZmEwMjY1MzkiLCJ1c2VySWQiOiIyNTkwNDAyOTcifQ==</vt:lpwstr>
  </property>
</Properties>
</file>