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597E5">
      <w:pPr>
        <w:widowControl/>
        <w:spacing w:line="360" w:lineRule="auto"/>
        <w:ind w:firstLine="480" w:firstLineChars="200"/>
        <w:rPr>
          <w:rFonts w:hint="eastAsia"/>
          <w:sz w:val="24"/>
          <w:szCs w:val="28"/>
        </w:rPr>
      </w:pPr>
      <w:r>
        <w:rPr>
          <w:rFonts w:hint="eastAsia" w:ascii="宋体" w:hAnsi="宋体" w:eastAsia="宋体"/>
          <w:sz w:val="24"/>
          <w:szCs w:val="24"/>
        </w:rPr>
        <w:t>为满足医院病历内涵质控、A</w:t>
      </w:r>
      <w:r>
        <w:rPr>
          <w:rFonts w:ascii="宋体" w:hAnsi="宋体" w:eastAsia="宋体"/>
          <w:sz w:val="24"/>
          <w:szCs w:val="24"/>
        </w:rPr>
        <w:t>I</w:t>
      </w:r>
      <w:r>
        <w:rPr>
          <w:rFonts w:hint="eastAsia" w:ascii="宋体" w:hAnsi="宋体" w:eastAsia="宋体"/>
          <w:sz w:val="24"/>
          <w:szCs w:val="24"/>
        </w:rPr>
        <w:t>分析需求，建设一套基于智能推理</w:t>
      </w:r>
      <w:r>
        <w:rPr>
          <w:rFonts w:ascii="宋体" w:hAnsi="宋体" w:eastAsia="宋体"/>
          <w:sz w:val="24"/>
          <w:szCs w:val="24"/>
        </w:rPr>
        <w:t>的</w:t>
      </w:r>
      <w:r>
        <w:rPr>
          <w:rFonts w:hint="eastAsia" w:ascii="宋体" w:hAnsi="宋体" w:eastAsia="宋体"/>
          <w:sz w:val="24"/>
          <w:szCs w:val="24"/>
        </w:rPr>
        <w:t>分析</w:t>
      </w:r>
      <w:r>
        <w:rPr>
          <w:rFonts w:ascii="宋体" w:hAnsi="宋体" w:eastAsia="宋体"/>
          <w:sz w:val="24"/>
          <w:szCs w:val="24"/>
        </w:rPr>
        <w:t>服务器。该</w:t>
      </w:r>
      <w:r>
        <w:rPr>
          <w:rFonts w:hint="eastAsia" w:ascii="宋体" w:hAnsi="宋体" w:eastAsia="宋体"/>
          <w:sz w:val="24"/>
          <w:szCs w:val="24"/>
        </w:rPr>
        <w:t>推理服务器</w:t>
      </w:r>
      <w:r>
        <w:rPr>
          <w:rFonts w:ascii="宋体" w:hAnsi="宋体" w:eastAsia="宋体"/>
          <w:sz w:val="24"/>
          <w:szCs w:val="24"/>
        </w:rPr>
        <w:t>将支持</w:t>
      </w:r>
      <w:r>
        <w:rPr>
          <w:rFonts w:hint="eastAsia" w:ascii="宋体" w:hAnsi="宋体" w:eastAsia="宋体"/>
          <w:sz w:val="24"/>
          <w:szCs w:val="24"/>
        </w:rPr>
        <w:t>病历合理性、准确性分析，应用于临床业务使用</w:t>
      </w:r>
      <w:r>
        <w:rPr>
          <w:rFonts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需求如下：</w:t>
      </w:r>
      <w:r>
        <w:rPr>
          <w:rFonts w:hint="eastAsia"/>
          <w:sz w:val="24"/>
          <w:szCs w:val="28"/>
        </w:rPr>
        <w:t xml:space="preserve"> 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63"/>
        <w:gridCol w:w="6637"/>
      </w:tblGrid>
      <w:tr w14:paraId="4071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4" w:type="pct"/>
            <w:vAlign w:val="center"/>
          </w:tcPr>
          <w:p w14:paraId="6DB6E66A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序号</w:t>
            </w:r>
          </w:p>
        </w:tc>
        <w:tc>
          <w:tcPr>
            <w:tcW w:w="4575" w:type="pct"/>
            <w:gridSpan w:val="2"/>
            <w:vAlign w:val="center"/>
          </w:tcPr>
          <w:p w14:paraId="035036AA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配置要求</w:t>
            </w:r>
          </w:p>
        </w:tc>
      </w:tr>
      <w:tr w14:paraId="2A7A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4" w:type="pct"/>
            <w:vAlign w:val="center"/>
          </w:tcPr>
          <w:p w14:paraId="022B534E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682" w:type="pct"/>
            <w:vAlign w:val="center"/>
          </w:tcPr>
          <w:p w14:paraId="53277741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机箱</w:t>
            </w:r>
          </w:p>
        </w:tc>
        <w:tc>
          <w:tcPr>
            <w:tcW w:w="3892" w:type="pct"/>
            <w:vAlign w:val="center"/>
          </w:tcPr>
          <w:p w14:paraId="2C16E0FE">
            <w:pPr>
              <w:widowControl/>
              <w:spacing w:line="276" w:lineRule="auto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</w:rPr>
              <w:t>机架式服务器，高度≤4U</w:t>
            </w:r>
          </w:p>
        </w:tc>
      </w:tr>
      <w:tr w14:paraId="43CA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" w:type="pct"/>
            <w:vAlign w:val="center"/>
          </w:tcPr>
          <w:p w14:paraId="60DAE4DA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2</w:t>
            </w:r>
          </w:p>
        </w:tc>
        <w:tc>
          <w:tcPr>
            <w:tcW w:w="682" w:type="pct"/>
            <w:vAlign w:val="center"/>
          </w:tcPr>
          <w:p w14:paraId="488A5F8E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处理器</w:t>
            </w:r>
          </w:p>
        </w:tc>
        <w:tc>
          <w:tcPr>
            <w:tcW w:w="3892" w:type="pct"/>
            <w:vAlign w:val="center"/>
          </w:tcPr>
          <w:p w14:paraId="7F8094B0">
            <w:pPr>
              <w:widowControl/>
              <w:spacing w:line="276" w:lineRule="auto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配置≥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>4颗鲲鹏920，单颗核心数≥48，主频≥2.6GHz；</w:t>
            </w:r>
          </w:p>
        </w:tc>
      </w:tr>
      <w:tr w14:paraId="34D5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" w:type="pct"/>
            <w:vAlign w:val="center"/>
          </w:tcPr>
          <w:p w14:paraId="7C46A973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3</w:t>
            </w:r>
          </w:p>
        </w:tc>
        <w:tc>
          <w:tcPr>
            <w:tcW w:w="682" w:type="pct"/>
            <w:vAlign w:val="center"/>
          </w:tcPr>
          <w:p w14:paraId="3DDFAA1F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内存</w:t>
            </w:r>
          </w:p>
        </w:tc>
        <w:tc>
          <w:tcPr>
            <w:tcW w:w="3892" w:type="pct"/>
            <w:vAlign w:val="center"/>
          </w:tcPr>
          <w:p w14:paraId="488E3F27">
            <w:pPr>
              <w:widowControl/>
              <w:spacing w:line="276" w:lineRule="auto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配置≥256G DDR4 RDIMM,3200MHz,1.2V,1Rank,ECC内存</w:t>
            </w:r>
          </w:p>
        </w:tc>
      </w:tr>
      <w:tr w14:paraId="3961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24" w:type="pct"/>
            <w:vMerge w:val="restart"/>
            <w:vAlign w:val="center"/>
          </w:tcPr>
          <w:p w14:paraId="6E7EABD5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4</w:t>
            </w:r>
          </w:p>
        </w:tc>
        <w:tc>
          <w:tcPr>
            <w:tcW w:w="682" w:type="pct"/>
            <w:vMerge w:val="restart"/>
            <w:vAlign w:val="center"/>
          </w:tcPr>
          <w:p w14:paraId="0C930B55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硬盘</w:t>
            </w:r>
          </w:p>
        </w:tc>
        <w:tc>
          <w:tcPr>
            <w:tcW w:w="3892" w:type="pct"/>
            <w:vAlign w:val="center"/>
          </w:tcPr>
          <w:p w14:paraId="00268696">
            <w:pPr>
              <w:spacing w:line="276" w:lineRule="auto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 xml:space="preserve">配置≥2块960GB 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>SSD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,6Gb/s,读取密集型,2.5英寸,带托架</w:t>
            </w:r>
          </w:p>
        </w:tc>
      </w:tr>
      <w:tr w14:paraId="5791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24" w:type="pct"/>
            <w:vMerge w:val="continue"/>
            <w:vAlign w:val="center"/>
          </w:tcPr>
          <w:p w14:paraId="6856AD9F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682" w:type="pct"/>
            <w:vMerge w:val="continue"/>
            <w:vAlign w:val="center"/>
          </w:tcPr>
          <w:p w14:paraId="604F888C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</w:p>
        </w:tc>
        <w:tc>
          <w:tcPr>
            <w:tcW w:w="3892" w:type="pct"/>
            <w:vAlign w:val="center"/>
          </w:tcPr>
          <w:p w14:paraId="66365041">
            <w:pPr>
              <w:spacing w:line="276" w:lineRule="auto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配置≥4块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>3.84TB SSD（SATA接口，支持高读写性能）</w:t>
            </w:r>
          </w:p>
        </w:tc>
      </w:tr>
      <w:tr w14:paraId="0499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" w:type="pct"/>
            <w:vAlign w:val="center"/>
          </w:tcPr>
          <w:p w14:paraId="7CFF0804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5</w:t>
            </w:r>
          </w:p>
        </w:tc>
        <w:tc>
          <w:tcPr>
            <w:tcW w:w="682" w:type="pct"/>
            <w:vAlign w:val="center"/>
          </w:tcPr>
          <w:p w14:paraId="5EE37524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RAID卡</w:t>
            </w:r>
          </w:p>
        </w:tc>
        <w:tc>
          <w:tcPr>
            <w:tcW w:w="3892" w:type="pct"/>
            <w:vAlign w:val="center"/>
          </w:tcPr>
          <w:p w14:paraId="5711D14D">
            <w:pPr>
              <w:widowControl/>
              <w:spacing w:line="276" w:lineRule="auto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配置1块RAID卡，支持RAID 0,1,5,6,10,50,60,4GB cache,PCIE 4.0 X8</w:t>
            </w:r>
          </w:p>
        </w:tc>
      </w:tr>
      <w:tr w14:paraId="79E8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24" w:type="pct"/>
            <w:vAlign w:val="center"/>
          </w:tcPr>
          <w:p w14:paraId="0AE78809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6</w:t>
            </w:r>
          </w:p>
        </w:tc>
        <w:tc>
          <w:tcPr>
            <w:tcW w:w="682" w:type="pct"/>
            <w:vAlign w:val="center"/>
          </w:tcPr>
          <w:p w14:paraId="6F5A7857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网口</w:t>
            </w:r>
          </w:p>
        </w:tc>
        <w:tc>
          <w:tcPr>
            <w:tcW w:w="3892" w:type="pct"/>
            <w:vAlign w:val="center"/>
          </w:tcPr>
          <w:p w14:paraId="6F0A3089">
            <w:pPr>
              <w:widowControl/>
              <w:spacing w:line="276" w:lineRule="auto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配置≥4口1G网口</w:t>
            </w:r>
          </w:p>
          <w:p w14:paraId="6B1A079E">
            <w:pPr>
              <w:widowControl/>
              <w:spacing w:line="276" w:lineRule="auto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配置≥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>4口10GE/25GE光口(含25GE光模块);</w:t>
            </w:r>
          </w:p>
          <w:p w14:paraId="7CC78ED9">
            <w:pPr>
              <w:widowControl/>
              <w:spacing w:line="276" w:lineRule="auto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</w:rPr>
              <w:t>配置≥8口200GE光口网卡，含配套的光模块配套光纤线缆；</w:t>
            </w:r>
          </w:p>
        </w:tc>
      </w:tr>
      <w:tr w14:paraId="230B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" w:type="pct"/>
            <w:vAlign w:val="center"/>
          </w:tcPr>
          <w:p w14:paraId="34BBDD7F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7</w:t>
            </w:r>
          </w:p>
        </w:tc>
        <w:tc>
          <w:tcPr>
            <w:tcW w:w="682" w:type="pct"/>
            <w:vAlign w:val="center"/>
          </w:tcPr>
          <w:p w14:paraId="262D28CE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电源</w:t>
            </w:r>
          </w:p>
        </w:tc>
        <w:tc>
          <w:tcPr>
            <w:tcW w:w="3892" w:type="pct"/>
            <w:vAlign w:val="center"/>
          </w:tcPr>
          <w:p w14:paraId="2D832E3E">
            <w:pPr>
              <w:widowControl/>
              <w:spacing w:line="276" w:lineRule="auto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配置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>4块2600W交流电源模块，支持2+2冗余；</w:t>
            </w:r>
          </w:p>
        </w:tc>
      </w:tr>
      <w:tr w14:paraId="7B33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4" w:type="pct"/>
            <w:vAlign w:val="center"/>
          </w:tcPr>
          <w:p w14:paraId="63A504B7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8</w:t>
            </w:r>
          </w:p>
        </w:tc>
        <w:tc>
          <w:tcPr>
            <w:tcW w:w="682" w:type="pct"/>
            <w:vAlign w:val="center"/>
          </w:tcPr>
          <w:p w14:paraId="4CB2BAEB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NPU</w:t>
            </w:r>
          </w:p>
        </w:tc>
        <w:tc>
          <w:tcPr>
            <w:tcW w:w="3892" w:type="pct"/>
            <w:vAlign w:val="center"/>
          </w:tcPr>
          <w:p w14:paraId="7FB9AC6C">
            <w:pPr>
              <w:widowControl/>
              <w:spacing w:line="276" w:lineRule="auto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配置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>8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块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>昇腾 AI芯片，单颗芯片提供≥280 TFLOPS FP16、≥75 TFLOPS FP32算力,总计提供算力≥2.24PFLOPS FP16；AI芯片内存≥64GB HBM；</w:t>
            </w:r>
          </w:p>
        </w:tc>
      </w:tr>
      <w:tr w14:paraId="25BC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4" w:type="pct"/>
            <w:vAlign w:val="center"/>
          </w:tcPr>
          <w:p w14:paraId="7F7F0476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9</w:t>
            </w:r>
          </w:p>
        </w:tc>
        <w:tc>
          <w:tcPr>
            <w:tcW w:w="682" w:type="pct"/>
            <w:vAlign w:val="center"/>
          </w:tcPr>
          <w:p w14:paraId="46DB2C10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管理平台</w:t>
            </w:r>
          </w:p>
        </w:tc>
        <w:tc>
          <w:tcPr>
            <w:tcW w:w="3892" w:type="pct"/>
            <w:vAlign w:val="center"/>
          </w:tcPr>
          <w:p w14:paraId="61362BC4">
            <w:pPr>
              <w:widowControl/>
              <w:spacing w:line="276" w:lineRule="auto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支持覆盖多个主流开源模型；模型类型至少覆盖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>LLM、Embedding、Rerank等；支持模糊与精确搜索，支持按模型类型、上下文长度、语言、支持芯片、模型供应商等多维筛选；支持查看并切换不同权重参数版本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；支持用户在部署模型时按需选择推理引擎（如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>MindIE、vLLM、Transformers等）、模型版本、部署卡资源（如GPU/NPU序号）、模型权重地址等参数；支持灵活切换与重部署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；支持用户在平台上对多个已部署模型进行同时体验与结果对比；支持统一输入、多模型输出并列展示；支持为不同用户分配独立的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>GPU资源配额，保障资源按需分配与隔离，避免资源争用与干扰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；</w:t>
            </w:r>
          </w:p>
        </w:tc>
      </w:tr>
      <w:tr w14:paraId="7CD9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4" w:type="pct"/>
            <w:vAlign w:val="center"/>
          </w:tcPr>
          <w:p w14:paraId="5A1CA526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10</w:t>
            </w:r>
          </w:p>
        </w:tc>
        <w:tc>
          <w:tcPr>
            <w:tcW w:w="682" w:type="pct"/>
            <w:vAlign w:val="center"/>
          </w:tcPr>
          <w:p w14:paraId="17F89333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保修服务</w:t>
            </w:r>
          </w:p>
        </w:tc>
        <w:tc>
          <w:tcPr>
            <w:tcW w:w="3892" w:type="pct"/>
            <w:vAlign w:val="center"/>
          </w:tcPr>
          <w:p w14:paraId="3633D0B0">
            <w:pPr>
              <w:widowControl/>
              <w:spacing w:line="276" w:lineRule="auto"/>
              <w:rPr>
                <w:rFonts w:hint="eastAsia"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提供原厂三年保修服务；</w:t>
            </w:r>
          </w:p>
        </w:tc>
      </w:tr>
    </w:tbl>
    <w:p w14:paraId="4ABF9257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9B"/>
    <w:rsid w:val="000C2342"/>
    <w:rsid w:val="001037CA"/>
    <w:rsid w:val="001874B1"/>
    <w:rsid w:val="001F1396"/>
    <w:rsid w:val="00223884"/>
    <w:rsid w:val="0038522A"/>
    <w:rsid w:val="003874C5"/>
    <w:rsid w:val="003B4B0C"/>
    <w:rsid w:val="004461C2"/>
    <w:rsid w:val="00573D2A"/>
    <w:rsid w:val="005B427D"/>
    <w:rsid w:val="005E6501"/>
    <w:rsid w:val="0062481B"/>
    <w:rsid w:val="00676AA1"/>
    <w:rsid w:val="00794145"/>
    <w:rsid w:val="00796545"/>
    <w:rsid w:val="007A2875"/>
    <w:rsid w:val="00860E35"/>
    <w:rsid w:val="0090279B"/>
    <w:rsid w:val="00A6414B"/>
    <w:rsid w:val="00AB283C"/>
    <w:rsid w:val="00B21FA3"/>
    <w:rsid w:val="00B45778"/>
    <w:rsid w:val="00BF1909"/>
    <w:rsid w:val="00C162AA"/>
    <w:rsid w:val="00CD673C"/>
    <w:rsid w:val="00D5130A"/>
    <w:rsid w:val="00D5295C"/>
    <w:rsid w:val="00E1022E"/>
    <w:rsid w:val="00EA4627"/>
    <w:rsid w:val="00EC18E0"/>
    <w:rsid w:val="29DF2595"/>
    <w:rsid w:val="4F0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E75B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E75B6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812</Characters>
  <Lines>6</Lines>
  <Paragraphs>1</Paragraphs>
  <TotalTime>1</TotalTime>
  <ScaleCrop>false</ScaleCrop>
  <LinksUpToDate>false</LinksUpToDate>
  <CharactersWithSpaces>830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2025-09-28T02:38:00Z</dcterms:created>
  <dc:creator>Administrator.DESKTOP-V8VULTJ</dc:creator>
  <cp:lastModifiedBy>差不多先生</cp:lastModifiedBy>
  <dcterms:modified xsi:type="dcterms:W3CDTF">2025-10-09T03:22:31Z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eyJoZGlkIjoiOTc2ZGM5YjM5NTAxNTVmYWQ0NWRjOWVlNTU4YjZlZjkiLCJ1c2VySWQiOiI2NDI2OTk4MTMifQ==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99408F782E2D4EA3944EB599C05ABA6C_12</vt:lpwstr>
  </property>
</Properties>
</file>