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B8F" w:rsidRDefault="000B4B8F" w:rsidP="008B4888">
      <w:pPr>
        <w:jc w:val="center"/>
        <w:rPr>
          <w:b/>
          <w:sz w:val="36"/>
          <w:szCs w:val="36"/>
        </w:rPr>
      </w:pPr>
      <w:r>
        <w:rPr>
          <w:rFonts w:hint="eastAsia"/>
          <w:b/>
          <w:sz w:val="36"/>
          <w:szCs w:val="36"/>
        </w:rPr>
        <w:t>浙江省肿瘤医院</w:t>
      </w:r>
    </w:p>
    <w:p w:rsidR="00665D5C" w:rsidRPr="000B4B8F" w:rsidRDefault="008B4888" w:rsidP="008B4888">
      <w:pPr>
        <w:jc w:val="center"/>
        <w:rPr>
          <w:b/>
          <w:sz w:val="36"/>
          <w:szCs w:val="36"/>
        </w:rPr>
      </w:pPr>
      <w:r w:rsidRPr="000B4B8F">
        <w:rPr>
          <w:rFonts w:hint="eastAsia"/>
          <w:b/>
          <w:sz w:val="36"/>
          <w:szCs w:val="36"/>
        </w:rPr>
        <w:t>无纸化病案管理系统功能需求</w:t>
      </w:r>
    </w:p>
    <w:p w:rsidR="00F66825" w:rsidRDefault="00F66825"/>
    <w:sdt>
      <w:sdtPr>
        <w:rPr>
          <w:rFonts w:ascii="Times New Roman" w:eastAsia="宋体" w:hAnsi="Times New Roman" w:cs="Times New Roman"/>
          <w:color w:val="auto"/>
          <w:kern w:val="2"/>
          <w:sz w:val="24"/>
          <w:szCs w:val="22"/>
          <w:lang w:val="zh-CN"/>
        </w:rPr>
        <w:id w:val="986050343"/>
        <w:docPartObj>
          <w:docPartGallery w:val="Table of Contents"/>
          <w:docPartUnique/>
        </w:docPartObj>
      </w:sdtPr>
      <w:sdtEndPr>
        <w:rPr>
          <w:b/>
          <w:bCs/>
        </w:rPr>
      </w:sdtEndPr>
      <w:sdtContent>
        <w:p w:rsidR="000B4B8F" w:rsidRDefault="000B4B8F">
          <w:pPr>
            <w:pStyle w:val="TOC"/>
          </w:pPr>
          <w:r>
            <w:rPr>
              <w:lang w:val="zh-CN"/>
            </w:rPr>
            <w:t>目录</w:t>
          </w:r>
        </w:p>
        <w:p w:rsidR="00371BB8" w:rsidRDefault="000B4B8F">
          <w:pPr>
            <w:pStyle w:val="12"/>
            <w:tabs>
              <w:tab w:val="right" w:leader="dot" w:pos="8296"/>
            </w:tabs>
            <w:rPr>
              <w:rFonts w:asciiTheme="minorHAnsi" w:eastAsiaTheme="minorEastAsia" w:hAnsiTheme="minorHAnsi" w:cstheme="minorBidi"/>
              <w:noProof/>
              <w:sz w:val="21"/>
            </w:rPr>
          </w:pPr>
          <w:r>
            <w:fldChar w:fldCharType="begin"/>
          </w:r>
          <w:r>
            <w:instrText xml:space="preserve"> TOC \o "1-3" \h \z \u </w:instrText>
          </w:r>
          <w:r>
            <w:fldChar w:fldCharType="separate"/>
          </w:r>
          <w:hyperlink w:anchor="_Toc199409461" w:history="1">
            <w:r w:rsidR="00371BB8" w:rsidRPr="0068053A">
              <w:rPr>
                <w:rStyle w:val="ac"/>
                <w:rFonts w:ascii="宋体" w:hAnsi="宋体"/>
                <w:noProof/>
              </w:rPr>
              <w:t>第一章 项目概述</w:t>
            </w:r>
            <w:r w:rsidR="00371BB8">
              <w:rPr>
                <w:noProof/>
                <w:webHidden/>
              </w:rPr>
              <w:tab/>
            </w:r>
            <w:r w:rsidR="00371BB8">
              <w:rPr>
                <w:noProof/>
                <w:webHidden/>
              </w:rPr>
              <w:fldChar w:fldCharType="begin"/>
            </w:r>
            <w:r w:rsidR="00371BB8">
              <w:rPr>
                <w:noProof/>
                <w:webHidden/>
              </w:rPr>
              <w:instrText xml:space="preserve"> PAGEREF _Toc199409461 \h </w:instrText>
            </w:r>
            <w:r w:rsidR="00371BB8">
              <w:rPr>
                <w:noProof/>
                <w:webHidden/>
              </w:rPr>
            </w:r>
            <w:r w:rsidR="00371BB8">
              <w:rPr>
                <w:noProof/>
                <w:webHidden/>
              </w:rPr>
              <w:fldChar w:fldCharType="separate"/>
            </w:r>
            <w:r w:rsidR="00371BB8">
              <w:rPr>
                <w:noProof/>
                <w:webHidden/>
              </w:rPr>
              <w:t>5</w:t>
            </w:r>
            <w:r w:rsidR="00371BB8">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462" w:history="1">
            <w:r w:rsidRPr="0068053A">
              <w:rPr>
                <w:rStyle w:val="ac"/>
                <w:rFonts w:ascii="宋体" w:hAnsi="宋体"/>
                <w:noProof/>
              </w:rPr>
              <w:t>一、 项目背景</w:t>
            </w:r>
            <w:r>
              <w:rPr>
                <w:noProof/>
                <w:webHidden/>
              </w:rPr>
              <w:tab/>
            </w:r>
            <w:r>
              <w:rPr>
                <w:noProof/>
                <w:webHidden/>
              </w:rPr>
              <w:fldChar w:fldCharType="begin"/>
            </w:r>
            <w:r>
              <w:rPr>
                <w:noProof/>
                <w:webHidden/>
              </w:rPr>
              <w:instrText xml:space="preserve"> PAGEREF _Toc199409462 \h </w:instrText>
            </w:r>
            <w:r>
              <w:rPr>
                <w:noProof/>
                <w:webHidden/>
              </w:rPr>
            </w:r>
            <w:r>
              <w:rPr>
                <w:noProof/>
                <w:webHidden/>
              </w:rPr>
              <w:fldChar w:fldCharType="separate"/>
            </w:r>
            <w:r>
              <w:rPr>
                <w:noProof/>
                <w:webHidden/>
              </w:rPr>
              <w:t>5</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463" w:history="1">
            <w:r w:rsidRPr="0068053A">
              <w:rPr>
                <w:rStyle w:val="ac"/>
                <w:noProof/>
              </w:rPr>
              <w:t>（一）</w:t>
            </w:r>
            <w:r w:rsidRPr="0068053A">
              <w:rPr>
                <w:rStyle w:val="ac"/>
                <w:noProof/>
              </w:rPr>
              <w:t xml:space="preserve"> </w:t>
            </w:r>
            <w:r w:rsidRPr="0068053A">
              <w:rPr>
                <w:rStyle w:val="ac"/>
                <w:noProof/>
              </w:rPr>
              <w:t>全病案上报</w:t>
            </w:r>
            <w:r>
              <w:rPr>
                <w:noProof/>
                <w:webHidden/>
              </w:rPr>
              <w:tab/>
            </w:r>
            <w:r>
              <w:rPr>
                <w:noProof/>
                <w:webHidden/>
              </w:rPr>
              <w:fldChar w:fldCharType="begin"/>
            </w:r>
            <w:r>
              <w:rPr>
                <w:noProof/>
                <w:webHidden/>
              </w:rPr>
              <w:instrText xml:space="preserve"> PAGEREF _Toc199409463 \h </w:instrText>
            </w:r>
            <w:r>
              <w:rPr>
                <w:noProof/>
                <w:webHidden/>
              </w:rPr>
            </w:r>
            <w:r>
              <w:rPr>
                <w:noProof/>
                <w:webHidden/>
              </w:rPr>
              <w:fldChar w:fldCharType="separate"/>
            </w:r>
            <w:r>
              <w:rPr>
                <w:noProof/>
                <w:webHidden/>
              </w:rPr>
              <w:t>5</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464" w:history="1">
            <w:r w:rsidRPr="0068053A">
              <w:rPr>
                <w:rStyle w:val="ac"/>
                <w:noProof/>
              </w:rPr>
              <w:t>（二）</w:t>
            </w:r>
            <w:r w:rsidRPr="0068053A">
              <w:rPr>
                <w:rStyle w:val="ac"/>
                <w:noProof/>
              </w:rPr>
              <w:t xml:space="preserve"> </w:t>
            </w:r>
            <w:r w:rsidRPr="0068053A">
              <w:rPr>
                <w:rStyle w:val="ac"/>
                <w:noProof/>
              </w:rPr>
              <w:t>电子病历评级</w:t>
            </w:r>
            <w:r>
              <w:rPr>
                <w:noProof/>
                <w:webHidden/>
              </w:rPr>
              <w:tab/>
            </w:r>
            <w:r>
              <w:rPr>
                <w:noProof/>
                <w:webHidden/>
              </w:rPr>
              <w:fldChar w:fldCharType="begin"/>
            </w:r>
            <w:r>
              <w:rPr>
                <w:noProof/>
                <w:webHidden/>
              </w:rPr>
              <w:instrText xml:space="preserve"> PAGEREF _Toc199409464 \h </w:instrText>
            </w:r>
            <w:r>
              <w:rPr>
                <w:noProof/>
                <w:webHidden/>
              </w:rPr>
            </w:r>
            <w:r>
              <w:rPr>
                <w:noProof/>
                <w:webHidden/>
              </w:rPr>
              <w:fldChar w:fldCharType="separate"/>
            </w:r>
            <w:r>
              <w:rPr>
                <w:noProof/>
                <w:webHidden/>
              </w:rPr>
              <w:t>5</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465" w:history="1">
            <w:r w:rsidRPr="0068053A">
              <w:rPr>
                <w:rStyle w:val="ac"/>
                <w:noProof/>
              </w:rPr>
              <w:t>（三）</w:t>
            </w:r>
            <w:r w:rsidRPr="0068053A">
              <w:rPr>
                <w:rStyle w:val="ac"/>
                <w:noProof/>
              </w:rPr>
              <w:t xml:space="preserve"> </w:t>
            </w:r>
            <w:r w:rsidRPr="0068053A">
              <w:rPr>
                <w:rStyle w:val="ac"/>
                <w:noProof/>
              </w:rPr>
              <w:t>降本增效</w:t>
            </w:r>
            <w:r>
              <w:rPr>
                <w:noProof/>
                <w:webHidden/>
              </w:rPr>
              <w:tab/>
            </w:r>
            <w:r>
              <w:rPr>
                <w:noProof/>
                <w:webHidden/>
              </w:rPr>
              <w:fldChar w:fldCharType="begin"/>
            </w:r>
            <w:r>
              <w:rPr>
                <w:noProof/>
                <w:webHidden/>
              </w:rPr>
              <w:instrText xml:space="preserve"> PAGEREF _Toc199409465 \h </w:instrText>
            </w:r>
            <w:r>
              <w:rPr>
                <w:noProof/>
                <w:webHidden/>
              </w:rPr>
            </w:r>
            <w:r>
              <w:rPr>
                <w:noProof/>
                <w:webHidden/>
              </w:rPr>
              <w:fldChar w:fldCharType="separate"/>
            </w:r>
            <w:r>
              <w:rPr>
                <w:noProof/>
                <w:webHidden/>
              </w:rPr>
              <w:t>5</w:t>
            </w:r>
            <w:r>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466" w:history="1">
            <w:r w:rsidRPr="0068053A">
              <w:rPr>
                <w:rStyle w:val="ac"/>
                <w:rFonts w:ascii="宋体" w:hAnsi="宋体"/>
                <w:noProof/>
              </w:rPr>
              <w:t>二、 医院现状</w:t>
            </w:r>
            <w:r>
              <w:rPr>
                <w:noProof/>
                <w:webHidden/>
              </w:rPr>
              <w:tab/>
            </w:r>
            <w:r>
              <w:rPr>
                <w:noProof/>
                <w:webHidden/>
              </w:rPr>
              <w:fldChar w:fldCharType="begin"/>
            </w:r>
            <w:r>
              <w:rPr>
                <w:noProof/>
                <w:webHidden/>
              </w:rPr>
              <w:instrText xml:space="preserve"> PAGEREF _Toc199409466 \h </w:instrText>
            </w:r>
            <w:r>
              <w:rPr>
                <w:noProof/>
                <w:webHidden/>
              </w:rPr>
            </w:r>
            <w:r>
              <w:rPr>
                <w:noProof/>
                <w:webHidden/>
              </w:rPr>
              <w:fldChar w:fldCharType="separate"/>
            </w:r>
            <w:r>
              <w:rPr>
                <w:noProof/>
                <w:webHidden/>
              </w:rPr>
              <w:t>6</w:t>
            </w:r>
            <w:r>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467" w:history="1">
            <w:r w:rsidRPr="0068053A">
              <w:rPr>
                <w:rStyle w:val="ac"/>
                <w:rFonts w:ascii="宋体" w:hAnsi="宋体"/>
                <w:noProof/>
              </w:rPr>
              <w:t>三、 项目必要性</w:t>
            </w:r>
            <w:r>
              <w:rPr>
                <w:noProof/>
                <w:webHidden/>
              </w:rPr>
              <w:tab/>
            </w:r>
            <w:r>
              <w:rPr>
                <w:noProof/>
                <w:webHidden/>
              </w:rPr>
              <w:fldChar w:fldCharType="begin"/>
            </w:r>
            <w:r>
              <w:rPr>
                <w:noProof/>
                <w:webHidden/>
              </w:rPr>
              <w:instrText xml:space="preserve"> PAGEREF _Toc199409467 \h </w:instrText>
            </w:r>
            <w:r>
              <w:rPr>
                <w:noProof/>
                <w:webHidden/>
              </w:rPr>
            </w:r>
            <w:r>
              <w:rPr>
                <w:noProof/>
                <w:webHidden/>
              </w:rPr>
              <w:fldChar w:fldCharType="separate"/>
            </w:r>
            <w:r>
              <w:rPr>
                <w:noProof/>
                <w:webHidden/>
              </w:rPr>
              <w:t>7</w:t>
            </w:r>
            <w:r>
              <w:rPr>
                <w:noProof/>
                <w:webHidden/>
              </w:rPr>
              <w:fldChar w:fldCharType="end"/>
            </w:r>
          </w:hyperlink>
        </w:p>
        <w:p w:rsidR="00371BB8" w:rsidRDefault="00371BB8">
          <w:pPr>
            <w:pStyle w:val="12"/>
            <w:tabs>
              <w:tab w:val="right" w:leader="dot" w:pos="8296"/>
            </w:tabs>
            <w:rPr>
              <w:rFonts w:asciiTheme="minorHAnsi" w:eastAsiaTheme="minorEastAsia" w:hAnsiTheme="minorHAnsi" w:cstheme="minorBidi"/>
              <w:noProof/>
              <w:sz w:val="21"/>
            </w:rPr>
          </w:pPr>
          <w:hyperlink w:anchor="_Toc199409468" w:history="1">
            <w:r w:rsidRPr="0068053A">
              <w:rPr>
                <w:rStyle w:val="ac"/>
                <w:rFonts w:ascii="宋体" w:hAnsi="宋体"/>
                <w:noProof/>
              </w:rPr>
              <w:t>第二章 总体设计</w:t>
            </w:r>
            <w:r>
              <w:rPr>
                <w:noProof/>
                <w:webHidden/>
              </w:rPr>
              <w:tab/>
            </w:r>
            <w:r>
              <w:rPr>
                <w:noProof/>
                <w:webHidden/>
              </w:rPr>
              <w:fldChar w:fldCharType="begin"/>
            </w:r>
            <w:r>
              <w:rPr>
                <w:noProof/>
                <w:webHidden/>
              </w:rPr>
              <w:instrText xml:space="preserve"> PAGEREF _Toc199409468 \h </w:instrText>
            </w:r>
            <w:r>
              <w:rPr>
                <w:noProof/>
                <w:webHidden/>
              </w:rPr>
            </w:r>
            <w:r>
              <w:rPr>
                <w:noProof/>
                <w:webHidden/>
              </w:rPr>
              <w:fldChar w:fldCharType="separate"/>
            </w:r>
            <w:r>
              <w:rPr>
                <w:noProof/>
                <w:webHidden/>
              </w:rPr>
              <w:t>8</w:t>
            </w:r>
            <w:r>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469" w:history="1">
            <w:r w:rsidRPr="0068053A">
              <w:rPr>
                <w:rStyle w:val="ac"/>
                <w:rFonts w:ascii="宋体" w:hAnsi="宋体"/>
                <w:noProof/>
              </w:rPr>
              <w:t>一、 总体技术要求</w:t>
            </w:r>
            <w:r>
              <w:rPr>
                <w:noProof/>
                <w:webHidden/>
              </w:rPr>
              <w:tab/>
            </w:r>
            <w:r>
              <w:rPr>
                <w:noProof/>
                <w:webHidden/>
              </w:rPr>
              <w:fldChar w:fldCharType="begin"/>
            </w:r>
            <w:r>
              <w:rPr>
                <w:noProof/>
                <w:webHidden/>
              </w:rPr>
              <w:instrText xml:space="preserve"> PAGEREF _Toc199409469 \h </w:instrText>
            </w:r>
            <w:r>
              <w:rPr>
                <w:noProof/>
                <w:webHidden/>
              </w:rPr>
            </w:r>
            <w:r>
              <w:rPr>
                <w:noProof/>
                <w:webHidden/>
              </w:rPr>
              <w:fldChar w:fldCharType="separate"/>
            </w:r>
            <w:r>
              <w:rPr>
                <w:noProof/>
                <w:webHidden/>
              </w:rPr>
              <w:t>8</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470" w:history="1">
            <w:r w:rsidRPr="0068053A">
              <w:rPr>
                <w:rStyle w:val="ac"/>
                <w:noProof/>
              </w:rPr>
              <w:t>（一）</w:t>
            </w:r>
            <w:r w:rsidRPr="0068053A">
              <w:rPr>
                <w:rStyle w:val="ac"/>
                <w:noProof/>
              </w:rPr>
              <w:t xml:space="preserve"> </w:t>
            </w:r>
            <w:r w:rsidRPr="0068053A">
              <w:rPr>
                <w:rStyle w:val="ac"/>
                <w:noProof/>
              </w:rPr>
              <w:t>技术框架</w:t>
            </w:r>
            <w:r>
              <w:rPr>
                <w:noProof/>
                <w:webHidden/>
              </w:rPr>
              <w:tab/>
            </w:r>
            <w:r>
              <w:rPr>
                <w:noProof/>
                <w:webHidden/>
              </w:rPr>
              <w:fldChar w:fldCharType="begin"/>
            </w:r>
            <w:r>
              <w:rPr>
                <w:noProof/>
                <w:webHidden/>
              </w:rPr>
              <w:instrText xml:space="preserve"> PAGEREF _Toc199409470 \h </w:instrText>
            </w:r>
            <w:r>
              <w:rPr>
                <w:noProof/>
                <w:webHidden/>
              </w:rPr>
            </w:r>
            <w:r>
              <w:rPr>
                <w:noProof/>
                <w:webHidden/>
              </w:rPr>
              <w:fldChar w:fldCharType="separate"/>
            </w:r>
            <w:r>
              <w:rPr>
                <w:noProof/>
                <w:webHidden/>
              </w:rPr>
              <w:t>8</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471" w:history="1">
            <w:r w:rsidRPr="0068053A">
              <w:rPr>
                <w:rStyle w:val="ac"/>
                <w:rFonts w:ascii="宋体" w:hAnsi="宋体" w:cs="宋体"/>
                <w:noProof/>
              </w:rPr>
              <w:t>（二）</w:t>
            </w:r>
            <w:r w:rsidRPr="0068053A">
              <w:rPr>
                <w:rStyle w:val="ac"/>
                <w:noProof/>
              </w:rPr>
              <w:t xml:space="preserve"> </w:t>
            </w:r>
            <w:r w:rsidRPr="0068053A">
              <w:rPr>
                <w:rStyle w:val="ac"/>
                <w:noProof/>
              </w:rPr>
              <w:t>设计</w:t>
            </w:r>
            <w:r w:rsidRPr="0068053A">
              <w:rPr>
                <w:rStyle w:val="ac"/>
                <w:rFonts w:ascii="宋体" w:hAnsi="宋体" w:cs="宋体"/>
                <w:noProof/>
              </w:rPr>
              <w:t>方法</w:t>
            </w:r>
            <w:r>
              <w:rPr>
                <w:noProof/>
                <w:webHidden/>
              </w:rPr>
              <w:tab/>
            </w:r>
            <w:r>
              <w:rPr>
                <w:noProof/>
                <w:webHidden/>
              </w:rPr>
              <w:fldChar w:fldCharType="begin"/>
            </w:r>
            <w:r>
              <w:rPr>
                <w:noProof/>
                <w:webHidden/>
              </w:rPr>
              <w:instrText xml:space="preserve"> PAGEREF _Toc199409471 \h </w:instrText>
            </w:r>
            <w:r>
              <w:rPr>
                <w:noProof/>
                <w:webHidden/>
              </w:rPr>
            </w:r>
            <w:r>
              <w:rPr>
                <w:noProof/>
                <w:webHidden/>
              </w:rPr>
              <w:fldChar w:fldCharType="separate"/>
            </w:r>
            <w:r>
              <w:rPr>
                <w:noProof/>
                <w:webHidden/>
              </w:rPr>
              <w:t>8</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472" w:history="1">
            <w:r w:rsidRPr="0068053A">
              <w:rPr>
                <w:rStyle w:val="ac"/>
                <w:rFonts w:ascii="宋体" w:hAnsi="宋体" w:cs="宋体"/>
                <w:noProof/>
              </w:rPr>
              <w:t>（三）</w:t>
            </w:r>
            <w:r w:rsidRPr="0068053A">
              <w:rPr>
                <w:rStyle w:val="ac"/>
                <w:noProof/>
              </w:rPr>
              <w:t xml:space="preserve"> </w:t>
            </w:r>
            <w:r w:rsidRPr="0068053A">
              <w:rPr>
                <w:rStyle w:val="ac"/>
                <w:noProof/>
              </w:rPr>
              <w:t>技术</w:t>
            </w:r>
            <w:r w:rsidRPr="0068053A">
              <w:rPr>
                <w:rStyle w:val="ac"/>
                <w:rFonts w:ascii="宋体" w:hAnsi="宋体" w:cs="宋体"/>
                <w:noProof/>
              </w:rPr>
              <w:t>要求</w:t>
            </w:r>
            <w:r>
              <w:rPr>
                <w:noProof/>
                <w:webHidden/>
              </w:rPr>
              <w:tab/>
            </w:r>
            <w:r>
              <w:rPr>
                <w:noProof/>
                <w:webHidden/>
              </w:rPr>
              <w:fldChar w:fldCharType="begin"/>
            </w:r>
            <w:r>
              <w:rPr>
                <w:noProof/>
                <w:webHidden/>
              </w:rPr>
              <w:instrText xml:space="preserve"> PAGEREF _Toc199409472 \h </w:instrText>
            </w:r>
            <w:r>
              <w:rPr>
                <w:noProof/>
                <w:webHidden/>
              </w:rPr>
            </w:r>
            <w:r>
              <w:rPr>
                <w:noProof/>
                <w:webHidden/>
              </w:rPr>
              <w:fldChar w:fldCharType="separate"/>
            </w:r>
            <w:r>
              <w:rPr>
                <w:noProof/>
                <w:webHidden/>
              </w:rPr>
              <w:t>9</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473" w:history="1">
            <w:r w:rsidRPr="0068053A">
              <w:rPr>
                <w:rStyle w:val="ac"/>
                <w:rFonts w:ascii="宋体" w:hAnsi="宋体" w:cs="宋体"/>
                <w:noProof/>
              </w:rPr>
              <w:t>（四） 数据库要求</w:t>
            </w:r>
            <w:r>
              <w:rPr>
                <w:noProof/>
                <w:webHidden/>
              </w:rPr>
              <w:tab/>
            </w:r>
            <w:r>
              <w:rPr>
                <w:noProof/>
                <w:webHidden/>
              </w:rPr>
              <w:fldChar w:fldCharType="begin"/>
            </w:r>
            <w:r>
              <w:rPr>
                <w:noProof/>
                <w:webHidden/>
              </w:rPr>
              <w:instrText xml:space="preserve"> PAGEREF _Toc199409473 \h </w:instrText>
            </w:r>
            <w:r>
              <w:rPr>
                <w:noProof/>
                <w:webHidden/>
              </w:rPr>
            </w:r>
            <w:r>
              <w:rPr>
                <w:noProof/>
                <w:webHidden/>
              </w:rPr>
              <w:fldChar w:fldCharType="separate"/>
            </w:r>
            <w:r>
              <w:rPr>
                <w:noProof/>
                <w:webHidden/>
              </w:rPr>
              <w:t>9</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474" w:history="1">
            <w:r w:rsidRPr="0068053A">
              <w:rPr>
                <w:rStyle w:val="ac"/>
                <w:rFonts w:ascii="宋体" w:hAnsi="宋体" w:cs="宋体"/>
                <w:noProof/>
              </w:rPr>
              <w:t>（五） OFD文件格式</w:t>
            </w:r>
            <w:r>
              <w:rPr>
                <w:noProof/>
                <w:webHidden/>
              </w:rPr>
              <w:tab/>
            </w:r>
            <w:r>
              <w:rPr>
                <w:noProof/>
                <w:webHidden/>
              </w:rPr>
              <w:fldChar w:fldCharType="begin"/>
            </w:r>
            <w:r>
              <w:rPr>
                <w:noProof/>
                <w:webHidden/>
              </w:rPr>
              <w:instrText xml:space="preserve"> PAGEREF _Toc199409474 \h </w:instrText>
            </w:r>
            <w:r>
              <w:rPr>
                <w:noProof/>
                <w:webHidden/>
              </w:rPr>
            </w:r>
            <w:r>
              <w:rPr>
                <w:noProof/>
                <w:webHidden/>
              </w:rPr>
              <w:fldChar w:fldCharType="separate"/>
            </w:r>
            <w:r>
              <w:rPr>
                <w:noProof/>
                <w:webHidden/>
              </w:rPr>
              <w:t>9</w:t>
            </w:r>
            <w:r>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475" w:history="1">
            <w:r w:rsidRPr="0068053A">
              <w:rPr>
                <w:rStyle w:val="ac"/>
                <w:rFonts w:ascii="宋体" w:hAnsi="宋体"/>
                <w:noProof/>
              </w:rPr>
              <w:t>二、 设计要求</w:t>
            </w:r>
            <w:r>
              <w:rPr>
                <w:noProof/>
                <w:webHidden/>
              </w:rPr>
              <w:tab/>
            </w:r>
            <w:r>
              <w:rPr>
                <w:noProof/>
                <w:webHidden/>
              </w:rPr>
              <w:fldChar w:fldCharType="begin"/>
            </w:r>
            <w:r>
              <w:rPr>
                <w:noProof/>
                <w:webHidden/>
              </w:rPr>
              <w:instrText xml:space="preserve"> PAGEREF _Toc199409475 \h </w:instrText>
            </w:r>
            <w:r>
              <w:rPr>
                <w:noProof/>
                <w:webHidden/>
              </w:rPr>
            </w:r>
            <w:r>
              <w:rPr>
                <w:noProof/>
                <w:webHidden/>
              </w:rPr>
              <w:fldChar w:fldCharType="separate"/>
            </w:r>
            <w:r>
              <w:rPr>
                <w:noProof/>
                <w:webHidden/>
              </w:rPr>
              <w:t>9</w:t>
            </w:r>
            <w:r>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476" w:history="1">
            <w:r w:rsidRPr="0068053A">
              <w:rPr>
                <w:rStyle w:val="ac"/>
                <w:rFonts w:ascii="宋体" w:hAnsi="宋体"/>
                <w:noProof/>
              </w:rPr>
              <w:t>三、 设计目标</w:t>
            </w:r>
            <w:r>
              <w:rPr>
                <w:noProof/>
                <w:webHidden/>
              </w:rPr>
              <w:tab/>
            </w:r>
            <w:r>
              <w:rPr>
                <w:noProof/>
                <w:webHidden/>
              </w:rPr>
              <w:fldChar w:fldCharType="begin"/>
            </w:r>
            <w:r>
              <w:rPr>
                <w:noProof/>
                <w:webHidden/>
              </w:rPr>
              <w:instrText xml:space="preserve"> PAGEREF _Toc199409476 \h </w:instrText>
            </w:r>
            <w:r>
              <w:rPr>
                <w:noProof/>
                <w:webHidden/>
              </w:rPr>
            </w:r>
            <w:r>
              <w:rPr>
                <w:noProof/>
                <w:webHidden/>
              </w:rPr>
              <w:fldChar w:fldCharType="separate"/>
            </w:r>
            <w:r>
              <w:rPr>
                <w:noProof/>
                <w:webHidden/>
              </w:rPr>
              <w:t>9</w:t>
            </w:r>
            <w:r>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477" w:history="1">
            <w:r w:rsidRPr="0068053A">
              <w:rPr>
                <w:rStyle w:val="ac"/>
                <w:rFonts w:ascii="宋体" w:hAnsi="宋体"/>
                <w:noProof/>
              </w:rPr>
              <w:t>四、 设计原则</w:t>
            </w:r>
            <w:r>
              <w:rPr>
                <w:noProof/>
                <w:webHidden/>
              </w:rPr>
              <w:tab/>
            </w:r>
            <w:r>
              <w:rPr>
                <w:noProof/>
                <w:webHidden/>
              </w:rPr>
              <w:fldChar w:fldCharType="begin"/>
            </w:r>
            <w:r>
              <w:rPr>
                <w:noProof/>
                <w:webHidden/>
              </w:rPr>
              <w:instrText xml:space="preserve"> PAGEREF _Toc199409477 \h </w:instrText>
            </w:r>
            <w:r>
              <w:rPr>
                <w:noProof/>
                <w:webHidden/>
              </w:rPr>
            </w:r>
            <w:r>
              <w:rPr>
                <w:noProof/>
                <w:webHidden/>
              </w:rPr>
              <w:fldChar w:fldCharType="separate"/>
            </w:r>
            <w:r>
              <w:rPr>
                <w:noProof/>
                <w:webHidden/>
              </w:rPr>
              <w:t>10</w:t>
            </w:r>
            <w:r>
              <w:rPr>
                <w:noProof/>
                <w:webHidden/>
              </w:rPr>
              <w:fldChar w:fldCharType="end"/>
            </w:r>
          </w:hyperlink>
        </w:p>
        <w:p w:rsidR="00371BB8" w:rsidRDefault="00371BB8">
          <w:pPr>
            <w:pStyle w:val="12"/>
            <w:tabs>
              <w:tab w:val="right" w:leader="dot" w:pos="8296"/>
            </w:tabs>
            <w:rPr>
              <w:rFonts w:asciiTheme="minorHAnsi" w:eastAsiaTheme="minorEastAsia" w:hAnsiTheme="minorHAnsi" w:cstheme="minorBidi"/>
              <w:noProof/>
              <w:sz w:val="21"/>
            </w:rPr>
          </w:pPr>
          <w:hyperlink w:anchor="_Toc199409478" w:history="1">
            <w:r w:rsidRPr="0068053A">
              <w:rPr>
                <w:rStyle w:val="ac"/>
                <w:rFonts w:ascii="宋体" w:hAnsi="宋体"/>
                <w:noProof/>
              </w:rPr>
              <w:t>第三章 详细设计</w:t>
            </w:r>
            <w:r>
              <w:rPr>
                <w:noProof/>
                <w:webHidden/>
              </w:rPr>
              <w:tab/>
            </w:r>
            <w:r>
              <w:rPr>
                <w:noProof/>
                <w:webHidden/>
              </w:rPr>
              <w:fldChar w:fldCharType="begin"/>
            </w:r>
            <w:r>
              <w:rPr>
                <w:noProof/>
                <w:webHidden/>
              </w:rPr>
              <w:instrText xml:space="preserve"> PAGEREF _Toc199409478 \h </w:instrText>
            </w:r>
            <w:r>
              <w:rPr>
                <w:noProof/>
                <w:webHidden/>
              </w:rPr>
            </w:r>
            <w:r>
              <w:rPr>
                <w:noProof/>
                <w:webHidden/>
              </w:rPr>
              <w:fldChar w:fldCharType="separate"/>
            </w:r>
            <w:r>
              <w:rPr>
                <w:noProof/>
                <w:webHidden/>
              </w:rPr>
              <w:t>11</w:t>
            </w:r>
            <w:r>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479" w:history="1">
            <w:r w:rsidRPr="0068053A">
              <w:rPr>
                <w:rStyle w:val="ac"/>
                <w:rFonts w:ascii="宋体" w:hAnsi="宋体"/>
                <w:noProof/>
              </w:rPr>
              <w:t>一、 产品架构</w:t>
            </w:r>
            <w:r>
              <w:rPr>
                <w:noProof/>
                <w:webHidden/>
              </w:rPr>
              <w:tab/>
            </w:r>
            <w:r>
              <w:rPr>
                <w:noProof/>
                <w:webHidden/>
              </w:rPr>
              <w:fldChar w:fldCharType="begin"/>
            </w:r>
            <w:r>
              <w:rPr>
                <w:noProof/>
                <w:webHidden/>
              </w:rPr>
              <w:instrText xml:space="preserve"> PAGEREF _Toc199409479 \h </w:instrText>
            </w:r>
            <w:r>
              <w:rPr>
                <w:noProof/>
                <w:webHidden/>
              </w:rPr>
            </w:r>
            <w:r>
              <w:rPr>
                <w:noProof/>
                <w:webHidden/>
              </w:rPr>
              <w:fldChar w:fldCharType="separate"/>
            </w:r>
            <w:r>
              <w:rPr>
                <w:noProof/>
                <w:webHidden/>
              </w:rPr>
              <w:t>11</w:t>
            </w:r>
            <w:r>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480" w:history="1">
            <w:r w:rsidRPr="0068053A">
              <w:rPr>
                <w:rStyle w:val="ac"/>
                <w:rFonts w:ascii="宋体" w:hAnsi="宋体"/>
                <w:noProof/>
              </w:rPr>
              <w:t>二、 使用场景设计</w:t>
            </w:r>
            <w:r>
              <w:rPr>
                <w:noProof/>
                <w:webHidden/>
              </w:rPr>
              <w:tab/>
            </w:r>
            <w:r>
              <w:rPr>
                <w:noProof/>
                <w:webHidden/>
              </w:rPr>
              <w:fldChar w:fldCharType="begin"/>
            </w:r>
            <w:r>
              <w:rPr>
                <w:noProof/>
                <w:webHidden/>
              </w:rPr>
              <w:instrText xml:space="preserve"> PAGEREF _Toc199409480 \h </w:instrText>
            </w:r>
            <w:r>
              <w:rPr>
                <w:noProof/>
                <w:webHidden/>
              </w:rPr>
            </w:r>
            <w:r>
              <w:rPr>
                <w:noProof/>
                <w:webHidden/>
              </w:rPr>
              <w:fldChar w:fldCharType="separate"/>
            </w:r>
            <w:r>
              <w:rPr>
                <w:noProof/>
                <w:webHidden/>
              </w:rPr>
              <w:t>20</w:t>
            </w:r>
            <w:r>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481" w:history="1">
            <w:r w:rsidRPr="0068053A">
              <w:rPr>
                <w:rStyle w:val="ac"/>
                <w:rFonts w:ascii="宋体" w:hAnsi="宋体"/>
                <w:noProof/>
              </w:rPr>
              <w:t>三、 业务总体流程</w:t>
            </w:r>
            <w:r>
              <w:rPr>
                <w:noProof/>
                <w:webHidden/>
              </w:rPr>
              <w:tab/>
            </w:r>
            <w:r>
              <w:rPr>
                <w:noProof/>
                <w:webHidden/>
              </w:rPr>
              <w:fldChar w:fldCharType="begin"/>
            </w:r>
            <w:r>
              <w:rPr>
                <w:noProof/>
                <w:webHidden/>
              </w:rPr>
              <w:instrText xml:space="preserve"> PAGEREF _Toc199409481 \h </w:instrText>
            </w:r>
            <w:r>
              <w:rPr>
                <w:noProof/>
                <w:webHidden/>
              </w:rPr>
            </w:r>
            <w:r>
              <w:rPr>
                <w:noProof/>
                <w:webHidden/>
              </w:rPr>
              <w:fldChar w:fldCharType="separate"/>
            </w:r>
            <w:r>
              <w:rPr>
                <w:noProof/>
                <w:webHidden/>
              </w:rPr>
              <w:t>23</w:t>
            </w:r>
            <w:r>
              <w:rPr>
                <w:noProof/>
                <w:webHidden/>
              </w:rPr>
              <w:fldChar w:fldCharType="end"/>
            </w:r>
          </w:hyperlink>
        </w:p>
        <w:p w:rsidR="00371BB8" w:rsidRDefault="00371BB8">
          <w:pPr>
            <w:pStyle w:val="21"/>
            <w:tabs>
              <w:tab w:val="left" w:pos="1260"/>
              <w:tab w:val="right" w:leader="dot" w:pos="8296"/>
            </w:tabs>
            <w:ind w:left="480"/>
            <w:rPr>
              <w:rFonts w:asciiTheme="minorHAnsi" w:eastAsiaTheme="minorEastAsia" w:hAnsiTheme="minorHAnsi" w:cstheme="minorBidi"/>
              <w:noProof/>
              <w:sz w:val="21"/>
            </w:rPr>
          </w:pPr>
          <w:hyperlink w:anchor="_Toc199409482" w:history="1">
            <w:r w:rsidRPr="0068053A">
              <w:rPr>
                <w:rStyle w:val="ac"/>
                <w:rFonts w:ascii="宋体" w:hAnsi="宋体"/>
                <w:noProof/>
              </w:rPr>
              <w:t>四、</w:t>
            </w:r>
            <w:r>
              <w:rPr>
                <w:rFonts w:asciiTheme="minorHAnsi" w:eastAsiaTheme="minorEastAsia" w:hAnsiTheme="minorHAnsi" w:cstheme="minorBidi"/>
                <w:noProof/>
                <w:sz w:val="21"/>
              </w:rPr>
              <w:tab/>
            </w:r>
            <w:r w:rsidRPr="0068053A">
              <w:rPr>
                <w:rStyle w:val="ac"/>
                <w:rFonts w:ascii="宋体" w:hAnsi="宋体"/>
                <w:noProof/>
              </w:rPr>
              <w:t>框架设计</w:t>
            </w:r>
            <w:r>
              <w:rPr>
                <w:noProof/>
                <w:webHidden/>
              </w:rPr>
              <w:tab/>
            </w:r>
            <w:r>
              <w:rPr>
                <w:noProof/>
                <w:webHidden/>
              </w:rPr>
              <w:fldChar w:fldCharType="begin"/>
            </w:r>
            <w:r>
              <w:rPr>
                <w:noProof/>
                <w:webHidden/>
              </w:rPr>
              <w:instrText xml:space="preserve"> PAGEREF _Toc199409482 \h </w:instrText>
            </w:r>
            <w:r>
              <w:rPr>
                <w:noProof/>
                <w:webHidden/>
              </w:rPr>
            </w:r>
            <w:r>
              <w:rPr>
                <w:noProof/>
                <w:webHidden/>
              </w:rPr>
              <w:fldChar w:fldCharType="separate"/>
            </w:r>
            <w:r>
              <w:rPr>
                <w:noProof/>
                <w:webHidden/>
              </w:rPr>
              <w:t>24</w:t>
            </w:r>
            <w:r>
              <w:rPr>
                <w:noProof/>
                <w:webHidden/>
              </w:rPr>
              <w:fldChar w:fldCharType="end"/>
            </w:r>
          </w:hyperlink>
        </w:p>
        <w:p w:rsidR="00371BB8" w:rsidRDefault="00371BB8">
          <w:pPr>
            <w:pStyle w:val="21"/>
            <w:tabs>
              <w:tab w:val="left" w:pos="1260"/>
              <w:tab w:val="right" w:leader="dot" w:pos="8296"/>
            </w:tabs>
            <w:ind w:left="480"/>
            <w:rPr>
              <w:rFonts w:asciiTheme="minorHAnsi" w:eastAsiaTheme="minorEastAsia" w:hAnsiTheme="minorHAnsi" w:cstheme="minorBidi"/>
              <w:noProof/>
              <w:sz w:val="21"/>
            </w:rPr>
          </w:pPr>
          <w:hyperlink w:anchor="_Toc199409483" w:history="1">
            <w:r w:rsidRPr="0068053A">
              <w:rPr>
                <w:rStyle w:val="ac"/>
                <w:rFonts w:ascii="宋体" w:hAnsi="宋体"/>
                <w:noProof/>
              </w:rPr>
              <w:t>五、</w:t>
            </w:r>
            <w:r>
              <w:rPr>
                <w:rFonts w:asciiTheme="minorHAnsi" w:eastAsiaTheme="minorEastAsia" w:hAnsiTheme="minorHAnsi" w:cstheme="minorBidi"/>
                <w:noProof/>
                <w:sz w:val="21"/>
              </w:rPr>
              <w:tab/>
            </w:r>
            <w:r w:rsidRPr="0068053A">
              <w:rPr>
                <w:rStyle w:val="ac"/>
                <w:rFonts w:ascii="宋体" w:hAnsi="宋体"/>
                <w:noProof/>
              </w:rPr>
              <w:t>数据库设计</w:t>
            </w:r>
            <w:r>
              <w:rPr>
                <w:noProof/>
                <w:webHidden/>
              </w:rPr>
              <w:tab/>
            </w:r>
            <w:r>
              <w:rPr>
                <w:noProof/>
                <w:webHidden/>
              </w:rPr>
              <w:fldChar w:fldCharType="begin"/>
            </w:r>
            <w:r>
              <w:rPr>
                <w:noProof/>
                <w:webHidden/>
              </w:rPr>
              <w:instrText xml:space="preserve"> PAGEREF _Toc199409483 \h </w:instrText>
            </w:r>
            <w:r>
              <w:rPr>
                <w:noProof/>
                <w:webHidden/>
              </w:rPr>
            </w:r>
            <w:r>
              <w:rPr>
                <w:noProof/>
                <w:webHidden/>
              </w:rPr>
              <w:fldChar w:fldCharType="separate"/>
            </w:r>
            <w:r>
              <w:rPr>
                <w:noProof/>
                <w:webHidden/>
              </w:rPr>
              <w:t>25</w:t>
            </w:r>
            <w:r>
              <w:rPr>
                <w:noProof/>
                <w:webHidden/>
              </w:rPr>
              <w:fldChar w:fldCharType="end"/>
            </w:r>
          </w:hyperlink>
        </w:p>
        <w:p w:rsidR="00371BB8" w:rsidRDefault="00371BB8">
          <w:pPr>
            <w:pStyle w:val="21"/>
            <w:tabs>
              <w:tab w:val="left" w:pos="1260"/>
              <w:tab w:val="right" w:leader="dot" w:pos="8296"/>
            </w:tabs>
            <w:ind w:left="480"/>
            <w:rPr>
              <w:rFonts w:asciiTheme="minorHAnsi" w:eastAsiaTheme="minorEastAsia" w:hAnsiTheme="minorHAnsi" w:cstheme="minorBidi"/>
              <w:noProof/>
              <w:sz w:val="21"/>
            </w:rPr>
          </w:pPr>
          <w:hyperlink w:anchor="_Toc199409484" w:history="1">
            <w:r w:rsidRPr="0068053A">
              <w:rPr>
                <w:rStyle w:val="ac"/>
                <w:rFonts w:ascii="宋体" w:hAnsi="宋体"/>
                <w:noProof/>
              </w:rPr>
              <w:t>六、</w:t>
            </w:r>
            <w:r>
              <w:rPr>
                <w:rFonts w:asciiTheme="minorHAnsi" w:eastAsiaTheme="minorEastAsia" w:hAnsiTheme="minorHAnsi" w:cstheme="minorBidi"/>
                <w:noProof/>
                <w:sz w:val="21"/>
              </w:rPr>
              <w:tab/>
            </w:r>
            <w:r w:rsidRPr="0068053A">
              <w:rPr>
                <w:rStyle w:val="ac"/>
                <w:rFonts w:ascii="宋体" w:hAnsi="宋体"/>
                <w:noProof/>
              </w:rPr>
              <w:t>数据转换设计</w:t>
            </w:r>
            <w:r>
              <w:rPr>
                <w:noProof/>
                <w:webHidden/>
              </w:rPr>
              <w:tab/>
            </w:r>
            <w:r>
              <w:rPr>
                <w:noProof/>
                <w:webHidden/>
              </w:rPr>
              <w:fldChar w:fldCharType="begin"/>
            </w:r>
            <w:r>
              <w:rPr>
                <w:noProof/>
                <w:webHidden/>
              </w:rPr>
              <w:instrText xml:space="preserve"> PAGEREF _Toc199409484 \h </w:instrText>
            </w:r>
            <w:r>
              <w:rPr>
                <w:noProof/>
                <w:webHidden/>
              </w:rPr>
            </w:r>
            <w:r>
              <w:rPr>
                <w:noProof/>
                <w:webHidden/>
              </w:rPr>
              <w:fldChar w:fldCharType="separate"/>
            </w:r>
            <w:r>
              <w:rPr>
                <w:noProof/>
                <w:webHidden/>
              </w:rPr>
              <w:t>25</w:t>
            </w:r>
            <w:r>
              <w:rPr>
                <w:noProof/>
                <w:webHidden/>
              </w:rPr>
              <w:fldChar w:fldCharType="end"/>
            </w:r>
          </w:hyperlink>
        </w:p>
        <w:p w:rsidR="00371BB8" w:rsidRDefault="00371BB8">
          <w:pPr>
            <w:pStyle w:val="21"/>
            <w:tabs>
              <w:tab w:val="left" w:pos="1260"/>
              <w:tab w:val="right" w:leader="dot" w:pos="8296"/>
            </w:tabs>
            <w:ind w:left="480"/>
            <w:rPr>
              <w:rFonts w:asciiTheme="minorHAnsi" w:eastAsiaTheme="minorEastAsia" w:hAnsiTheme="minorHAnsi" w:cstheme="minorBidi"/>
              <w:noProof/>
              <w:sz w:val="21"/>
            </w:rPr>
          </w:pPr>
          <w:hyperlink w:anchor="_Toc199409485" w:history="1">
            <w:r w:rsidRPr="0068053A">
              <w:rPr>
                <w:rStyle w:val="ac"/>
                <w:rFonts w:ascii="宋体" w:hAnsi="宋体"/>
                <w:noProof/>
              </w:rPr>
              <w:t>七、</w:t>
            </w:r>
            <w:r>
              <w:rPr>
                <w:rFonts w:asciiTheme="minorHAnsi" w:eastAsiaTheme="minorEastAsia" w:hAnsiTheme="minorHAnsi" w:cstheme="minorBidi"/>
                <w:noProof/>
                <w:sz w:val="21"/>
              </w:rPr>
              <w:tab/>
            </w:r>
            <w:r w:rsidRPr="0068053A">
              <w:rPr>
                <w:rStyle w:val="ac"/>
                <w:rFonts w:ascii="宋体" w:hAnsi="宋体"/>
                <w:noProof/>
              </w:rPr>
              <w:t>数据接口设计</w:t>
            </w:r>
            <w:r>
              <w:rPr>
                <w:noProof/>
                <w:webHidden/>
              </w:rPr>
              <w:tab/>
            </w:r>
            <w:r>
              <w:rPr>
                <w:noProof/>
                <w:webHidden/>
              </w:rPr>
              <w:fldChar w:fldCharType="begin"/>
            </w:r>
            <w:r>
              <w:rPr>
                <w:noProof/>
                <w:webHidden/>
              </w:rPr>
              <w:instrText xml:space="preserve"> PAGEREF _Toc199409485 \h </w:instrText>
            </w:r>
            <w:r>
              <w:rPr>
                <w:noProof/>
                <w:webHidden/>
              </w:rPr>
            </w:r>
            <w:r>
              <w:rPr>
                <w:noProof/>
                <w:webHidden/>
              </w:rPr>
              <w:fldChar w:fldCharType="separate"/>
            </w:r>
            <w:r>
              <w:rPr>
                <w:noProof/>
                <w:webHidden/>
              </w:rPr>
              <w:t>25</w:t>
            </w:r>
            <w:r>
              <w:rPr>
                <w:noProof/>
                <w:webHidden/>
              </w:rPr>
              <w:fldChar w:fldCharType="end"/>
            </w:r>
          </w:hyperlink>
        </w:p>
        <w:p w:rsidR="00371BB8" w:rsidRDefault="00371BB8">
          <w:pPr>
            <w:pStyle w:val="21"/>
            <w:tabs>
              <w:tab w:val="left" w:pos="1260"/>
              <w:tab w:val="right" w:leader="dot" w:pos="8296"/>
            </w:tabs>
            <w:ind w:left="480"/>
            <w:rPr>
              <w:rFonts w:asciiTheme="minorHAnsi" w:eastAsiaTheme="minorEastAsia" w:hAnsiTheme="minorHAnsi" w:cstheme="minorBidi"/>
              <w:noProof/>
              <w:sz w:val="21"/>
            </w:rPr>
          </w:pPr>
          <w:hyperlink w:anchor="_Toc199409486" w:history="1">
            <w:r w:rsidRPr="0068053A">
              <w:rPr>
                <w:rStyle w:val="ac"/>
                <w:rFonts w:ascii="宋体" w:hAnsi="宋体"/>
                <w:noProof/>
              </w:rPr>
              <w:t>八、</w:t>
            </w:r>
            <w:r>
              <w:rPr>
                <w:rFonts w:asciiTheme="minorHAnsi" w:eastAsiaTheme="minorEastAsia" w:hAnsiTheme="minorHAnsi" w:cstheme="minorBidi"/>
                <w:noProof/>
                <w:sz w:val="21"/>
              </w:rPr>
              <w:tab/>
            </w:r>
            <w:r w:rsidRPr="0068053A">
              <w:rPr>
                <w:rStyle w:val="ac"/>
                <w:rFonts w:ascii="宋体" w:hAnsi="宋体"/>
                <w:noProof/>
              </w:rPr>
              <w:t>数据存储设计</w:t>
            </w:r>
            <w:r>
              <w:rPr>
                <w:noProof/>
                <w:webHidden/>
              </w:rPr>
              <w:tab/>
            </w:r>
            <w:r>
              <w:rPr>
                <w:noProof/>
                <w:webHidden/>
              </w:rPr>
              <w:fldChar w:fldCharType="begin"/>
            </w:r>
            <w:r>
              <w:rPr>
                <w:noProof/>
                <w:webHidden/>
              </w:rPr>
              <w:instrText xml:space="preserve"> PAGEREF _Toc199409486 \h </w:instrText>
            </w:r>
            <w:r>
              <w:rPr>
                <w:noProof/>
                <w:webHidden/>
              </w:rPr>
            </w:r>
            <w:r>
              <w:rPr>
                <w:noProof/>
                <w:webHidden/>
              </w:rPr>
              <w:fldChar w:fldCharType="separate"/>
            </w:r>
            <w:r>
              <w:rPr>
                <w:noProof/>
                <w:webHidden/>
              </w:rPr>
              <w:t>26</w:t>
            </w:r>
            <w:r>
              <w:rPr>
                <w:noProof/>
                <w:webHidden/>
              </w:rPr>
              <w:fldChar w:fldCharType="end"/>
            </w:r>
          </w:hyperlink>
        </w:p>
        <w:p w:rsidR="00371BB8" w:rsidRDefault="00371BB8">
          <w:pPr>
            <w:pStyle w:val="21"/>
            <w:tabs>
              <w:tab w:val="left" w:pos="1260"/>
              <w:tab w:val="right" w:leader="dot" w:pos="8296"/>
            </w:tabs>
            <w:ind w:left="480"/>
            <w:rPr>
              <w:rFonts w:asciiTheme="minorHAnsi" w:eastAsiaTheme="minorEastAsia" w:hAnsiTheme="minorHAnsi" w:cstheme="minorBidi"/>
              <w:noProof/>
              <w:sz w:val="21"/>
            </w:rPr>
          </w:pPr>
          <w:hyperlink w:anchor="_Toc199409487" w:history="1">
            <w:r w:rsidRPr="0068053A">
              <w:rPr>
                <w:rStyle w:val="ac"/>
                <w:rFonts w:ascii="宋体" w:hAnsi="宋体"/>
                <w:noProof/>
              </w:rPr>
              <w:t>九、</w:t>
            </w:r>
            <w:r>
              <w:rPr>
                <w:rFonts w:asciiTheme="minorHAnsi" w:eastAsiaTheme="minorEastAsia" w:hAnsiTheme="minorHAnsi" w:cstheme="minorBidi"/>
                <w:noProof/>
                <w:sz w:val="21"/>
              </w:rPr>
              <w:tab/>
            </w:r>
            <w:r w:rsidRPr="0068053A">
              <w:rPr>
                <w:rStyle w:val="ac"/>
                <w:rFonts w:ascii="宋体" w:hAnsi="宋体"/>
                <w:noProof/>
              </w:rPr>
              <w:t>其它要求</w:t>
            </w:r>
            <w:r>
              <w:rPr>
                <w:noProof/>
                <w:webHidden/>
              </w:rPr>
              <w:tab/>
            </w:r>
            <w:r>
              <w:rPr>
                <w:noProof/>
                <w:webHidden/>
              </w:rPr>
              <w:fldChar w:fldCharType="begin"/>
            </w:r>
            <w:r>
              <w:rPr>
                <w:noProof/>
                <w:webHidden/>
              </w:rPr>
              <w:instrText xml:space="preserve"> PAGEREF _Toc199409487 \h </w:instrText>
            </w:r>
            <w:r>
              <w:rPr>
                <w:noProof/>
                <w:webHidden/>
              </w:rPr>
            </w:r>
            <w:r>
              <w:rPr>
                <w:noProof/>
                <w:webHidden/>
              </w:rPr>
              <w:fldChar w:fldCharType="separate"/>
            </w:r>
            <w:r>
              <w:rPr>
                <w:noProof/>
                <w:webHidden/>
              </w:rPr>
              <w:t>26</w:t>
            </w:r>
            <w:r>
              <w:rPr>
                <w:noProof/>
                <w:webHidden/>
              </w:rPr>
              <w:fldChar w:fldCharType="end"/>
            </w:r>
          </w:hyperlink>
        </w:p>
        <w:p w:rsidR="00371BB8" w:rsidRDefault="00371BB8">
          <w:pPr>
            <w:pStyle w:val="12"/>
            <w:tabs>
              <w:tab w:val="right" w:leader="dot" w:pos="8296"/>
            </w:tabs>
            <w:rPr>
              <w:rFonts w:asciiTheme="minorHAnsi" w:eastAsiaTheme="minorEastAsia" w:hAnsiTheme="minorHAnsi" w:cstheme="minorBidi"/>
              <w:noProof/>
              <w:sz w:val="21"/>
            </w:rPr>
          </w:pPr>
          <w:hyperlink w:anchor="_Toc199409488" w:history="1">
            <w:r w:rsidRPr="0068053A">
              <w:rPr>
                <w:rStyle w:val="ac"/>
                <w:rFonts w:ascii="宋体" w:hAnsi="宋体"/>
                <w:noProof/>
              </w:rPr>
              <w:t>第四章 功能设计</w:t>
            </w:r>
            <w:r>
              <w:rPr>
                <w:noProof/>
                <w:webHidden/>
              </w:rPr>
              <w:tab/>
            </w:r>
            <w:r>
              <w:rPr>
                <w:noProof/>
                <w:webHidden/>
              </w:rPr>
              <w:fldChar w:fldCharType="begin"/>
            </w:r>
            <w:r>
              <w:rPr>
                <w:noProof/>
                <w:webHidden/>
              </w:rPr>
              <w:instrText xml:space="preserve"> PAGEREF _Toc199409488 \h </w:instrText>
            </w:r>
            <w:r>
              <w:rPr>
                <w:noProof/>
                <w:webHidden/>
              </w:rPr>
            </w:r>
            <w:r>
              <w:rPr>
                <w:noProof/>
                <w:webHidden/>
              </w:rPr>
              <w:fldChar w:fldCharType="separate"/>
            </w:r>
            <w:r>
              <w:rPr>
                <w:noProof/>
                <w:webHidden/>
              </w:rPr>
              <w:t>28</w:t>
            </w:r>
            <w:r>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489" w:history="1">
            <w:r w:rsidRPr="0068053A">
              <w:rPr>
                <w:rStyle w:val="ac"/>
                <w:rFonts w:ascii="宋体" w:hAnsi="宋体"/>
                <w:noProof/>
              </w:rPr>
              <w:t>一、 数据采集</w:t>
            </w:r>
            <w:r>
              <w:rPr>
                <w:noProof/>
                <w:webHidden/>
              </w:rPr>
              <w:tab/>
            </w:r>
            <w:r>
              <w:rPr>
                <w:noProof/>
                <w:webHidden/>
              </w:rPr>
              <w:fldChar w:fldCharType="begin"/>
            </w:r>
            <w:r>
              <w:rPr>
                <w:noProof/>
                <w:webHidden/>
              </w:rPr>
              <w:instrText xml:space="preserve"> PAGEREF _Toc199409489 \h </w:instrText>
            </w:r>
            <w:r>
              <w:rPr>
                <w:noProof/>
                <w:webHidden/>
              </w:rPr>
            </w:r>
            <w:r>
              <w:rPr>
                <w:noProof/>
                <w:webHidden/>
              </w:rPr>
              <w:fldChar w:fldCharType="separate"/>
            </w:r>
            <w:r>
              <w:rPr>
                <w:noProof/>
                <w:webHidden/>
              </w:rPr>
              <w:t>28</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490" w:history="1">
            <w:r w:rsidRPr="0068053A">
              <w:rPr>
                <w:rStyle w:val="ac"/>
                <w:rFonts w:ascii="宋体" w:hAnsi="宋体" w:cs="宋体"/>
                <w:noProof/>
              </w:rPr>
              <w:t>（一） 采集子系统</w:t>
            </w:r>
            <w:r>
              <w:rPr>
                <w:noProof/>
                <w:webHidden/>
              </w:rPr>
              <w:tab/>
            </w:r>
            <w:r>
              <w:rPr>
                <w:noProof/>
                <w:webHidden/>
              </w:rPr>
              <w:fldChar w:fldCharType="begin"/>
            </w:r>
            <w:r>
              <w:rPr>
                <w:noProof/>
                <w:webHidden/>
              </w:rPr>
              <w:instrText xml:space="preserve"> PAGEREF _Toc199409490 \h </w:instrText>
            </w:r>
            <w:r>
              <w:rPr>
                <w:noProof/>
                <w:webHidden/>
              </w:rPr>
            </w:r>
            <w:r>
              <w:rPr>
                <w:noProof/>
                <w:webHidden/>
              </w:rPr>
              <w:fldChar w:fldCharType="separate"/>
            </w:r>
            <w:r>
              <w:rPr>
                <w:noProof/>
                <w:webHidden/>
              </w:rPr>
              <w:t>28</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491" w:history="1">
            <w:r w:rsidRPr="0068053A">
              <w:rPr>
                <w:rStyle w:val="ac"/>
                <w:rFonts w:ascii="宋体" w:hAnsi="宋体" w:cs="宋体"/>
                <w:noProof/>
              </w:rPr>
              <w:t>（二） 纸质病历数字化</w:t>
            </w:r>
            <w:r>
              <w:rPr>
                <w:noProof/>
                <w:webHidden/>
              </w:rPr>
              <w:tab/>
            </w:r>
            <w:r>
              <w:rPr>
                <w:noProof/>
                <w:webHidden/>
              </w:rPr>
              <w:fldChar w:fldCharType="begin"/>
            </w:r>
            <w:r>
              <w:rPr>
                <w:noProof/>
                <w:webHidden/>
              </w:rPr>
              <w:instrText xml:space="preserve"> PAGEREF _Toc199409491 \h </w:instrText>
            </w:r>
            <w:r>
              <w:rPr>
                <w:noProof/>
                <w:webHidden/>
              </w:rPr>
            </w:r>
            <w:r>
              <w:rPr>
                <w:noProof/>
                <w:webHidden/>
              </w:rPr>
              <w:fldChar w:fldCharType="separate"/>
            </w:r>
            <w:r>
              <w:rPr>
                <w:noProof/>
                <w:webHidden/>
              </w:rPr>
              <w:t>30</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492" w:history="1">
            <w:r w:rsidRPr="0068053A">
              <w:rPr>
                <w:rStyle w:val="ac"/>
                <w:rFonts w:ascii="宋体" w:hAnsi="宋体" w:cs="宋体"/>
                <w:noProof/>
              </w:rPr>
              <w:t>（三） 虚拟打印机</w:t>
            </w:r>
            <w:r>
              <w:rPr>
                <w:noProof/>
                <w:webHidden/>
              </w:rPr>
              <w:tab/>
            </w:r>
            <w:r>
              <w:rPr>
                <w:noProof/>
                <w:webHidden/>
              </w:rPr>
              <w:fldChar w:fldCharType="begin"/>
            </w:r>
            <w:r>
              <w:rPr>
                <w:noProof/>
                <w:webHidden/>
              </w:rPr>
              <w:instrText xml:space="preserve"> PAGEREF _Toc199409492 \h </w:instrText>
            </w:r>
            <w:r>
              <w:rPr>
                <w:noProof/>
                <w:webHidden/>
              </w:rPr>
            </w:r>
            <w:r>
              <w:rPr>
                <w:noProof/>
                <w:webHidden/>
              </w:rPr>
              <w:fldChar w:fldCharType="separate"/>
            </w:r>
            <w:r>
              <w:rPr>
                <w:noProof/>
                <w:webHidden/>
              </w:rPr>
              <w:t>33</w:t>
            </w:r>
            <w:r>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493" w:history="1">
            <w:r w:rsidRPr="0068053A">
              <w:rPr>
                <w:rStyle w:val="ac"/>
                <w:rFonts w:ascii="宋体" w:hAnsi="宋体"/>
                <w:noProof/>
              </w:rPr>
              <w:t>二、数据处理</w:t>
            </w:r>
            <w:r>
              <w:rPr>
                <w:noProof/>
                <w:webHidden/>
              </w:rPr>
              <w:tab/>
            </w:r>
            <w:r>
              <w:rPr>
                <w:noProof/>
                <w:webHidden/>
              </w:rPr>
              <w:fldChar w:fldCharType="begin"/>
            </w:r>
            <w:r>
              <w:rPr>
                <w:noProof/>
                <w:webHidden/>
              </w:rPr>
              <w:instrText xml:space="preserve"> PAGEREF _Toc199409493 \h </w:instrText>
            </w:r>
            <w:r>
              <w:rPr>
                <w:noProof/>
                <w:webHidden/>
              </w:rPr>
            </w:r>
            <w:r>
              <w:rPr>
                <w:noProof/>
                <w:webHidden/>
              </w:rPr>
              <w:fldChar w:fldCharType="separate"/>
            </w:r>
            <w:r>
              <w:rPr>
                <w:noProof/>
                <w:webHidden/>
              </w:rPr>
              <w:t>33</w:t>
            </w:r>
            <w:r>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494" w:history="1">
            <w:r w:rsidRPr="0068053A">
              <w:rPr>
                <w:rStyle w:val="ac"/>
                <w:rFonts w:ascii="宋体" w:hAnsi="宋体"/>
                <w:noProof/>
              </w:rPr>
              <w:t>三、住院无纸化归档</w:t>
            </w:r>
            <w:r>
              <w:rPr>
                <w:noProof/>
                <w:webHidden/>
              </w:rPr>
              <w:tab/>
            </w:r>
            <w:r>
              <w:rPr>
                <w:noProof/>
                <w:webHidden/>
              </w:rPr>
              <w:fldChar w:fldCharType="begin"/>
            </w:r>
            <w:r>
              <w:rPr>
                <w:noProof/>
                <w:webHidden/>
              </w:rPr>
              <w:instrText xml:space="preserve"> PAGEREF _Toc199409494 \h </w:instrText>
            </w:r>
            <w:r>
              <w:rPr>
                <w:noProof/>
                <w:webHidden/>
              </w:rPr>
            </w:r>
            <w:r>
              <w:rPr>
                <w:noProof/>
                <w:webHidden/>
              </w:rPr>
              <w:fldChar w:fldCharType="separate"/>
            </w:r>
            <w:r>
              <w:rPr>
                <w:noProof/>
                <w:webHidden/>
              </w:rPr>
              <w:t>33</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495" w:history="1">
            <w:r w:rsidRPr="0068053A">
              <w:rPr>
                <w:rStyle w:val="ac"/>
                <w:rFonts w:ascii="宋体" w:hAnsi="宋体"/>
                <w:noProof/>
              </w:rPr>
              <w:t>（一） 采集监管</w:t>
            </w:r>
            <w:r>
              <w:rPr>
                <w:noProof/>
                <w:webHidden/>
              </w:rPr>
              <w:tab/>
            </w:r>
            <w:r>
              <w:rPr>
                <w:noProof/>
                <w:webHidden/>
              </w:rPr>
              <w:fldChar w:fldCharType="begin"/>
            </w:r>
            <w:r>
              <w:rPr>
                <w:noProof/>
                <w:webHidden/>
              </w:rPr>
              <w:instrText xml:space="preserve"> PAGEREF _Toc199409495 \h </w:instrText>
            </w:r>
            <w:r>
              <w:rPr>
                <w:noProof/>
                <w:webHidden/>
              </w:rPr>
            </w:r>
            <w:r>
              <w:rPr>
                <w:noProof/>
                <w:webHidden/>
              </w:rPr>
              <w:fldChar w:fldCharType="separate"/>
            </w:r>
            <w:r>
              <w:rPr>
                <w:noProof/>
                <w:webHidden/>
              </w:rPr>
              <w:t>33</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496" w:history="1">
            <w:r w:rsidRPr="0068053A">
              <w:rPr>
                <w:rStyle w:val="ac"/>
                <w:rFonts w:ascii="宋体" w:hAnsi="宋体"/>
                <w:noProof/>
              </w:rPr>
              <w:t>（二） 系统首页</w:t>
            </w:r>
            <w:r>
              <w:rPr>
                <w:noProof/>
                <w:webHidden/>
              </w:rPr>
              <w:tab/>
            </w:r>
            <w:r>
              <w:rPr>
                <w:noProof/>
                <w:webHidden/>
              </w:rPr>
              <w:fldChar w:fldCharType="begin"/>
            </w:r>
            <w:r>
              <w:rPr>
                <w:noProof/>
                <w:webHidden/>
              </w:rPr>
              <w:instrText xml:space="preserve"> PAGEREF _Toc199409496 \h </w:instrText>
            </w:r>
            <w:r>
              <w:rPr>
                <w:noProof/>
                <w:webHidden/>
              </w:rPr>
            </w:r>
            <w:r>
              <w:rPr>
                <w:noProof/>
                <w:webHidden/>
              </w:rPr>
              <w:fldChar w:fldCharType="separate"/>
            </w:r>
            <w:r>
              <w:rPr>
                <w:noProof/>
                <w:webHidden/>
              </w:rPr>
              <w:t>34</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497" w:history="1">
            <w:r w:rsidRPr="0068053A">
              <w:rPr>
                <w:rStyle w:val="ac"/>
                <w:rFonts w:ascii="宋体" w:hAnsi="宋体"/>
                <w:noProof/>
              </w:rPr>
              <w:t>（三） 病案追踪</w:t>
            </w:r>
            <w:r>
              <w:rPr>
                <w:noProof/>
                <w:webHidden/>
              </w:rPr>
              <w:tab/>
            </w:r>
            <w:r>
              <w:rPr>
                <w:noProof/>
                <w:webHidden/>
              </w:rPr>
              <w:fldChar w:fldCharType="begin"/>
            </w:r>
            <w:r>
              <w:rPr>
                <w:noProof/>
                <w:webHidden/>
              </w:rPr>
              <w:instrText xml:space="preserve"> PAGEREF _Toc199409497 \h </w:instrText>
            </w:r>
            <w:r>
              <w:rPr>
                <w:noProof/>
                <w:webHidden/>
              </w:rPr>
            </w:r>
            <w:r>
              <w:rPr>
                <w:noProof/>
                <w:webHidden/>
              </w:rPr>
              <w:fldChar w:fldCharType="separate"/>
            </w:r>
            <w:r>
              <w:rPr>
                <w:noProof/>
                <w:webHidden/>
              </w:rPr>
              <w:t>35</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498" w:history="1">
            <w:r w:rsidRPr="0068053A">
              <w:rPr>
                <w:rStyle w:val="ac"/>
                <w:rFonts w:ascii="宋体" w:hAnsi="宋体"/>
                <w:noProof/>
              </w:rPr>
              <w:t>（四） 完整性验证</w:t>
            </w:r>
            <w:r>
              <w:rPr>
                <w:noProof/>
                <w:webHidden/>
              </w:rPr>
              <w:tab/>
            </w:r>
            <w:r>
              <w:rPr>
                <w:noProof/>
                <w:webHidden/>
              </w:rPr>
              <w:fldChar w:fldCharType="begin"/>
            </w:r>
            <w:r>
              <w:rPr>
                <w:noProof/>
                <w:webHidden/>
              </w:rPr>
              <w:instrText xml:space="preserve"> PAGEREF _Toc199409498 \h </w:instrText>
            </w:r>
            <w:r>
              <w:rPr>
                <w:noProof/>
                <w:webHidden/>
              </w:rPr>
            </w:r>
            <w:r>
              <w:rPr>
                <w:noProof/>
                <w:webHidden/>
              </w:rPr>
              <w:fldChar w:fldCharType="separate"/>
            </w:r>
            <w:r>
              <w:rPr>
                <w:noProof/>
                <w:webHidden/>
              </w:rPr>
              <w:t>37</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499" w:history="1">
            <w:r w:rsidRPr="0068053A">
              <w:rPr>
                <w:rStyle w:val="ac"/>
                <w:rFonts w:ascii="宋体" w:hAnsi="宋体"/>
                <w:noProof/>
              </w:rPr>
              <w:t>（五） 归档质控</w:t>
            </w:r>
            <w:r>
              <w:rPr>
                <w:noProof/>
                <w:webHidden/>
              </w:rPr>
              <w:tab/>
            </w:r>
            <w:r>
              <w:rPr>
                <w:noProof/>
                <w:webHidden/>
              </w:rPr>
              <w:fldChar w:fldCharType="begin"/>
            </w:r>
            <w:r>
              <w:rPr>
                <w:noProof/>
                <w:webHidden/>
              </w:rPr>
              <w:instrText xml:space="preserve"> PAGEREF _Toc199409499 \h </w:instrText>
            </w:r>
            <w:r>
              <w:rPr>
                <w:noProof/>
                <w:webHidden/>
              </w:rPr>
            </w:r>
            <w:r>
              <w:rPr>
                <w:noProof/>
                <w:webHidden/>
              </w:rPr>
              <w:fldChar w:fldCharType="separate"/>
            </w:r>
            <w:r>
              <w:rPr>
                <w:noProof/>
                <w:webHidden/>
              </w:rPr>
              <w:t>38</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00" w:history="1">
            <w:r w:rsidRPr="0068053A">
              <w:rPr>
                <w:rStyle w:val="ac"/>
                <w:rFonts w:ascii="宋体" w:hAnsi="宋体"/>
                <w:noProof/>
              </w:rPr>
              <w:t>（六） 可信管理</w:t>
            </w:r>
            <w:r>
              <w:rPr>
                <w:noProof/>
                <w:webHidden/>
              </w:rPr>
              <w:tab/>
            </w:r>
            <w:r>
              <w:rPr>
                <w:noProof/>
                <w:webHidden/>
              </w:rPr>
              <w:fldChar w:fldCharType="begin"/>
            </w:r>
            <w:r>
              <w:rPr>
                <w:noProof/>
                <w:webHidden/>
              </w:rPr>
              <w:instrText xml:space="preserve"> PAGEREF _Toc199409500 \h </w:instrText>
            </w:r>
            <w:r>
              <w:rPr>
                <w:noProof/>
                <w:webHidden/>
              </w:rPr>
            </w:r>
            <w:r>
              <w:rPr>
                <w:noProof/>
                <w:webHidden/>
              </w:rPr>
              <w:fldChar w:fldCharType="separate"/>
            </w:r>
            <w:r>
              <w:rPr>
                <w:noProof/>
                <w:webHidden/>
              </w:rPr>
              <w:t>40</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01" w:history="1">
            <w:r w:rsidRPr="0068053A">
              <w:rPr>
                <w:rStyle w:val="ac"/>
                <w:rFonts w:ascii="宋体" w:hAnsi="宋体"/>
                <w:noProof/>
              </w:rPr>
              <w:t>（七） 终末质控</w:t>
            </w:r>
            <w:r>
              <w:rPr>
                <w:noProof/>
                <w:webHidden/>
              </w:rPr>
              <w:tab/>
            </w:r>
            <w:r>
              <w:rPr>
                <w:noProof/>
                <w:webHidden/>
              </w:rPr>
              <w:fldChar w:fldCharType="begin"/>
            </w:r>
            <w:r>
              <w:rPr>
                <w:noProof/>
                <w:webHidden/>
              </w:rPr>
              <w:instrText xml:space="preserve"> PAGEREF _Toc199409501 \h </w:instrText>
            </w:r>
            <w:r>
              <w:rPr>
                <w:noProof/>
                <w:webHidden/>
              </w:rPr>
            </w:r>
            <w:r>
              <w:rPr>
                <w:noProof/>
                <w:webHidden/>
              </w:rPr>
              <w:fldChar w:fldCharType="separate"/>
            </w:r>
            <w:r>
              <w:rPr>
                <w:noProof/>
                <w:webHidden/>
              </w:rPr>
              <w:t>41</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02" w:history="1">
            <w:r w:rsidRPr="0068053A">
              <w:rPr>
                <w:rStyle w:val="ac"/>
                <w:rFonts w:ascii="宋体" w:hAnsi="宋体"/>
                <w:noProof/>
              </w:rPr>
              <w:t>（八） 病案复印</w:t>
            </w:r>
            <w:r>
              <w:rPr>
                <w:noProof/>
                <w:webHidden/>
              </w:rPr>
              <w:tab/>
            </w:r>
            <w:r>
              <w:rPr>
                <w:noProof/>
                <w:webHidden/>
              </w:rPr>
              <w:fldChar w:fldCharType="begin"/>
            </w:r>
            <w:r>
              <w:rPr>
                <w:noProof/>
                <w:webHidden/>
              </w:rPr>
              <w:instrText xml:space="preserve"> PAGEREF _Toc199409502 \h </w:instrText>
            </w:r>
            <w:r>
              <w:rPr>
                <w:noProof/>
                <w:webHidden/>
              </w:rPr>
            </w:r>
            <w:r>
              <w:rPr>
                <w:noProof/>
                <w:webHidden/>
              </w:rPr>
              <w:fldChar w:fldCharType="separate"/>
            </w:r>
            <w:r>
              <w:rPr>
                <w:noProof/>
                <w:webHidden/>
              </w:rPr>
              <w:t>42</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03" w:history="1">
            <w:r w:rsidRPr="0068053A">
              <w:rPr>
                <w:rStyle w:val="ac"/>
                <w:rFonts w:ascii="宋体" w:hAnsi="宋体"/>
                <w:noProof/>
              </w:rPr>
              <w:t>（九） 病案时间轴</w:t>
            </w:r>
            <w:r>
              <w:rPr>
                <w:noProof/>
                <w:webHidden/>
              </w:rPr>
              <w:tab/>
            </w:r>
            <w:r>
              <w:rPr>
                <w:noProof/>
                <w:webHidden/>
              </w:rPr>
              <w:fldChar w:fldCharType="begin"/>
            </w:r>
            <w:r>
              <w:rPr>
                <w:noProof/>
                <w:webHidden/>
              </w:rPr>
              <w:instrText xml:space="preserve"> PAGEREF _Toc199409503 \h </w:instrText>
            </w:r>
            <w:r>
              <w:rPr>
                <w:noProof/>
                <w:webHidden/>
              </w:rPr>
            </w:r>
            <w:r>
              <w:rPr>
                <w:noProof/>
                <w:webHidden/>
              </w:rPr>
              <w:fldChar w:fldCharType="separate"/>
            </w:r>
            <w:r>
              <w:rPr>
                <w:noProof/>
                <w:webHidden/>
              </w:rPr>
              <w:t>43</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04" w:history="1">
            <w:r w:rsidRPr="0068053A">
              <w:rPr>
                <w:rStyle w:val="ac"/>
                <w:rFonts w:ascii="宋体" w:hAnsi="宋体"/>
                <w:noProof/>
              </w:rPr>
              <w:t>（十） 病案借阅</w:t>
            </w:r>
            <w:r>
              <w:rPr>
                <w:noProof/>
                <w:webHidden/>
              </w:rPr>
              <w:tab/>
            </w:r>
            <w:r>
              <w:rPr>
                <w:noProof/>
                <w:webHidden/>
              </w:rPr>
              <w:fldChar w:fldCharType="begin"/>
            </w:r>
            <w:r>
              <w:rPr>
                <w:noProof/>
                <w:webHidden/>
              </w:rPr>
              <w:instrText xml:space="preserve"> PAGEREF _Toc199409504 \h </w:instrText>
            </w:r>
            <w:r>
              <w:rPr>
                <w:noProof/>
                <w:webHidden/>
              </w:rPr>
            </w:r>
            <w:r>
              <w:rPr>
                <w:noProof/>
                <w:webHidden/>
              </w:rPr>
              <w:fldChar w:fldCharType="separate"/>
            </w:r>
            <w:r>
              <w:rPr>
                <w:noProof/>
                <w:webHidden/>
              </w:rPr>
              <w:t>44</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05" w:history="1">
            <w:r w:rsidRPr="0068053A">
              <w:rPr>
                <w:rStyle w:val="ac"/>
                <w:rFonts w:ascii="宋体" w:hAnsi="宋体"/>
                <w:noProof/>
              </w:rPr>
              <w:t>（十一） 病案封存</w:t>
            </w:r>
            <w:r>
              <w:rPr>
                <w:noProof/>
                <w:webHidden/>
              </w:rPr>
              <w:tab/>
            </w:r>
            <w:r>
              <w:rPr>
                <w:noProof/>
                <w:webHidden/>
              </w:rPr>
              <w:fldChar w:fldCharType="begin"/>
            </w:r>
            <w:r>
              <w:rPr>
                <w:noProof/>
                <w:webHidden/>
              </w:rPr>
              <w:instrText xml:space="preserve"> PAGEREF _Toc199409505 \h </w:instrText>
            </w:r>
            <w:r>
              <w:rPr>
                <w:noProof/>
                <w:webHidden/>
              </w:rPr>
            </w:r>
            <w:r>
              <w:rPr>
                <w:noProof/>
                <w:webHidden/>
              </w:rPr>
              <w:fldChar w:fldCharType="separate"/>
            </w:r>
            <w:r>
              <w:rPr>
                <w:noProof/>
                <w:webHidden/>
              </w:rPr>
              <w:t>45</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06" w:history="1">
            <w:r w:rsidRPr="0068053A">
              <w:rPr>
                <w:rStyle w:val="ac"/>
                <w:rFonts w:ascii="宋体" w:hAnsi="宋体"/>
                <w:noProof/>
              </w:rPr>
              <w:t>（十二） 病案召回</w:t>
            </w:r>
            <w:r>
              <w:rPr>
                <w:noProof/>
                <w:webHidden/>
              </w:rPr>
              <w:tab/>
            </w:r>
            <w:r>
              <w:rPr>
                <w:noProof/>
                <w:webHidden/>
              </w:rPr>
              <w:fldChar w:fldCharType="begin"/>
            </w:r>
            <w:r>
              <w:rPr>
                <w:noProof/>
                <w:webHidden/>
              </w:rPr>
              <w:instrText xml:space="preserve"> PAGEREF _Toc199409506 \h </w:instrText>
            </w:r>
            <w:r>
              <w:rPr>
                <w:noProof/>
                <w:webHidden/>
              </w:rPr>
            </w:r>
            <w:r>
              <w:rPr>
                <w:noProof/>
                <w:webHidden/>
              </w:rPr>
              <w:fldChar w:fldCharType="separate"/>
            </w:r>
            <w:r>
              <w:rPr>
                <w:noProof/>
                <w:webHidden/>
              </w:rPr>
              <w:t>46</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07" w:history="1">
            <w:r w:rsidRPr="0068053A">
              <w:rPr>
                <w:rStyle w:val="ac"/>
                <w:rFonts w:ascii="宋体" w:hAnsi="宋体"/>
                <w:noProof/>
              </w:rPr>
              <w:t>（十三） 移动应用</w:t>
            </w:r>
            <w:r>
              <w:rPr>
                <w:noProof/>
                <w:webHidden/>
              </w:rPr>
              <w:tab/>
            </w:r>
            <w:r>
              <w:rPr>
                <w:noProof/>
                <w:webHidden/>
              </w:rPr>
              <w:fldChar w:fldCharType="begin"/>
            </w:r>
            <w:r>
              <w:rPr>
                <w:noProof/>
                <w:webHidden/>
              </w:rPr>
              <w:instrText xml:space="preserve"> PAGEREF _Toc199409507 \h </w:instrText>
            </w:r>
            <w:r>
              <w:rPr>
                <w:noProof/>
                <w:webHidden/>
              </w:rPr>
            </w:r>
            <w:r>
              <w:rPr>
                <w:noProof/>
                <w:webHidden/>
              </w:rPr>
              <w:fldChar w:fldCharType="separate"/>
            </w:r>
            <w:r>
              <w:rPr>
                <w:noProof/>
                <w:webHidden/>
              </w:rPr>
              <w:t>47</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08" w:history="1">
            <w:r w:rsidRPr="0068053A">
              <w:rPr>
                <w:rStyle w:val="ac"/>
                <w:rFonts w:ascii="宋体" w:hAnsi="宋体"/>
                <w:noProof/>
              </w:rPr>
              <w:t>（十四） 统计报表</w:t>
            </w:r>
            <w:r>
              <w:rPr>
                <w:noProof/>
                <w:webHidden/>
              </w:rPr>
              <w:tab/>
            </w:r>
            <w:r>
              <w:rPr>
                <w:noProof/>
                <w:webHidden/>
              </w:rPr>
              <w:fldChar w:fldCharType="begin"/>
            </w:r>
            <w:r>
              <w:rPr>
                <w:noProof/>
                <w:webHidden/>
              </w:rPr>
              <w:instrText xml:space="preserve"> PAGEREF _Toc199409508 \h </w:instrText>
            </w:r>
            <w:r>
              <w:rPr>
                <w:noProof/>
                <w:webHidden/>
              </w:rPr>
            </w:r>
            <w:r>
              <w:rPr>
                <w:noProof/>
                <w:webHidden/>
              </w:rPr>
              <w:fldChar w:fldCharType="separate"/>
            </w:r>
            <w:r>
              <w:rPr>
                <w:noProof/>
                <w:webHidden/>
              </w:rPr>
              <w:t>48</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09" w:history="1">
            <w:r w:rsidRPr="0068053A">
              <w:rPr>
                <w:rStyle w:val="ac"/>
                <w:rFonts w:ascii="宋体" w:hAnsi="宋体"/>
                <w:noProof/>
              </w:rPr>
              <w:t>（十五） 多院区管理</w:t>
            </w:r>
            <w:r>
              <w:rPr>
                <w:noProof/>
                <w:webHidden/>
              </w:rPr>
              <w:tab/>
            </w:r>
            <w:r>
              <w:rPr>
                <w:noProof/>
                <w:webHidden/>
              </w:rPr>
              <w:fldChar w:fldCharType="begin"/>
            </w:r>
            <w:r>
              <w:rPr>
                <w:noProof/>
                <w:webHidden/>
              </w:rPr>
              <w:instrText xml:space="preserve"> PAGEREF _Toc199409509 \h </w:instrText>
            </w:r>
            <w:r>
              <w:rPr>
                <w:noProof/>
                <w:webHidden/>
              </w:rPr>
            </w:r>
            <w:r>
              <w:rPr>
                <w:noProof/>
                <w:webHidden/>
              </w:rPr>
              <w:fldChar w:fldCharType="separate"/>
            </w:r>
            <w:r>
              <w:rPr>
                <w:noProof/>
                <w:webHidden/>
              </w:rPr>
              <w:t>49</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10" w:history="1">
            <w:r w:rsidRPr="0068053A">
              <w:rPr>
                <w:rStyle w:val="ac"/>
                <w:rFonts w:ascii="宋体" w:hAnsi="宋体"/>
                <w:noProof/>
              </w:rPr>
              <w:t>（十六） 系统设置</w:t>
            </w:r>
            <w:r>
              <w:rPr>
                <w:noProof/>
                <w:webHidden/>
              </w:rPr>
              <w:tab/>
            </w:r>
            <w:r>
              <w:rPr>
                <w:noProof/>
                <w:webHidden/>
              </w:rPr>
              <w:fldChar w:fldCharType="begin"/>
            </w:r>
            <w:r>
              <w:rPr>
                <w:noProof/>
                <w:webHidden/>
              </w:rPr>
              <w:instrText xml:space="preserve"> PAGEREF _Toc199409510 \h </w:instrText>
            </w:r>
            <w:r>
              <w:rPr>
                <w:noProof/>
                <w:webHidden/>
              </w:rPr>
            </w:r>
            <w:r>
              <w:rPr>
                <w:noProof/>
                <w:webHidden/>
              </w:rPr>
              <w:fldChar w:fldCharType="separate"/>
            </w:r>
            <w:r>
              <w:rPr>
                <w:noProof/>
                <w:webHidden/>
              </w:rPr>
              <w:t>50</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11" w:history="1">
            <w:r w:rsidRPr="0068053A">
              <w:rPr>
                <w:rStyle w:val="ac"/>
                <w:rFonts w:ascii="宋体" w:hAnsi="宋体"/>
                <w:noProof/>
              </w:rPr>
              <w:t>（十七） 安全处理</w:t>
            </w:r>
            <w:r>
              <w:rPr>
                <w:noProof/>
                <w:webHidden/>
              </w:rPr>
              <w:tab/>
            </w:r>
            <w:r>
              <w:rPr>
                <w:noProof/>
                <w:webHidden/>
              </w:rPr>
              <w:fldChar w:fldCharType="begin"/>
            </w:r>
            <w:r>
              <w:rPr>
                <w:noProof/>
                <w:webHidden/>
              </w:rPr>
              <w:instrText xml:space="preserve"> PAGEREF _Toc199409511 \h </w:instrText>
            </w:r>
            <w:r>
              <w:rPr>
                <w:noProof/>
                <w:webHidden/>
              </w:rPr>
            </w:r>
            <w:r>
              <w:rPr>
                <w:noProof/>
                <w:webHidden/>
              </w:rPr>
              <w:fldChar w:fldCharType="separate"/>
            </w:r>
            <w:r>
              <w:rPr>
                <w:noProof/>
                <w:webHidden/>
              </w:rPr>
              <w:t>51</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12" w:history="1">
            <w:r w:rsidRPr="0068053A">
              <w:rPr>
                <w:rStyle w:val="ac"/>
                <w:rFonts w:ascii="宋体" w:hAnsi="宋体"/>
                <w:noProof/>
              </w:rPr>
              <w:t>（十八） 后台处理</w:t>
            </w:r>
            <w:r>
              <w:rPr>
                <w:noProof/>
                <w:webHidden/>
              </w:rPr>
              <w:tab/>
            </w:r>
            <w:r>
              <w:rPr>
                <w:noProof/>
                <w:webHidden/>
              </w:rPr>
              <w:fldChar w:fldCharType="begin"/>
            </w:r>
            <w:r>
              <w:rPr>
                <w:noProof/>
                <w:webHidden/>
              </w:rPr>
              <w:instrText xml:space="preserve"> PAGEREF _Toc199409512 \h </w:instrText>
            </w:r>
            <w:r>
              <w:rPr>
                <w:noProof/>
                <w:webHidden/>
              </w:rPr>
            </w:r>
            <w:r>
              <w:rPr>
                <w:noProof/>
                <w:webHidden/>
              </w:rPr>
              <w:fldChar w:fldCharType="separate"/>
            </w:r>
            <w:r>
              <w:rPr>
                <w:noProof/>
                <w:webHidden/>
              </w:rPr>
              <w:t>52</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13" w:history="1">
            <w:r w:rsidRPr="0068053A">
              <w:rPr>
                <w:rStyle w:val="ac"/>
                <w:rFonts w:ascii="宋体" w:hAnsi="宋体"/>
                <w:noProof/>
              </w:rPr>
              <w:t>（十九） 存储和数据备份功能</w:t>
            </w:r>
            <w:r>
              <w:rPr>
                <w:noProof/>
                <w:webHidden/>
              </w:rPr>
              <w:tab/>
            </w:r>
            <w:r>
              <w:rPr>
                <w:noProof/>
                <w:webHidden/>
              </w:rPr>
              <w:fldChar w:fldCharType="begin"/>
            </w:r>
            <w:r>
              <w:rPr>
                <w:noProof/>
                <w:webHidden/>
              </w:rPr>
              <w:instrText xml:space="preserve"> PAGEREF _Toc199409513 \h </w:instrText>
            </w:r>
            <w:r>
              <w:rPr>
                <w:noProof/>
                <w:webHidden/>
              </w:rPr>
            </w:r>
            <w:r>
              <w:rPr>
                <w:noProof/>
                <w:webHidden/>
              </w:rPr>
              <w:fldChar w:fldCharType="separate"/>
            </w:r>
            <w:r>
              <w:rPr>
                <w:noProof/>
                <w:webHidden/>
              </w:rPr>
              <w:t>53</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14" w:history="1">
            <w:r w:rsidRPr="0068053A">
              <w:rPr>
                <w:rStyle w:val="ac"/>
                <w:noProof/>
              </w:rPr>
              <w:t>（二十）</w:t>
            </w:r>
            <w:r w:rsidRPr="0068053A">
              <w:rPr>
                <w:rStyle w:val="ac"/>
                <w:rFonts w:ascii="宋体" w:hAnsi="宋体"/>
                <w:noProof/>
              </w:rPr>
              <w:t xml:space="preserve"> 集成能力</w:t>
            </w:r>
            <w:r>
              <w:rPr>
                <w:noProof/>
                <w:webHidden/>
              </w:rPr>
              <w:tab/>
            </w:r>
            <w:r>
              <w:rPr>
                <w:noProof/>
                <w:webHidden/>
              </w:rPr>
              <w:fldChar w:fldCharType="begin"/>
            </w:r>
            <w:r>
              <w:rPr>
                <w:noProof/>
                <w:webHidden/>
              </w:rPr>
              <w:instrText xml:space="preserve"> PAGEREF _Toc199409514 \h </w:instrText>
            </w:r>
            <w:r>
              <w:rPr>
                <w:noProof/>
                <w:webHidden/>
              </w:rPr>
            </w:r>
            <w:r>
              <w:rPr>
                <w:noProof/>
                <w:webHidden/>
              </w:rPr>
              <w:fldChar w:fldCharType="separate"/>
            </w:r>
            <w:r>
              <w:rPr>
                <w:noProof/>
                <w:webHidden/>
              </w:rPr>
              <w:t>54</w:t>
            </w:r>
            <w:r>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515" w:history="1">
            <w:r w:rsidRPr="0068053A">
              <w:rPr>
                <w:rStyle w:val="ac"/>
                <w:rFonts w:ascii="宋体" w:hAnsi="宋体" w:cs="宋体"/>
                <w:noProof/>
              </w:rPr>
              <w:t>四、病案产品对接能力</w:t>
            </w:r>
            <w:r>
              <w:rPr>
                <w:noProof/>
                <w:webHidden/>
              </w:rPr>
              <w:tab/>
            </w:r>
            <w:r>
              <w:rPr>
                <w:noProof/>
                <w:webHidden/>
              </w:rPr>
              <w:fldChar w:fldCharType="begin"/>
            </w:r>
            <w:r>
              <w:rPr>
                <w:noProof/>
                <w:webHidden/>
              </w:rPr>
              <w:instrText xml:space="preserve"> PAGEREF _Toc199409515 \h </w:instrText>
            </w:r>
            <w:r>
              <w:rPr>
                <w:noProof/>
                <w:webHidden/>
              </w:rPr>
            </w:r>
            <w:r>
              <w:rPr>
                <w:noProof/>
                <w:webHidden/>
              </w:rPr>
              <w:fldChar w:fldCharType="separate"/>
            </w:r>
            <w:r>
              <w:rPr>
                <w:noProof/>
                <w:webHidden/>
              </w:rPr>
              <w:t>54</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16" w:history="1">
            <w:r w:rsidRPr="0068053A">
              <w:rPr>
                <w:rStyle w:val="ac"/>
                <w:rFonts w:ascii="宋体" w:hAnsi="宋体" w:cs="宋体"/>
                <w:noProof/>
              </w:rPr>
              <w:t>（一） 对接病案统计系统</w:t>
            </w:r>
            <w:r>
              <w:rPr>
                <w:noProof/>
                <w:webHidden/>
              </w:rPr>
              <w:tab/>
            </w:r>
            <w:r>
              <w:rPr>
                <w:noProof/>
                <w:webHidden/>
              </w:rPr>
              <w:fldChar w:fldCharType="begin"/>
            </w:r>
            <w:r>
              <w:rPr>
                <w:noProof/>
                <w:webHidden/>
              </w:rPr>
              <w:instrText xml:space="preserve"> PAGEREF _Toc199409516 \h </w:instrText>
            </w:r>
            <w:r>
              <w:rPr>
                <w:noProof/>
                <w:webHidden/>
              </w:rPr>
            </w:r>
            <w:r>
              <w:rPr>
                <w:noProof/>
                <w:webHidden/>
              </w:rPr>
              <w:fldChar w:fldCharType="separate"/>
            </w:r>
            <w:r>
              <w:rPr>
                <w:noProof/>
                <w:webHidden/>
              </w:rPr>
              <w:t>54</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17" w:history="1">
            <w:r w:rsidRPr="0068053A">
              <w:rPr>
                <w:rStyle w:val="ac"/>
                <w:rFonts w:ascii="宋体" w:hAnsi="宋体" w:cs="宋体"/>
                <w:noProof/>
              </w:rPr>
              <w:t>（二） 与首页质控对接</w:t>
            </w:r>
            <w:r>
              <w:rPr>
                <w:noProof/>
                <w:webHidden/>
              </w:rPr>
              <w:tab/>
            </w:r>
            <w:r>
              <w:rPr>
                <w:noProof/>
                <w:webHidden/>
              </w:rPr>
              <w:fldChar w:fldCharType="begin"/>
            </w:r>
            <w:r>
              <w:rPr>
                <w:noProof/>
                <w:webHidden/>
              </w:rPr>
              <w:instrText xml:space="preserve"> PAGEREF _Toc199409517 \h </w:instrText>
            </w:r>
            <w:r>
              <w:rPr>
                <w:noProof/>
                <w:webHidden/>
              </w:rPr>
            </w:r>
            <w:r>
              <w:rPr>
                <w:noProof/>
                <w:webHidden/>
              </w:rPr>
              <w:fldChar w:fldCharType="separate"/>
            </w:r>
            <w:r>
              <w:rPr>
                <w:noProof/>
                <w:webHidden/>
              </w:rPr>
              <w:t>55</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18" w:history="1">
            <w:r w:rsidRPr="0068053A">
              <w:rPr>
                <w:rStyle w:val="ac"/>
                <w:rFonts w:ascii="宋体" w:hAnsi="宋体" w:cs="宋体"/>
                <w:noProof/>
              </w:rPr>
              <w:t>（三） 与历史数字化病案的对接</w:t>
            </w:r>
            <w:r>
              <w:rPr>
                <w:noProof/>
                <w:webHidden/>
              </w:rPr>
              <w:tab/>
            </w:r>
            <w:r>
              <w:rPr>
                <w:noProof/>
                <w:webHidden/>
              </w:rPr>
              <w:fldChar w:fldCharType="begin"/>
            </w:r>
            <w:r>
              <w:rPr>
                <w:noProof/>
                <w:webHidden/>
              </w:rPr>
              <w:instrText xml:space="preserve"> PAGEREF _Toc199409518 \h </w:instrText>
            </w:r>
            <w:r>
              <w:rPr>
                <w:noProof/>
                <w:webHidden/>
              </w:rPr>
            </w:r>
            <w:r>
              <w:rPr>
                <w:noProof/>
                <w:webHidden/>
              </w:rPr>
              <w:fldChar w:fldCharType="separate"/>
            </w:r>
            <w:r>
              <w:rPr>
                <w:noProof/>
                <w:webHidden/>
              </w:rPr>
              <w:t>55</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19" w:history="1">
            <w:r w:rsidRPr="0068053A">
              <w:rPr>
                <w:rStyle w:val="ac"/>
                <w:noProof/>
              </w:rPr>
              <w:t>（四）</w:t>
            </w:r>
            <w:r w:rsidRPr="0068053A">
              <w:rPr>
                <w:rStyle w:val="ac"/>
                <w:rFonts w:ascii="宋体" w:hAnsi="宋体" w:cs="宋体"/>
                <w:noProof/>
              </w:rPr>
              <w:t xml:space="preserve"> 患者电子档案调取</w:t>
            </w:r>
            <w:r>
              <w:rPr>
                <w:noProof/>
                <w:webHidden/>
              </w:rPr>
              <w:tab/>
            </w:r>
            <w:r>
              <w:rPr>
                <w:noProof/>
                <w:webHidden/>
              </w:rPr>
              <w:fldChar w:fldCharType="begin"/>
            </w:r>
            <w:r>
              <w:rPr>
                <w:noProof/>
                <w:webHidden/>
              </w:rPr>
              <w:instrText xml:space="preserve"> PAGEREF _Toc199409519 \h </w:instrText>
            </w:r>
            <w:r>
              <w:rPr>
                <w:noProof/>
                <w:webHidden/>
              </w:rPr>
            </w:r>
            <w:r>
              <w:rPr>
                <w:noProof/>
                <w:webHidden/>
              </w:rPr>
              <w:fldChar w:fldCharType="separate"/>
            </w:r>
            <w:r>
              <w:rPr>
                <w:noProof/>
                <w:webHidden/>
              </w:rPr>
              <w:t>55</w:t>
            </w:r>
            <w:r>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520" w:history="1">
            <w:r w:rsidRPr="0068053A">
              <w:rPr>
                <w:rStyle w:val="ac"/>
                <w:rFonts w:ascii="宋体" w:hAnsi="宋体"/>
                <w:noProof/>
              </w:rPr>
              <w:t>五、扩展功能</w:t>
            </w:r>
            <w:r>
              <w:rPr>
                <w:noProof/>
                <w:webHidden/>
              </w:rPr>
              <w:tab/>
            </w:r>
            <w:r>
              <w:rPr>
                <w:noProof/>
                <w:webHidden/>
              </w:rPr>
              <w:fldChar w:fldCharType="begin"/>
            </w:r>
            <w:r>
              <w:rPr>
                <w:noProof/>
                <w:webHidden/>
              </w:rPr>
              <w:instrText xml:space="preserve"> PAGEREF _Toc199409520 \h </w:instrText>
            </w:r>
            <w:r>
              <w:rPr>
                <w:noProof/>
                <w:webHidden/>
              </w:rPr>
            </w:r>
            <w:r>
              <w:rPr>
                <w:noProof/>
                <w:webHidden/>
              </w:rPr>
              <w:fldChar w:fldCharType="separate"/>
            </w:r>
            <w:r>
              <w:rPr>
                <w:noProof/>
                <w:webHidden/>
              </w:rPr>
              <w:t>56</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21" w:history="1">
            <w:r w:rsidRPr="0068053A">
              <w:rPr>
                <w:rStyle w:val="ac"/>
                <w:rFonts w:ascii="宋体" w:hAnsi="宋体" w:cs="宋体"/>
                <w:noProof/>
              </w:rPr>
              <w:t>（一） 微信公众号上预约复印</w:t>
            </w:r>
            <w:r>
              <w:rPr>
                <w:noProof/>
                <w:webHidden/>
              </w:rPr>
              <w:tab/>
            </w:r>
            <w:r>
              <w:rPr>
                <w:noProof/>
                <w:webHidden/>
              </w:rPr>
              <w:fldChar w:fldCharType="begin"/>
            </w:r>
            <w:r>
              <w:rPr>
                <w:noProof/>
                <w:webHidden/>
              </w:rPr>
              <w:instrText xml:space="preserve"> PAGEREF _Toc199409521 \h </w:instrText>
            </w:r>
            <w:r>
              <w:rPr>
                <w:noProof/>
                <w:webHidden/>
              </w:rPr>
            </w:r>
            <w:r>
              <w:rPr>
                <w:noProof/>
                <w:webHidden/>
              </w:rPr>
              <w:fldChar w:fldCharType="separate"/>
            </w:r>
            <w:r>
              <w:rPr>
                <w:noProof/>
                <w:webHidden/>
              </w:rPr>
              <w:t>56</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22" w:history="1">
            <w:r w:rsidRPr="0068053A">
              <w:rPr>
                <w:rStyle w:val="ac"/>
                <w:rFonts w:ascii="宋体" w:hAnsi="宋体" w:cs="宋体"/>
                <w:noProof/>
              </w:rPr>
              <w:t>（二） 自助打印终端</w:t>
            </w:r>
            <w:r>
              <w:rPr>
                <w:noProof/>
                <w:webHidden/>
              </w:rPr>
              <w:tab/>
            </w:r>
            <w:r>
              <w:rPr>
                <w:noProof/>
                <w:webHidden/>
              </w:rPr>
              <w:fldChar w:fldCharType="begin"/>
            </w:r>
            <w:r>
              <w:rPr>
                <w:noProof/>
                <w:webHidden/>
              </w:rPr>
              <w:instrText xml:space="preserve"> PAGEREF _Toc199409522 \h </w:instrText>
            </w:r>
            <w:r>
              <w:rPr>
                <w:noProof/>
                <w:webHidden/>
              </w:rPr>
            </w:r>
            <w:r>
              <w:rPr>
                <w:noProof/>
                <w:webHidden/>
              </w:rPr>
              <w:fldChar w:fldCharType="separate"/>
            </w:r>
            <w:r>
              <w:rPr>
                <w:noProof/>
                <w:webHidden/>
              </w:rPr>
              <w:t>58</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23" w:history="1">
            <w:r w:rsidRPr="0068053A">
              <w:rPr>
                <w:rStyle w:val="ac"/>
                <w:rFonts w:ascii="宋体" w:hAnsi="宋体" w:cs="宋体"/>
                <w:noProof/>
              </w:rPr>
              <w:t>（一） 首页逻辑验证</w:t>
            </w:r>
            <w:r>
              <w:rPr>
                <w:noProof/>
                <w:webHidden/>
              </w:rPr>
              <w:tab/>
            </w:r>
            <w:r>
              <w:rPr>
                <w:noProof/>
                <w:webHidden/>
              </w:rPr>
              <w:fldChar w:fldCharType="begin"/>
            </w:r>
            <w:r>
              <w:rPr>
                <w:noProof/>
                <w:webHidden/>
              </w:rPr>
              <w:instrText xml:space="preserve"> PAGEREF _Toc199409523 \h </w:instrText>
            </w:r>
            <w:r>
              <w:rPr>
                <w:noProof/>
                <w:webHidden/>
              </w:rPr>
            </w:r>
            <w:r>
              <w:rPr>
                <w:noProof/>
                <w:webHidden/>
              </w:rPr>
              <w:fldChar w:fldCharType="separate"/>
            </w:r>
            <w:r>
              <w:rPr>
                <w:noProof/>
                <w:webHidden/>
              </w:rPr>
              <w:t>60</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24" w:history="1">
            <w:r w:rsidRPr="0068053A">
              <w:rPr>
                <w:rStyle w:val="ac"/>
                <w:rFonts w:ascii="宋体" w:hAnsi="宋体" w:cs="宋体"/>
                <w:noProof/>
              </w:rPr>
              <w:t>（二） 三方数量验证</w:t>
            </w:r>
            <w:r>
              <w:rPr>
                <w:noProof/>
                <w:webHidden/>
              </w:rPr>
              <w:tab/>
            </w:r>
            <w:r>
              <w:rPr>
                <w:noProof/>
                <w:webHidden/>
              </w:rPr>
              <w:fldChar w:fldCharType="begin"/>
            </w:r>
            <w:r>
              <w:rPr>
                <w:noProof/>
                <w:webHidden/>
              </w:rPr>
              <w:instrText xml:space="preserve"> PAGEREF _Toc199409524 \h </w:instrText>
            </w:r>
            <w:r>
              <w:rPr>
                <w:noProof/>
                <w:webHidden/>
              </w:rPr>
            </w:r>
            <w:r>
              <w:rPr>
                <w:noProof/>
                <w:webHidden/>
              </w:rPr>
              <w:fldChar w:fldCharType="separate"/>
            </w:r>
            <w:r>
              <w:rPr>
                <w:noProof/>
                <w:webHidden/>
              </w:rPr>
              <w:t>60</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25" w:history="1">
            <w:r w:rsidRPr="0068053A">
              <w:rPr>
                <w:rStyle w:val="ac"/>
                <w:rFonts w:ascii="宋体" w:hAnsi="宋体" w:cs="宋体"/>
                <w:noProof/>
              </w:rPr>
              <w:t>（三） 医嘱申请单验证</w:t>
            </w:r>
            <w:r>
              <w:rPr>
                <w:noProof/>
                <w:webHidden/>
              </w:rPr>
              <w:tab/>
            </w:r>
            <w:r>
              <w:rPr>
                <w:noProof/>
                <w:webHidden/>
              </w:rPr>
              <w:fldChar w:fldCharType="begin"/>
            </w:r>
            <w:r>
              <w:rPr>
                <w:noProof/>
                <w:webHidden/>
              </w:rPr>
              <w:instrText xml:space="preserve"> PAGEREF _Toc199409525 \h </w:instrText>
            </w:r>
            <w:r>
              <w:rPr>
                <w:noProof/>
                <w:webHidden/>
              </w:rPr>
            </w:r>
            <w:r>
              <w:rPr>
                <w:noProof/>
                <w:webHidden/>
              </w:rPr>
              <w:fldChar w:fldCharType="separate"/>
            </w:r>
            <w:r>
              <w:rPr>
                <w:noProof/>
                <w:webHidden/>
              </w:rPr>
              <w:t>60</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26" w:history="1">
            <w:r w:rsidRPr="0068053A">
              <w:rPr>
                <w:rStyle w:val="ac"/>
                <w:rFonts w:ascii="宋体" w:hAnsi="宋体" w:cs="宋体"/>
                <w:noProof/>
              </w:rPr>
              <w:t>（四） 验证提醒</w:t>
            </w:r>
            <w:r>
              <w:rPr>
                <w:noProof/>
                <w:webHidden/>
              </w:rPr>
              <w:tab/>
            </w:r>
            <w:r>
              <w:rPr>
                <w:noProof/>
                <w:webHidden/>
              </w:rPr>
              <w:fldChar w:fldCharType="begin"/>
            </w:r>
            <w:r>
              <w:rPr>
                <w:noProof/>
                <w:webHidden/>
              </w:rPr>
              <w:instrText xml:space="preserve"> PAGEREF _Toc199409526 \h </w:instrText>
            </w:r>
            <w:r>
              <w:rPr>
                <w:noProof/>
                <w:webHidden/>
              </w:rPr>
            </w:r>
            <w:r>
              <w:rPr>
                <w:noProof/>
                <w:webHidden/>
              </w:rPr>
              <w:fldChar w:fldCharType="separate"/>
            </w:r>
            <w:r>
              <w:rPr>
                <w:noProof/>
                <w:webHidden/>
              </w:rPr>
              <w:t>61</w:t>
            </w:r>
            <w:r>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527" w:history="1">
            <w:r w:rsidRPr="0068053A">
              <w:rPr>
                <w:rStyle w:val="ac"/>
                <w:rFonts w:ascii="宋体" w:hAnsi="宋体" w:cs="宋体"/>
                <w:noProof/>
              </w:rPr>
              <w:t>六、增值服务2 -数字化图片智能审核</w:t>
            </w:r>
            <w:r>
              <w:rPr>
                <w:noProof/>
                <w:webHidden/>
              </w:rPr>
              <w:tab/>
            </w:r>
            <w:r>
              <w:rPr>
                <w:noProof/>
                <w:webHidden/>
              </w:rPr>
              <w:fldChar w:fldCharType="begin"/>
            </w:r>
            <w:r>
              <w:rPr>
                <w:noProof/>
                <w:webHidden/>
              </w:rPr>
              <w:instrText xml:space="preserve"> PAGEREF _Toc199409527 \h </w:instrText>
            </w:r>
            <w:r>
              <w:rPr>
                <w:noProof/>
                <w:webHidden/>
              </w:rPr>
            </w:r>
            <w:r>
              <w:rPr>
                <w:noProof/>
                <w:webHidden/>
              </w:rPr>
              <w:fldChar w:fldCharType="separate"/>
            </w:r>
            <w:r>
              <w:rPr>
                <w:noProof/>
                <w:webHidden/>
              </w:rPr>
              <w:t>61</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28" w:history="1">
            <w:r w:rsidRPr="0068053A">
              <w:rPr>
                <w:rStyle w:val="ac"/>
                <w:rFonts w:ascii="宋体" w:hAnsi="宋体" w:cs="宋体"/>
                <w:noProof/>
              </w:rPr>
              <w:t>（一） 图片质量审核</w:t>
            </w:r>
            <w:r>
              <w:rPr>
                <w:noProof/>
                <w:webHidden/>
              </w:rPr>
              <w:tab/>
            </w:r>
            <w:r>
              <w:rPr>
                <w:noProof/>
                <w:webHidden/>
              </w:rPr>
              <w:fldChar w:fldCharType="begin"/>
            </w:r>
            <w:r>
              <w:rPr>
                <w:noProof/>
                <w:webHidden/>
              </w:rPr>
              <w:instrText xml:space="preserve"> PAGEREF _Toc199409528 \h </w:instrText>
            </w:r>
            <w:r>
              <w:rPr>
                <w:noProof/>
                <w:webHidden/>
              </w:rPr>
            </w:r>
            <w:r>
              <w:rPr>
                <w:noProof/>
                <w:webHidden/>
              </w:rPr>
              <w:fldChar w:fldCharType="separate"/>
            </w:r>
            <w:r>
              <w:rPr>
                <w:noProof/>
                <w:webHidden/>
              </w:rPr>
              <w:t>61</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29" w:history="1">
            <w:r w:rsidRPr="0068053A">
              <w:rPr>
                <w:rStyle w:val="ac"/>
                <w:rFonts w:ascii="宋体" w:hAnsi="宋体" w:cs="宋体"/>
                <w:noProof/>
              </w:rPr>
              <w:t>（二） 模板配置</w:t>
            </w:r>
            <w:r>
              <w:rPr>
                <w:noProof/>
                <w:webHidden/>
              </w:rPr>
              <w:tab/>
            </w:r>
            <w:r>
              <w:rPr>
                <w:noProof/>
                <w:webHidden/>
              </w:rPr>
              <w:fldChar w:fldCharType="begin"/>
            </w:r>
            <w:r>
              <w:rPr>
                <w:noProof/>
                <w:webHidden/>
              </w:rPr>
              <w:instrText xml:space="preserve"> PAGEREF _Toc199409529 \h </w:instrText>
            </w:r>
            <w:r>
              <w:rPr>
                <w:noProof/>
                <w:webHidden/>
              </w:rPr>
            </w:r>
            <w:r>
              <w:rPr>
                <w:noProof/>
                <w:webHidden/>
              </w:rPr>
              <w:fldChar w:fldCharType="separate"/>
            </w:r>
            <w:r>
              <w:rPr>
                <w:noProof/>
                <w:webHidden/>
              </w:rPr>
              <w:t>61</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30" w:history="1">
            <w:r w:rsidRPr="0068053A">
              <w:rPr>
                <w:rStyle w:val="ac"/>
                <w:rFonts w:ascii="宋体" w:hAnsi="宋体" w:cs="宋体"/>
                <w:noProof/>
              </w:rPr>
              <w:t>（三） 忽略分类设置</w:t>
            </w:r>
            <w:r>
              <w:rPr>
                <w:noProof/>
                <w:webHidden/>
              </w:rPr>
              <w:tab/>
            </w:r>
            <w:r>
              <w:rPr>
                <w:noProof/>
                <w:webHidden/>
              </w:rPr>
              <w:fldChar w:fldCharType="begin"/>
            </w:r>
            <w:r>
              <w:rPr>
                <w:noProof/>
                <w:webHidden/>
              </w:rPr>
              <w:instrText xml:space="preserve"> PAGEREF _Toc199409530 \h </w:instrText>
            </w:r>
            <w:r>
              <w:rPr>
                <w:noProof/>
                <w:webHidden/>
              </w:rPr>
            </w:r>
            <w:r>
              <w:rPr>
                <w:noProof/>
                <w:webHidden/>
              </w:rPr>
              <w:fldChar w:fldCharType="separate"/>
            </w:r>
            <w:r>
              <w:rPr>
                <w:noProof/>
                <w:webHidden/>
              </w:rPr>
              <w:t>61</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31" w:history="1">
            <w:r w:rsidRPr="0068053A">
              <w:rPr>
                <w:rStyle w:val="ac"/>
                <w:rFonts w:ascii="宋体" w:hAnsi="宋体" w:cs="宋体"/>
                <w:noProof/>
              </w:rPr>
              <w:t>（四） 审核参数配置</w:t>
            </w:r>
            <w:r>
              <w:rPr>
                <w:noProof/>
                <w:webHidden/>
              </w:rPr>
              <w:tab/>
            </w:r>
            <w:r>
              <w:rPr>
                <w:noProof/>
                <w:webHidden/>
              </w:rPr>
              <w:fldChar w:fldCharType="begin"/>
            </w:r>
            <w:r>
              <w:rPr>
                <w:noProof/>
                <w:webHidden/>
              </w:rPr>
              <w:instrText xml:space="preserve"> PAGEREF _Toc199409531 \h </w:instrText>
            </w:r>
            <w:r>
              <w:rPr>
                <w:noProof/>
                <w:webHidden/>
              </w:rPr>
            </w:r>
            <w:r>
              <w:rPr>
                <w:noProof/>
                <w:webHidden/>
              </w:rPr>
              <w:fldChar w:fldCharType="separate"/>
            </w:r>
            <w:r>
              <w:rPr>
                <w:noProof/>
                <w:webHidden/>
              </w:rPr>
              <w:t>61</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32" w:history="1">
            <w:r w:rsidRPr="0068053A">
              <w:rPr>
                <w:rStyle w:val="ac"/>
                <w:rFonts w:ascii="宋体" w:hAnsi="宋体" w:cs="宋体"/>
                <w:noProof/>
              </w:rPr>
              <w:t>（五） 质检结果统计</w:t>
            </w:r>
            <w:r>
              <w:rPr>
                <w:noProof/>
                <w:webHidden/>
              </w:rPr>
              <w:tab/>
            </w:r>
            <w:r>
              <w:rPr>
                <w:noProof/>
                <w:webHidden/>
              </w:rPr>
              <w:fldChar w:fldCharType="begin"/>
            </w:r>
            <w:r>
              <w:rPr>
                <w:noProof/>
                <w:webHidden/>
              </w:rPr>
              <w:instrText xml:space="preserve"> PAGEREF _Toc199409532 \h </w:instrText>
            </w:r>
            <w:r>
              <w:rPr>
                <w:noProof/>
                <w:webHidden/>
              </w:rPr>
            </w:r>
            <w:r>
              <w:rPr>
                <w:noProof/>
                <w:webHidden/>
              </w:rPr>
              <w:fldChar w:fldCharType="separate"/>
            </w:r>
            <w:r>
              <w:rPr>
                <w:noProof/>
                <w:webHidden/>
              </w:rPr>
              <w:t>62</w:t>
            </w:r>
            <w:r>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533" w:history="1">
            <w:r w:rsidRPr="0068053A">
              <w:rPr>
                <w:rStyle w:val="ac"/>
                <w:rFonts w:ascii="宋体" w:hAnsi="宋体" w:cs="宋体"/>
                <w:noProof/>
              </w:rPr>
              <w:t>七、增值服务3-智能脱敏</w:t>
            </w:r>
            <w:r>
              <w:rPr>
                <w:noProof/>
                <w:webHidden/>
              </w:rPr>
              <w:tab/>
            </w:r>
            <w:r>
              <w:rPr>
                <w:noProof/>
                <w:webHidden/>
              </w:rPr>
              <w:fldChar w:fldCharType="begin"/>
            </w:r>
            <w:r>
              <w:rPr>
                <w:noProof/>
                <w:webHidden/>
              </w:rPr>
              <w:instrText xml:space="preserve"> PAGEREF _Toc199409533 \h </w:instrText>
            </w:r>
            <w:r>
              <w:rPr>
                <w:noProof/>
                <w:webHidden/>
              </w:rPr>
            </w:r>
            <w:r>
              <w:rPr>
                <w:noProof/>
                <w:webHidden/>
              </w:rPr>
              <w:fldChar w:fldCharType="separate"/>
            </w:r>
            <w:r>
              <w:rPr>
                <w:noProof/>
                <w:webHidden/>
              </w:rPr>
              <w:t>62</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34" w:history="1">
            <w:r w:rsidRPr="0068053A">
              <w:rPr>
                <w:rStyle w:val="ac"/>
                <w:noProof/>
              </w:rPr>
              <w:t>（一）</w:t>
            </w:r>
            <w:r w:rsidRPr="0068053A">
              <w:rPr>
                <w:rStyle w:val="ac"/>
                <w:noProof/>
              </w:rPr>
              <w:t xml:space="preserve"> </w:t>
            </w:r>
            <w:r w:rsidRPr="0068053A">
              <w:rPr>
                <w:rStyle w:val="ac"/>
                <w:noProof/>
              </w:rPr>
              <w:t>脱敏配置</w:t>
            </w:r>
            <w:r>
              <w:rPr>
                <w:noProof/>
                <w:webHidden/>
              </w:rPr>
              <w:tab/>
            </w:r>
            <w:r>
              <w:rPr>
                <w:noProof/>
                <w:webHidden/>
              </w:rPr>
              <w:fldChar w:fldCharType="begin"/>
            </w:r>
            <w:r>
              <w:rPr>
                <w:noProof/>
                <w:webHidden/>
              </w:rPr>
              <w:instrText xml:space="preserve"> PAGEREF _Toc199409534 \h </w:instrText>
            </w:r>
            <w:r>
              <w:rPr>
                <w:noProof/>
                <w:webHidden/>
              </w:rPr>
            </w:r>
            <w:r>
              <w:rPr>
                <w:noProof/>
                <w:webHidden/>
              </w:rPr>
              <w:fldChar w:fldCharType="separate"/>
            </w:r>
            <w:r>
              <w:rPr>
                <w:noProof/>
                <w:webHidden/>
              </w:rPr>
              <w:t>62</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35" w:history="1">
            <w:r w:rsidRPr="0068053A">
              <w:rPr>
                <w:rStyle w:val="ac"/>
                <w:noProof/>
              </w:rPr>
              <w:t>（二）</w:t>
            </w:r>
            <w:r w:rsidRPr="0068053A">
              <w:rPr>
                <w:rStyle w:val="ac"/>
                <w:noProof/>
              </w:rPr>
              <w:t xml:space="preserve"> </w:t>
            </w:r>
            <w:r w:rsidRPr="0068053A">
              <w:rPr>
                <w:rStyle w:val="ac"/>
                <w:noProof/>
              </w:rPr>
              <w:t>脱敏任务管理</w:t>
            </w:r>
            <w:r>
              <w:rPr>
                <w:noProof/>
                <w:webHidden/>
              </w:rPr>
              <w:tab/>
            </w:r>
            <w:r>
              <w:rPr>
                <w:noProof/>
                <w:webHidden/>
              </w:rPr>
              <w:fldChar w:fldCharType="begin"/>
            </w:r>
            <w:r>
              <w:rPr>
                <w:noProof/>
                <w:webHidden/>
              </w:rPr>
              <w:instrText xml:space="preserve"> PAGEREF _Toc199409535 \h </w:instrText>
            </w:r>
            <w:r>
              <w:rPr>
                <w:noProof/>
                <w:webHidden/>
              </w:rPr>
            </w:r>
            <w:r>
              <w:rPr>
                <w:noProof/>
                <w:webHidden/>
              </w:rPr>
              <w:fldChar w:fldCharType="separate"/>
            </w:r>
            <w:r>
              <w:rPr>
                <w:noProof/>
                <w:webHidden/>
              </w:rPr>
              <w:t>63</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36" w:history="1">
            <w:r w:rsidRPr="0068053A">
              <w:rPr>
                <w:rStyle w:val="ac"/>
                <w:noProof/>
              </w:rPr>
              <w:t>（三）</w:t>
            </w:r>
            <w:r w:rsidRPr="0068053A">
              <w:rPr>
                <w:rStyle w:val="ac"/>
                <w:noProof/>
              </w:rPr>
              <w:t xml:space="preserve"> </w:t>
            </w:r>
            <w:r w:rsidRPr="0068053A">
              <w:rPr>
                <w:rStyle w:val="ac"/>
                <w:noProof/>
              </w:rPr>
              <w:t>脱敏应用</w:t>
            </w:r>
            <w:r>
              <w:rPr>
                <w:noProof/>
                <w:webHidden/>
              </w:rPr>
              <w:tab/>
            </w:r>
            <w:r>
              <w:rPr>
                <w:noProof/>
                <w:webHidden/>
              </w:rPr>
              <w:fldChar w:fldCharType="begin"/>
            </w:r>
            <w:r>
              <w:rPr>
                <w:noProof/>
                <w:webHidden/>
              </w:rPr>
              <w:instrText xml:space="preserve"> PAGEREF _Toc199409536 \h </w:instrText>
            </w:r>
            <w:r>
              <w:rPr>
                <w:noProof/>
                <w:webHidden/>
              </w:rPr>
            </w:r>
            <w:r>
              <w:rPr>
                <w:noProof/>
                <w:webHidden/>
              </w:rPr>
              <w:fldChar w:fldCharType="separate"/>
            </w:r>
            <w:r>
              <w:rPr>
                <w:noProof/>
                <w:webHidden/>
              </w:rPr>
              <w:t>64</w:t>
            </w:r>
            <w:r>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537" w:history="1">
            <w:r w:rsidRPr="0068053A">
              <w:rPr>
                <w:rStyle w:val="ac"/>
                <w:rFonts w:ascii="宋体" w:hAnsi="宋体" w:cs="宋体"/>
                <w:noProof/>
              </w:rPr>
              <w:t>八、增值服务4-病案示踪</w:t>
            </w:r>
            <w:r>
              <w:rPr>
                <w:noProof/>
                <w:webHidden/>
              </w:rPr>
              <w:tab/>
            </w:r>
            <w:r>
              <w:rPr>
                <w:noProof/>
                <w:webHidden/>
              </w:rPr>
              <w:fldChar w:fldCharType="begin"/>
            </w:r>
            <w:r>
              <w:rPr>
                <w:noProof/>
                <w:webHidden/>
              </w:rPr>
              <w:instrText xml:space="preserve"> PAGEREF _Toc199409537 \h </w:instrText>
            </w:r>
            <w:r>
              <w:rPr>
                <w:noProof/>
                <w:webHidden/>
              </w:rPr>
            </w:r>
            <w:r>
              <w:rPr>
                <w:noProof/>
                <w:webHidden/>
              </w:rPr>
              <w:fldChar w:fldCharType="separate"/>
            </w:r>
            <w:r>
              <w:rPr>
                <w:noProof/>
                <w:webHidden/>
              </w:rPr>
              <w:t>64</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38" w:history="1">
            <w:r w:rsidRPr="0068053A">
              <w:rPr>
                <w:rStyle w:val="ac"/>
                <w:rFonts w:ascii="宋体" w:hAnsi="宋体" w:cs="宋体"/>
                <w:noProof/>
              </w:rPr>
              <w:t>（一） 医护交接</w:t>
            </w:r>
            <w:r>
              <w:rPr>
                <w:noProof/>
                <w:webHidden/>
              </w:rPr>
              <w:tab/>
            </w:r>
            <w:r>
              <w:rPr>
                <w:noProof/>
                <w:webHidden/>
              </w:rPr>
              <w:fldChar w:fldCharType="begin"/>
            </w:r>
            <w:r>
              <w:rPr>
                <w:noProof/>
                <w:webHidden/>
              </w:rPr>
              <w:instrText xml:space="preserve"> PAGEREF _Toc199409538 \h </w:instrText>
            </w:r>
            <w:r>
              <w:rPr>
                <w:noProof/>
                <w:webHidden/>
              </w:rPr>
            </w:r>
            <w:r>
              <w:rPr>
                <w:noProof/>
                <w:webHidden/>
              </w:rPr>
              <w:fldChar w:fldCharType="separate"/>
            </w:r>
            <w:r>
              <w:rPr>
                <w:noProof/>
                <w:webHidden/>
              </w:rPr>
              <w:t>64</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39" w:history="1">
            <w:r w:rsidRPr="0068053A">
              <w:rPr>
                <w:rStyle w:val="ac"/>
                <w:rFonts w:ascii="宋体" w:hAnsi="宋体" w:cs="宋体"/>
                <w:noProof/>
              </w:rPr>
              <w:t>（二） 病案签出</w:t>
            </w:r>
            <w:r>
              <w:rPr>
                <w:noProof/>
                <w:webHidden/>
              </w:rPr>
              <w:tab/>
            </w:r>
            <w:r>
              <w:rPr>
                <w:noProof/>
                <w:webHidden/>
              </w:rPr>
              <w:fldChar w:fldCharType="begin"/>
            </w:r>
            <w:r>
              <w:rPr>
                <w:noProof/>
                <w:webHidden/>
              </w:rPr>
              <w:instrText xml:space="preserve"> PAGEREF _Toc199409539 \h </w:instrText>
            </w:r>
            <w:r>
              <w:rPr>
                <w:noProof/>
                <w:webHidden/>
              </w:rPr>
            </w:r>
            <w:r>
              <w:rPr>
                <w:noProof/>
                <w:webHidden/>
              </w:rPr>
              <w:fldChar w:fldCharType="separate"/>
            </w:r>
            <w:r>
              <w:rPr>
                <w:noProof/>
                <w:webHidden/>
              </w:rPr>
              <w:t>65</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40" w:history="1">
            <w:r w:rsidRPr="0068053A">
              <w:rPr>
                <w:rStyle w:val="ac"/>
                <w:rFonts w:ascii="宋体" w:hAnsi="宋体" w:cs="宋体"/>
                <w:noProof/>
              </w:rPr>
              <w:t>（三） 病案签收</w:t>
            </w:r>
            <w:r>
              <w:rPr>
                <w:noProof/>
                <w:webHidden/>
              </w:rPr>
              <w:tab/>
            </w:r>
            <w:r>
              <w:rPr>
                <w:noProof/>
                <w:webHidden/>
              </w:rPr>
              <w:fldChar w:fldCharType="begin"/>
            </w:r>
            <w:r>
              <w:rPr>
                <w:noProof/>
                <w:webHidden/>
              </w:rPr>
              <w:instrText xml:space="preserve"> PAGEREF _Toc199409540 \h </w:instrText>
            </w:r>
            <w:r>
              <w:rPr>
                <w:noProof/>
                <w:webHidden/>
              </w:rPr>
            </w:r>
            <w:r>
              <w:rPr>
                <w:noProof/>
                <w:webHidden/>
              </w:rPr>
              <w:fldChar w:fldCharType="separate"/>
            </w:r>
            <w:r>
              <w:rPr>
                <w:noProof/>
                <w:webHidden/>
              </w:rPr>
              <w:t>66</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41" w:history="1">
            <w:r w:rsidRPr="0068053A">
              <w:rPr>
                <w:rStyle w:val="ac"/>
                <w:rFonts w:ascii="宋体" w:hAnsi="宋体" w:cs="宋体"/>
                <w:noProof/>
              </w:rPr>
              <w:t>（四） 直接签收</w:t>
            </w:r>
            <w:r>
              <w:rPr>
                <w:noProof/>
                <w:webHidden/>
              </w:rPr>
              <w:tab/>
            </w:r>
            <w:r>
              <w:rPr>
                <w:noProof/>
                <w:webHidden/>
              </w:rPr>
              <w:fldChar w:fldCharType="begin"/>
            </w:r>
            <w:r>
              <w:rPr>
                <w:noProof/>
                <w:webHidden/>
              </w:rPr>
              <w:instrText xml:space="preserve"> PAGEREF _Toc199409541 \h </w:instrText>
            </w:r>
            <w:r>
              <w:rPr>
                <w:noProof/>
                <w:webHidden/>
              </w:rPr>
            </w:r>
            <w:r>
              <w:rPr>
                <w:noProof/>
                <w:webHidden/>
              </w:rPr>
              <w:fldChar w:fldCharType="separate"/>
            </w:r>
            <w:r>
              <w:rPr>
                <w:noProof/>
                <w:webHidden/>
              </w:rPr>
              <w:t>67</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42" w:history="1">
            <w:r w:rsidRPr="0068053A">
              <w:rPr>
                <w:rStyle w:val="ac"/>
                <w:rFonts w:ascii="宋体" w:hAnsi="宋体" w:cs="宋体"/>
                <w:noProof/>
              </w:rPr>
              <w:t>（五） 病案流通</w:t>
            </w:r>
            <w:r>
              <w:rPr>
                <w:noProof/>
                <w:webHidden/>
              </w:rPr>
              <w:tab/>
            </w:r>
            <w:r>
              <w:rPr>
                <w:noProof/>
                <w:webHidden/>
              </w:rPr>
              <w:fldChar w:fldCharType="begin"/>
            </w:r>
            <w:r>
              <w:rPr>
                <w:noProof/>
                <w:webHidden/>
              </w:rPr>
              <w:instrText xml:space="preserve"> PAGEREF _Toc199409542 \h </w:instrText>
            </w:r>
            <w:r>
              <w:rPr>
                <w:noProof/>
                <w:webHidden/>
              </w:rPr>
            </w:r>
            <w:r>
              <w:rPr>
                <w:noProof/>
                <w:webHidden/>
              </w:rPr>
              <w:fldChar w:fldCharType="separate"/>
            </w:r>
            <w:r>
              <w:rPr>
                <w:noProof/>
                <w:webHidden/>
              </w:rPr>
              <w:t>67</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43" w:history="1">
            <w:r w:rsidRPr="0068053A">
              <w:rPr>
                <w:rStyle w:val="ac"/>
                <w:rFonts w:ascii="宋体" w:hAnsi="宋体" w:cs="宋体"/>
                <w:noProof/>
              </w:rPr>
              <w:t>（六） 归档率统计</w:t>
            </w:r>
            <w:r>
              <w:rPr>
                <w:noProof/>
                <w:webHidden/>
              </w:rPr>
              <w:tab/>
            </w:r>
            <w:r>
              <w:rPr>
                <w:noProof/>
                <w:webHidden/>
              </w:rPr>
              <w:fldChar w:fldCharType="begin"/>
            </w:r>
            <w:r>
              <w:rPr>
                <w:noProof/>
                <w:webHidden/>
              </w:rPr>
              <w:instrText xml:space="preserve"> PAGEREF _Toc199409543 \h </w:instrText>
            </w:r>
            <w:r>
              <w:rPr>
                <w:noProof/>
                <w:webHidden/>
              </w:rPr>
            </w:r>
            <w:r>
              <w:rPr>
                <w:noProof/>
                <w:webHidden/>
              </w:rPr>
              <w:fldChar w:fldCharType="separate"/>
            </w:r>
            <w:r>
              <w:rPr>
                <w:noProof/>
                <w:webHidden/>
              </w:rPr>
              <w:t>67</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44" w:history="1">
            <w:r w:rsidRPr="0068053A">
              <w:rPr>
                <w:rStyle w:val="ac"/>
                <w:rFonts w:ascii="宋体" w:hAnsi="宋体" w:cs="宋体"/>
                <w:noProof/>
              </w:rPr>
              <w:t>（七） 逾期归档查询</w:t>
            </w:r>
            <w:r>
              <w:rPr>
                <w:noProof/>
                <w:webHidden/>
              </w:rPr>
              <w:tab/>
            </w:r>
            <w:r>
              <w:rPr>
                <w:noProof/>
                <w:webHidden/>
              </w:rPr>
              <w:fldChar w:fldCharType="begin"/>
            </w:r>
            <w:r>
              <w:rPr>
                <w:noProof/>
                <w:webHidden/>
              </w:rPr>
              <w:instrText xml:space="preserve"> PAGEREF _Toc199409544 \h </w:instrText>
            </w:r>
            <w:r>
              <w:rPr>
                <w:noProof/>
                <w:webHidden/>
              </w:rPr>
            </w:r>
            <w:r>
              <w:rPr>
                <w:noProof/>
                <w:webHidden/>
              </w:rPr>
              <w:fldChar w:fldCharType="separate"/>
            </w:r>
            <w:r>
              <w:rPr>
                <w:noProof/>
                <w:webHidden/>
              </w:rPr>
              <w:t>68</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45" w:history="1">
            <w:r w:rsidRPr="0068053A">
              <w:rPr>
                <w:rStyle w:val="ac"/>
                <w:rFonts w:ascii="宋体" w:hAnsi="宋体" w:cs="宋体"/>
                <w:noProof/>
              </w:rPr>
              <w:t>（八） 医护交接超时统计</w:t>
            </w:r>
            <w:r>
              <w:rPr>
                <w:noProof/>
                <w:webHidden/>
              </w:rPr>
              <w:tab/>
            </w:r>
            <w:r>
              <w:rPr>
                <w:noProof/>
                <w:webHidden/>
              </w:rPr>
              <w:fldChar w:fldCharType="begin"/>
            </w:r>
            <w:r>
              <w:rPr>
                <w:noProof/>
                <w:webHidden/>
              </w:rPr>
              <w:instrText xml:space="preserve"> PAGEREF _Toc199409545 \h </w:instrText>
            </w:r>
            <w:r>
              <w:rPr>
                <w:noProof/>
                <w:webHidden/>
              </w:rPr>
            </w:r>
            <w:r>
              <w:rPr>
                <w:noProof/>
                <w:webHidden/>
              </w:rPr>
              <w:fldChar w:fldCharType="separate"/>
            </w:r>
            <w:r>
              <w:rPr>
                <w:noProof/>
                <w:webHidden/>
              </w:rPr>
              <w:t>68</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46" w:history="1">
            <w:r w:rsidRPr="0068053A">
              <w:rPr>
                <w:rStyle w:val="ac"/>
                <w:rFonts w:ascii="宋体" w:hAnsi="宋体" w:cs="宋体"/>
                <w:noProof/>
              </w:rPr>
              <w:t>（九） 移动签收</w:t>
            </w:r>
            <w:r>
              <w:rPr>
                <w:noProof/>
                <w:webHidden/>
              </w:rPr>
              <w:tab/>
            </w:r>
            <w:r>
              <w:rPr>
                <w:noProof/>
                <w:webHidden/>
              </w:rPr>
              <w:fldChar w:fldCharType="begin"/>
            </w:r>
            <w:r>
              <w:rPr>
                <w:noProof/>
                <w:webHidden/>
              </w:rPr>
              <w:instrText xml:space="preserve"> PAGEREF _Toc199409546 \h </w:instrText>
            </w:r>
            <w:r>
              <w:rPr>
                <w:noProof/>
                <w:webHidden/>
              </w:rPr>
            </w:r>
            <w:r>
              <w:rPr>
                <w:noProof/>
                <w:webHidden/>
              </w:rPr>
              <w:fldChar w:fldCharType="separate"/>
            </w:r>
            <w:r>
              <w:rPr>
                <w:noProof/>
                <w:webHidden/>
              </w:rPr>
              <w:t>69</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47" w:history="1">
            <w:r w:rsidRPr="0068053A">
              <w:rPr>
                <w:rStyle w:val="ac"/>
                <w:rFonts w:ascii="宋体" w:hAnsi="宋体" w:cs="宋体"/>
                <w:noProof/>
              </w:rPr>
              <w:t>（十） 基础设置</w:t>
            </w:r>
            <w:r>
              <w:rPr>
                <w:noProof/>
                <w:webHidden/>
              </w:rPr>
              <w:tab/>
            </w:r>
            <w:r>
              <w:rPr>
                <w:noProof/>
                <w:webHidden/>
              </w:rPr>
              <w:fldChar w:fldCharType="begin"/>
            </w:r>
            <w:r>
              <w:rPr>
                <w:noProof/>
                <w:webHidden/>
              </w:rPr>
              <w:instrText xml:space="preserve"> PAGEREF _Toc199409547 \h </w:instrText>
            </w:r>
            <w:r>
              <w:rPr>
                <w:noProof/>
                <w:webHidden/>
              </w:rPr>
            </w:r>
            <w:r>
              <w:rPr>
                <w:noProof/>
                <w:webHidden/>
              </w:rPr>
              <w:fldChar w:fldCharType="separate"/>
            </w:r>
            <w:r>
              <w:rPr>
                <w:noProof/>
                <w:webHidden/>
              </w:rPr>
              <w:t>69</w:t>
            </w:r>
            <w:r>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548" w:history="1">
            <w:r w:rsidRPr="0068053A">
              <w:rPr>
                <w:rStyle w:val="ac"/>
                <w:noProof/>
              </w:rPr>
              <w:t>九。增值服务</w:t>
            </w:r>
            <w:r w:rsidRPr="0068053A">
              <w:rPr>
                <w:rStyle w:val="ac"/>
                <w:noProof/>
              </w:rPr>
              <w:t>6-</w:t>
            </w:r>
            <w:r w:rsidRPr="0068053A">
              <w:rPr>
                <w:rStyle w:val="ac"/>
                <w:noProof/>
              </w:rPr>
              <w:t>全病案上报</w:t>
            </w:r>
            <w:r>
              <w:rPr>
                <w:noProof/>
                <w:webHidden/>
              </w:rPr>
              <w:tab/>
            </w:r>
            <w:r>
              <w:rPr>
                <w:noProof/>
                <w:webHidden/>
              </w:rPr>
              <w:fldChar w:fldCharType="begin"/>
            </w:r>
            <w:r>
              <w:rPr>
                <w:noProof/>
                <w:webHidden/>
              </w:rPr>
              <w:instrText xml:space="preserve"> PAGEREF _Toc199409548 \h </w:instrText>
            </w:r>
            <w:r>
              <w:rPr>
                <w:noProof/>
                <w:webHidden/>
              </w:rPr>
            </w:r>
            <w:r>
              <w:rPr>
                <w:noProof/>
                <w:webHidden/>
              </w:rPr>
              <w:fldChar w:fldCharType="separate"/>
            </w:r>
            <w:r>
              <w:rPr>
                <w:noProof/>
                <w:webHidden/>
              </w:rPr>
              <w:t>70</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49" w:history="1">
            <w:r w:rsidRPr="0068053A">
              <w:rPr>
                <w:rStyle w:val="ac"/>
                <w:noProof/>
              </w:rPr>
              <w:t>（一）</w:t>
            </w:r>
            <w:r w:rsidRPr="0068053A">
              <w:rPr>
                <w:rStyle w:val="ac"/>
                <w:noProof/>
              </w:rPr>
              <w:t xml:space="preserve"> </w:t>
            </w:r>
            <w:r w:rsidRPr="0068053A">
              <w:rPr>
                <w:rStyle w:val="ac"/>
                <w:noProof/>
              </w:rPr>
              <w:t>上报分类管理</w:t>
            </w:r>
            <w:r>
              <w:rPr>
                <w:noProof/>
                <w:webHidden/>
              </w:rPr>
              <w:tab/>
            </w:r>
            <w:r>
              <w:rPr>
                <w:noProof/>
                <w:webHidden/>
              </w:rPr>
              <w:fldChar w:fldCharType="begin"/>
            </w:r>
            <w:r>
              <w:rPr>
                <w:noProof/>
                <w:webHidden/>
              </w:rPr>
              <w:instrText xml:space="preserve"> PAGEREF _Toc199409549 \h </w:instrText>
            </w:r>
            <w:r>
              <w:rPr>
                <w:noProof/>
                <w:webHidden/>
              </w:rPr>
            </w:r>
            <w:r>
              <w:rPr>
                <w:noProof/>
                <w:webHidden/>
              </w:rPr>
              <w:fldChar w:fldCharType="separate"/>
            </w:r>
            <w:r>
              <w:rPr>
                <w:noProof/>
                <w:webHidden/>
              </w:rPr>
              <w:t>70</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50" w:history="1">
            <w:r w:rsidRPr="0068053A">
              <w:rPr>
                <w:rStyle w:val="ac"/>
                <w:noProof/>
              </w:rPr>
              <w:t>（二）</w:t>
            </w:r>
            <w:r w:rsidRPr="0068053A">
              <w:rPr>
                <w:rStyle w:val="ac"/>
                <w:noProof/>
              </w:rPr>
              <w:t xml:space="preserve"> </w:t>
            </w:r>
            <w:r w:rsidRPr="0068053A">
              <w:rPr>
                <w:rStyle w:val="ac"/>
                <w:noProof/>
              </w:rPr>
              <w:t>导出参数设置</w:t>
            </w:r>
            <w:r>
              <w:rPr>
                <w:noProof/>
                <w:webHidden/>
              </w:rPr>
              <w:tab/>
            </w:r>
            <w:r>
              <w:rPr>
                <w:noProof/>
                <w:webHidden/>
              </w:rPr>
              <w:fldChar w:fldCharType="begin"/>
            </w:r>
            <w:r>
              <w:rPr>
                <w:noProof/>
                <w:webHidden/>
              </w:rPr>
              <w:instrText xml:space="preserve"> PAGEREF _Toc199409550 \h </w:instrText>
            </w:r>
            <w:r>
              <w:rPr>
                <w:noProof/>
                <w:webHidden/>
              </w:rPr>
            </w:r>
            <w:r>
              <w:rPr>
                <w:noProof/>
                <w:webHidden/>
              </w:rPr>
              <w:fldChar w:fldCharType="separate"/>
            </w:r>
            <w:r>
              <w:rPr>
                <w:noProof/>
                <w:webHidden/>
              </w:rPr>
              <w:t>71</w:t>
            </w:r>
            <w:r>
              <w:rPr>
                <w:noProof/>
                <w:webHidden/>
              </w:rPr>
              <w:fldChar w:fldCharType="end"/>
            </w:r>
          </w:hyperlink>
        </w:p>
        <w:p w:rsidR="00371BB8" w:rsidRDefault="00371BB8">
          <w:pPr>
            <w:pStyle w:val="31"/>
            <w:tabs>
              <w:tab w:val="right" w:leader="dot" w:pos="8296"/>
            </w:tabs>
            <w:ind w:left="960"/>
            <w:rPr>
              <w:rFonts w:asciiTheme="minorHAnsi" w:eastAsiaTheme="minorEastAsia" w:hAnsiTheme="minorHAnsi" w:cstheme="minorBidi"/>
              <w:noProof/>
              <w:sz w:val="21"/>
            </w:rPr>
          </w:pPr>
          <w:hyperlink w:anchor="_Toc199409551" w:history="1">
            <w:r w:rsidRPr="0068053A">
              <w:rPr>
                <w:rStyle w:val="ac"/>
                <w:noProof/>
              </w:rPr>
              <w:t>（三）</w:t>
            </w:r>
            <w:r w:rsidRPr="0068053A">
              <w:rPr>
                <w:rStyle w:val="ac"/>
                <w:noProof/>
              </w:rPr>
              <w:t xml:space="preserve"> PDF</w:t>
            </w:r>
            <w:r w:rsidRPr="0068053A">
              <w:rPr>
                <w:rStyle w:val="ac"/>
                <w:noProof/>
              </w:rPr>
              <w:t>导出</w:t>
            </w:r>
            <w:r>
              <w:rPr>
                <w:noProof/>
                <w:webHidden/>
              </w:rPr>
              <w:tab/>
            </w:r>
            <w:r>
              <w:rPr>
                <w:noProof/>
                <w:webHidden/>
              </w:rPr>
              <w:fldChar w:fldCharType="begin"/>
            </w:r>
            <w:r>
              <w:rPr>
                <w:noProof/>
                <w:webHidden/>
              </w:rPr>
              <w:instrText xml:space="preserve"> PAGEREF _Toc199409551 \h </w:instrText>
            </w:r>
            <w:r>
              <w:rPr>
                <w:noProof/>
                <w:webHidden/>
              </w:rPr>
            </w:r>
            <w:r>
              <w:rPr>
                <w:noProof/>
                <w:webHidden/>
              </w:rPr>
              <w:fldChar w:fldCharType="separate"/>
            </w:r>
            <w:r>
              <w:rPr>
                <w:noProof/>
                <w:webHidden/>
              </w:rPr>
              <w:t>71</w:t>
            </w:r>
            <w:r>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552" w:history="1">
            <w:r w:rsidRPr="0068053A">
              <w:rPr>
                <w:rStyle w:val="ac"/>
                <w:noProof/>
              </w:rPr>
              <w:t>十。病案自助打印技术要求</w:t>
            </w:r>
            <w:r>
              <w:rPr>
                <w:noProof/>
                <w:webHidden/>
              </w:rPr>
              <w:tab/>
            </w:r>
            <w:r>
              <w:rPr>
                <w:noProof/>
                <w:webHidden/>
              </w:rPr>
              <w:fldChar w:fldCharType="begin"/>
            </w:r>
            <w:r>
              <w:rPr>
                <w:noProof/>
                <w:webHidden/>
              </w:rPr>
              <w:instrText xml:space="preserve"> PAGEREF _Toc199409552 \h </w:instrText>
            </w:r>
            <w:r>
              <w:rPr>
                <w:noProof/>
                <w:webHidden/>
              </w:rPr>
            </w:r>
            <w:r>
              <w:rPr>
                <w:noProof/>
                <w:webHidden/>
              </w:rPr>
              <w:fldChar w:fldCharType="separate"/>
            </w:r>
            <w:r>
              <w:rPr>
                <w:noProof/>
                <w:webHidden/>
              </w:rPr>
              <w:t>71</w:t>
            </w:r>
            <w:r>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553" w:history="1">
            <w:r w:rsidRPr="0068053A">
              <w:rPr>
                <w:rStyle w:val="ac"/>
                <w:noProof/>
              </w:rPr>
              <w:t>1</w:t>
            </w:r>
            <w:r w:rsidRPr="0068053A">
              <w:rPr>
                <w:rStyle w:val="ac"/>
                <w:noProof/>
              </w:rPr>
              <w:t>、软件功能需求</w:t>
            </w:r>
            <w:r>
              <w:rPr>
                <w:noProof/>
                <w:webHidden/>
              </w:rPr>
              <w:tab/>
            </w:r>
            <w:r>
              <w:rPr>
                <w:noProof/>
                <w:webHidden/>
              </w:rPr>
              <w:fldChar w:fldCharType="begin"/>
            </w:r>
            <w:r>
              <w:rPr>
                <w:noProof/>
                <w:webHidden/>
              </w:rPr>
              <w:instrText xml:space="preserve"> PAGEREF _Toc199409553 \h </w:instrText>
            </w:r>
            <w:r>
              <w:rPr>
                <w:noProof/>
                <w:webHidden/>
              </w:rPr>
            </w:r>
            <w:r>
              <w:rPr>
                <w:noProof/>
                <w:webHidden/>
              </w:rPr>
              <w:fldChar w:fldCharType="separate"/>
            </w:r>
            <w:r>
              <w:rPr>
                <w:noProof/>
                <w:webHidden/>
              </w:rPr>
              <w:t>72</w:t>
            </w:r>
            <w:r>
              <w:rPr>
                <w:noProof/>
                <w:webHidden/>
              </w:rPr>
              <w:fldChar w:fldCharType="end"/>
            </w:r>
          </w:hyperlink>
        </w:p>
        <w:p w:rsidR="00371BB8" w:rsidRDefault="00371BB8">
          <w:pPr>
            <w:pStyle w:val="21"/>
            <w:tabs>
              <w:tab w:val="right" w:leader="dot" w:pos="8296"/>
            </w:tabs>
            <w:ind w:left="480"/>
            <w:rPr>
              <w:rFonts w:asciiTheme="minorHAnsi" w:eastAsiaTheme="minorEastAsia" w:hAnsiTheme="minorHAnsi" w:cstheme="minorBidi"/>
              <w:noProof/>
              <w:sz w:val="21"/>
            </w:rPr>
          </w:pPr>
          <w:hyperlink w:anchor="_Toc199409554" w:history="1">
            <w:r w:rsidRPr="0068053A">
              <w:rPr>
                <w:rStyle w:val="ac"/>
                <w:noProof/>
              </w:rPr>
              <w:t>2</w:t>
            </w:r>
            <w:r w:rsidRPr="0068053A">
              <w:rPr>
                <w:rStyle w:val="ac"/>
                <w:noProof/>
              </w:rPr>
              <w:t>、硬件功能需求</w:t>
            </w:r>
            <w:r>
              <w:rPr>
                <w:noProof/>
                <w:webHidden/>
              </w:rPr>
              <w:tab/>
            </w:r>
            <w:r>
              <w:rPr>
                <w:noProof/>
                <w:webHidden/>
              </w:rPr>
              <w:fldChar w:fldCharType="begin"/>
            </w:r>
            <w:r>
              <w:rPr>
                <w:noProof/>
                <w:webHidden/>
              </w:rPr>
              <w:instrText xml:space="preserve"> PAGEREF _Toc199409554 \h </w:instrText>
            </w:r>
            <w:r>
              <w:rPr>
                <w:noProof/>
                <w:webHidden/>
              </w:rPr>
            </w:r>
            <w:r>
              <w:rPr>
                <w:noProof/>
                <w:webHidden/>
              </w:rPr>
              <w:fldChar w:fldCharType="separate"/>
            </w:r>
            <w:r>
              <w:rPr>
                <w:noProof/>
                <w:webHidden/>
              </w:rPr>
              <w:t>74</w:t>
            </w:r>
            <w:r>
              <w:rPr>
                <w:noProof/>
                <w:webHidden/>
              </w:rPr>
              <w:fldChar w:fldCharType="end"/>
            </w:r>
          </w:hyperlink>
        </w:p>
        <w:p w:rsidR="000B4B8F" w:rsidRDefault="000B4B8F">
          <w:r>
            <w:rPr>
              <w:b/>
              <w:bCs/>
              <w:lang w:val="zh-CN"/>
            </w:rPr>
            <w:fldChar w:fldCharType="end"/>
          </w:r>
        </w:p>
      </w:sdtContent>
    </w:sdt>
    <w:p w:rsidR="00F66825" w:rsidRDefault="00F66825"/>
    <w:p w:rsidR="00F66825" w:rsidRDefault="00F66825"/>
    <w:p w:rsidR="00F66825" w:rsidRDefault="00F66825"/>
    <w:p w:rsidR="00F66825" w:rsidRDefault="00F66825"/>
    <w:p w:rsidR="00F66825" w:rsidRDefault="00F66825"/>
    <w:p w:rsidR="00F66825" w:rsidRDefault="00F66825"/>
    <w:p w:rsidR="00F66825" w:rsidRDefault="00F66825"/>
    <w:p w:rsidR="00F66825" w:rsidRDefault="00F66825"/>
    <w:p w:rsidR="00F66825" w:rsidRDefault="00F66825"/>
    <w:p w:rsidR="00F66825" w:rsidRDefault="00F66825"/>
    <w:p w:rsidR="00F66825" w:rsidRDefault="00F66825"/>
    <w:p w:rsidR="00F66825" w:rsidRDefault="00F66825"/>
    <w:p w:rsidR="00F66825" w:rsidRDefault="00F66825"/>
    <w:p w:rsidR="00F66825" w:rsidRDefault="00F66825"/>
    <w:p w:rsidR="00F66825" w:rsidRDefault="00F66825"/>
    <w:p w:rsidR="00F66825" w:rsidRDefault="00F66825"/>
    <w:p w:rsidR="00F66825" w:rsidRDefault="00F66825"/>
    <w:p w:rsidR="00F66825" w:rsidRDefault="00F66825"/>
    <w:p w:rsidR="00F66825" w:rsidRDefault="00F66825"/>
    <w:p w:rsidR="00F66825" w:rsidRDefault="00F66825" w:rsidP="00F66825">
      <w:pPr>
        <w:pStyle w:val="1"/>
        <w:jc w:val="left"/>
        <w:rPr>
          <w:rFonts w:ascii="宋体" w:hAnsi="宋体"/>
        </w:rPr>
      </w:pPr>
      <w:bookmarkStart w:id="0" w:name="_Toc196663421"/>
      <w:bookmarkStart w:id="1" w:name="_Toc196757155"/>
      <w:bookmarkStart w:id="2" w:name="_Toc199409461"/>
      <w:r>
        <w:rPr>
          <w:rFonts w:ascii="宋体" w:hAnsi="宋体"/>
        </w:rPr>
        <w:t>第</w:t>
      </w:r>
      <w:r>
        <w:rPr>
          <w:rFonts w:ascii="宋体" w:hAnsi="宋体" w:hint="eastAsia"/>
        </w:rPr>
        <w:t>一</w:t>
      </w:r>
      <w:r>
        <w:rPr>
          <w:rFonts w:ascii="宋体" w:hAnsi="宋体"/>
        </w:rPr>
        <w:t>章</w:t>
      </w:r>
      <w:r>
        <w:rPr>
          <w:rFonts w:ascii="宋体" w:hAnsi="宋体" w:hint="eastAsia"/>
        </w:rPr>
        <w:t xml:space="preserve"> </w:t>
      </w:r>
      <w:r>
        <w:rPr>
          <w:rFonts w:ascii="宋体" w:hAnsi="宋体"/>
        </w:rPr>
        <w:t>项目概述</w:t>
      </w:r>
      <w:bookmarkEnd w:id="0"/>
      <w:bookmarkEnd w:id="1"/>
      <w:bookmarkEnd w:id="2"/>
    </w:p>
    <w:p w:rsidR="00F66825" w:rsidRDefault="00F66825" w:rsidP="00F66825">
      <w:pPr>
        <w:pStyle w:val="2"/>
        <w:numPr>
          <w:ilvl w:val="0"/>
          <w:numId w:val="1"/>
        </w:numPr>
        <w:rPr>
          <w:rFonts w:ascii="宋体" w:hAnsi="宋体"/>
          <w:sz w:val="28"/>
          <w:szCs w:val="28"/>
        </w:rPr>
      </w:pPr>
      <w:bookmarkStart w:id="3" w:name="_Toc196663422"/>
      <w:bookmarkStart w:id="4" w:name="_Toc196757156"/>
      <w:bookmarkStart w:id="5" w:name="_Toc199409462"/>
      <w:r>
        <w:rPr>
          <w:rFonts w:ascii="宋体" w:hAnsi="宋体" w:hint="eastAsia"/>
          <w:sz w:val="28"/>
          <w:szCs w:val="28"/>
        </w:rPr>
        <w:t>项目背景</w:t>
      </w:r>
      <w:bookmarkEnd w:id="3"/>
      <w:bookmarkEnd w:id="4"/>
      <w:bookmarkEnd w:id="5"/>
    </w:p>
    <w:p w:rsidR="00F66825" w:rsidRDefault="00F66825" w:rsidP="00F66825">
      <w:pPr>
        <w:pStyle w:val="3"/>
        <w:numPr>
          <w:ilvl w:val="0"/>
          <w:numId w:val="2"/>
        </w:numPr>
      </w:pPr>
      <w:bookmarkStart w:id="6" w:name="_Toc196663424"/>
      <w:bookmarkStart w:id="7" w:name="_Toc196757158"/>
      <w:bookmarkStart w:id="8" w:name="_Toc199409463"/>
      <w:r>
        <w:rPr>
          <w:rFonts w:hint="eastAsia"/>
        </w:rPr>
        <w:t>全病案上报</w:t>
      </w:r>
      <w:bookmarkEnd w:id="6"/>
      <w:bookmarkEnd w:id="7"/>
      <w:bookmarkEnd w:id="8"/>
    </w:p>
    <w:p w:rsidR="00F66825" w:rsidRDefault="00F66825" w:rsidP="00F66825">
      <w:pPr>
        <w:ind w:firstLineChars="200" w:firstLine="480"/>
      </w:pPr>
      <w:r>
        <w:rPr>
          <w:rFonts w:ascii="宋体" w:hAnsi="宋体" w:cs="宋体" w:hint="eastAsia"/>
          <w:szCs w:val="24"/>
        </w:rPr>
        <w:t>2024年3月21日国家卫生健康委办公厅下发关于《关于开展死亡和非医嘱离院病案报告工作的通知》，每月15日前在HQMS平台完成上个月的首页数据报告，并按照平台列表及时完成相关全病案的报告。医疗机构将排列好的“电子版全病案文件”转换为PDF格式，添加分类名称标签，并按照“&lt;省份名&gt;_&lt;医院名称&gt;_&lt;病案号&gt;_&lt;出院日期（年月日）&gt;”的格式命名后上传。病案无纸化管理系统已经实现了患者全病案的采集汇总，并能提供大病历上报格式的PDF导出。</w:t>
      </w:r>
    </w:p>
    <w:p w:rsidR="00F66825" w:rsidRDefault="00F66825" w:rsidP="00F66825">
      <w:pPr>
        <w:pStyle w:val="3"/>
        <w:numPr>
          <w:ilvl w:val="0"/>
          <w:numId w:val="2"/>
        </w:numPr>
      </w:pPr>
      <w:bookmarkStart w:id="9" w:name="_Toc196663425"/>
      <w:bookmarkStart w:id="10" w:name="_Toc196757159"/>
      <w:bookmarkStart w:id="11" w:name="_Toc199409464"/>
      <w:r>
        <w:rPr>
          <w:rFonts w:hint="eastAsia"/>
        </w:rPr>
        <w:t>电子病历评级</w:t>
      </w:r>
      <w:bookmarkEnd w:id="9"/>
      <w:bookmarkEnd w:id="10"/>
      <w:bookmarkEnd w:id="11"/>
    </w:p>
    <w:p w:rsidR="00F66825" w:rsidRDefault="00F66825" w:rsidP="00F66825">
      <w:pPr>
        <w:ind w:firstLineChars="200" w:firstLine="480"/>
        <w:rPr>
          <w:szCs w:val="24"/>
        </w:rPr>
      </w:pPr>
      <w:r>
        <w:rPr>
          <w:rFonts w:hint="eastAsia"/>
          <w:szCs w:val="24"/>
        </w:rPr>
        <w:t>电子病历评级是医院评级必经之路。我院已在准备电子病历</w:t>
      </w:r>
      <w:r>
        <w:rPr>
          <w:rFonts w:hint="eastAsia"/>
          <w:szCs w:val="24"/>
        </w:rPr>
        <w:t>6</w:t>
      </w:r>
      <w:r>
        <w:rPr>
          <w:rFonts w:hint="eastAsia"/>
          <w:szCs w:val="24"/>
        </w:rPr>
        <w:t>级评审准备中。电子病历</w:t>
      </w:r>
      <w:r>
        <w:rPr>
          <w:rFonts w:hint="eastAsia"/>
          <w:szCs w:val="24"/>
        </w:rPr>
        <w:t>6</w:t>
      </w:r>
      <w:r>
        <w:rPr>
          <w:rFonts w:hint="eastAsia"/>
          <w:szCs w:val="24"/>
        </w:rPr>
        <w:t>级要求实现病案质控闭环管理，支持病案修改过程状态的监测。病案无纸化管理系统能够满足电子病案的自动采集归档、无法脱纸的病历文书实现数字化操作等，且能在医生站集成应用，也可以满足质</w:t>
      </w:r>
      <w:proofErr w:type="gramStart"/>
      <w:r>
        <w:rPr>
          <w:rFonts w:hint="eastAsia"/>
          <w:szCs w:val="24"/>
        </w:rPr>
        <w:t>控结果</w:t>
      </w:r>
      <w:proofErr w:type="gramEnd"/>
      <w:r>
        <w:rPr>
          <w:rFonts w:hint="eastAsia"/>
          <w:szCs w:val="24"/>
        </w:rPr>
        <w:t>的追踪，助力电子病历评级。</w:t>
      </w:r>
    </w:p>
    <w:p w:rsidR="00F66825" w:rsidRDefault="00F66825" w:rsidP="00F66825">
      <w:pPr>
        <w:pStyle w:val="3"/>
        <w:numPr>
          <w:ilvl w:val="0"/>
          <w:numId w:val="2"/>
        </w:numPr>
      </w:pPr>
      <w:bookmarkStart w:id="12" w:name="_Toc196663426"/>
      <w:bookmarkStart w:id="13" w:name="_Toc196757160"/>
      <w:bookmarkStart w:id="14" w:name="_Toc199409465"/>
      <w:r>
        <w:rPr>
          <w:rFonts w:hint="eastAsia"/>
        </w:rPr>
        <w:t>降本增效</w:t>
      </w:r>
      <w:bookmarkEnd w:id="12"/>
      <w:bookmarkEnd w:id="13"/>
      <w:bookmarkEnd w:id="14"/>
    </w:p>
    <w:p w:rsidR="00F66825" w:rsidRDefault="00F66825" w:rsidP="00F66825">
      <w:pPr>
        <w:widowControl/>
        <w:ind w:firstLineChars="200" w:firstLine="480"/>
        <w:jc w:val="left"/>
      </w:pPr>
      <w:r>
        <w:rPr>
          <w:rFonts w:ascii="宋体" w:hAnsi="宋体" w:cs="宋体" w:hint="eastAsia"/>
          <w:szCs w:val="24"/>
        </w:rPr>
        <w:t>在应对降本增效并响应</w:t>
      </w:r>
      <w:proofErr w:type="gramStart"/>
      <w:r>
        <w:rPr>
          <w:rFonts w:ascii="宋体" w:hAnsi="宋体" w:cs="宋体" w:hint="eastAsia"/>
          <w:szCs w:val="24"/>
        </w:rPr>
        <w:t>节能减碳的</w:t>
      </w:r>
      <w:proofErr w:type="gramEnd"/>
      <w:r>
        <w:rPr>
          <w:rFonts w:ascii="宋体" w:hAnsi="宋体" w:cs="宋体" w:hint="eastAsia"/>
          <w:szCs w:val="24"/>
        </w:rPr>
        <w:t>号召下，医院期望通过使用病案无纸化管理系统结合电子签章的方式实现可信电子归档，来降低纸质病案归档带来的纸张、打印耗材成本以及人工成本；并提升归档后病案的有效利用是医院面临的棘手问题。</w:t>
      </w:r>
    </w:p>
    <w:p w:rsidR="00F66825" w:rsidRDefault="00F66825" w:rsidP="00F66825">
      <w:pPr>
        <w:pStyle w:val="2"/>
        <w:numPr>
          <w:ilvl w:val="0"/>
          <w:numId w:val="1"/>
        </w:numPr>
        <w:rPr>
          <w:rFonts w:ascii="宋体" w:hAnsi="宋体"/>
          <w:sz w:val="28"/>
          <w:szCs w:val="28"/>
        </w:rPr>
      </w:pPr>
      <w:bookmarkStart w:id="15" w:name="_Toc196663427"/>
      <w:bookmarkStart w:id="16" w:name="_Toc196757161"/>
      <w:bookmarkStart w:id="17" w:name="_Toc199409466"/>
      <w:r>
        <w:rPr>
          <w:rFonts w:ascii="宋体" w:hAnsi="宋体" w:hint="eastAsia"/>
          <w:sz w:val="28"/>
          <w:szCs w:val="28"/>
        </w:rPr>
        <w:lastRenderedPageBreak/>
        <w:t>医院现状</w:t>
      </w:r>
      <w:bookmarkEnd w:id="15"/>
      <w:bookmarkEnd w:id="16"/>
      <w:bookmarkEnd w:id="17"/>
    </w:p>
    <w:p w:rsidR="00F66825" w:rsidRDefault="00F66825" w:rsidP="00F66825">
      <w:pPr>
        <w:numPr>
          <w:ilvl w:val="0"/>
          <w:numId w:val="3"/>
        </w:numPr>
        <w:rPr>
          <w:b/>
          <w:bCs/>
          <w:szCs w:val="24"/>
        </w:rPr>
      </w:pPr>
      <w:r>
        <w:rPr>
          <w:rFonts w:hint="eastAsia"/>
          <w:b/>
          <w:bCs/>
          <w:szCs w:val="24"/>
        </w:rPr>
        <w:t>纸质病历归档</w:t>
      </w:r>
    </w:p>
    <w:p w:rsidR="00F66825" w:rsidRDefault="00F66825" w:rsidP="00F66825">
      <w:pPr>
        <w:ind w:firstLine="420"/>
        <w:rPr>
          <w:rFonts w:ascii="宋体" w:hAnsi="宋体"/>
          <w:szCs w:val="24"/>
        </w:rPr>
      </w:pPr>
      <w:r>
        <w:rPr>
          <w:rFonts w:ascii="宋体" w:hAnsi="宋体" w:hint="eastAsia"/>
          <w:szCs w:val="24"/>
        </w:rPr>
        <w:t>当前病案归档采用科室登录业务系统把报告打印成纸质文档签字，医生与护士间完成纸质病历汇集整理，再送达病案室进行编码、质控和归档的工作，纸质病历归档工作耗时耗力，缺少信息化系统自动完成电子病案归档的工作。</w:t>
      </w:r>
    </w:p>
    <w:p w:rsidR="00F66825" w:rsidRDefault="00F66825" w:rsidP="00F66825">
      <w:pPr>
        <w:numPr>
          <w:ilvl w:val="0"/>
          <w:numId w:val="3"/>
        </w:numPr>
        <w:rPr>
          <w:rFonts w:ascii="宋体" w:hAnsi="宋体"/>
          <w:b/>
          <w:bCs/>
          <w:szCs w:val="24"/>
        </w:rPr>
      </w:pPr>
      <w:r>
        <w:rPr>
          <w:rFonts w:hint="eastAsia"/>
          <w:b/>
          <w:bCs/>
          <w:szCs w:val="24"/>
        </w:rPr>
        <w:t>存放</w:t>
      </w:r>
      <w:r>
        <w:rPr>
          <w:rFonts w:ascii="宋体" w:hAnsi="宋体" w:hint="eastAsia"/>
          <w:b/>
          <w:bCs/>
          <w:szCs w:val="24"/>
        </w:rPr>
        <w:t>空间压力愈来愈大</w:t>
      </w:r>
    </w:p>
    <w:p w:rsidR="00F66825" w:rsidRDefault="00084092" w:rsidP="00F66825">
      <w:pPr>
        <w:ind w:firstLine="420"/>
        <w:rPr>
          <w:rFonts w:ascii="宋体" w:hAnsi="宋体"/>
          <w:szCs w:val="24"/>
        </w:rPr>
      </w:pPr>
      <w:r>
        <w:rPr>
          <w:rFonts w:ascii="宋体" w:hAnsi="宋体" w:hint="eastAsia"/>
          <w:szCs w:val="24"/>
        </w:rPr>
        <w:t>2</w:t>
      </w:r>
      <w:r>
        <w:rPr>
          <w:rFonts w:ascii="宋体" w:hAnsi="宋体"/>
          <w:szCs w:val="24"/>
        </w:rPr>
        <w:t>024</w:t>
      </w:r>
      <w:r>
        <w:rPr>
          <w:rFonts w:ascii="宋体" w:hAnsi="宋体" w:hint="eastAsia"/>
          <w:szCs w:val="24"/>
        </w:rPr>
        <w:t>年我院</w:t>
      </w:r>
      <w:r w:rsidR="00F66825">
        <w:rPr>
          <w:rFonts w:ascii="宋体" w:hAnsi="宋体" w:hint="eastAsia"/>
          <w:szCs w:val="24"/>
        </w:rPr>
        <w:t>出院患者新生成病案达</w:t>
      </w:r>
      <w:r w:rsidR="00F66825">
        <w:rPr>
          <w:rFonts w:ascii="宋体" w:hAnsi="宋体"/>
          <w:szCs w:val="24"/>
        </w:rPr>
        <w:t>17.2</w:t>
      </w:r>
      <w:r w:rsidR="00F66825">
        <w:rPr>
          <w:rFonts w:ascii="宋体" w:hAnsi="宋体" w:hint="eastAsia"/>
          <w:szCs w:val="24"/>
        </w:rPr>
        <w:t>万份左右，这将对医院病案的存储造成极大压力，随着每年医院出院患者的逐年增加，将会导致病案库的存储压力倍增。</w:t>
      </w:r>
    </w:p>
    <w:p w:rsidR="00F66825" w:rsidRDefault="00F66825" w:rsidP="00F66825">
      <w:pPr>
        <w:numPr>
          <w:ilvl w:val="0"/>
          <w:numId w:val="3"/>
        </w:numPr>
        <w:rPr>
          <w:rFonts w:ascii="宋体" w:hAnsi="宋体"/>
          <w:b/>
          <w:bCs/>
          <w:szCs w:val="24"/>
        </w:rPr>
      </w:pPr>
      <w:r>
        <w:rPr>
          <w:rFonts w:ascii="宋体" w:hAnsi="宋体" w:hint="eastAsia"/>
          <w:b/>
          <w:bCs/>
          <w:szCs w:val="24"/>
        </w:rPr>
        <w:t>病历涂改与丢失的风险</w:t>
      </w:r>
    </w:p>
    <w:p w:rsidR="00F66825" w:rsidRDefault="00F66825" w:rsidP="00F66825">
      <w:pPr>
        <w:ind w:firstLine="420"/>
        <w:rPr>
          <w:rFonts w:ascii="宋体" w:hAnsi="宋体"/>
          <w:szCs w:val="24"/>
        </w:rPr>
      </w:pPr>
      <w:r>
        <w:rPr>
          <w:rFonts w:ascii="宋体" w:hAnsi="宋体" w:hint="eastAsia"/>
          <w:szCs w:val="24"/>
        </w:rPr>
        <w:t>数万份病案频繁地出入病案库，一方面增加了病案涂改与丢失的风险；同时，病历在反复的存取过程中也极易造成归档错误，存在患者打印纠纷隐患。</w:t>
      </w:r>
    </w:p>
    <w:p w:rsidR="00F66825" w:rsidRDefault="00F66825" w:rsidP="00F66825">
      <w:pPr>
        <w:numPr>
          <w:ilvl w:val="0"/>
          <w:numId w:val="3"/>
        </w:numPr>
        <w:rPr>
          <w:rFonts w:ascii="宋体" w:hAnsi="宋体"/>
          <w:b/>
          <w:bCs/>
          <w:szCs w:val="24"/>
        </w:rPr>
      </w:pPr>
      <w:r>
        <w:rPr>
          <w:rFonts w:ascii="宋体" w:hAnsi="宋体" w:hint="eastAsia"/>
          <w:b/>
          <w:bCs/>
          <w:szCs w:val="24"/>
        </w:rPr>
        <w:t>病案</w:t>
      </w:r>
      <w:r>
        <w:rPr>
          <w:rFonts w:hint="eastAsia"/>
          <w:szCs w:val="24"/>
        </w:rPr>
        <w:t>复印</w:t>
      </w:r>
      <w:r>
        <w:rPr>
          <w:rFonts w:ascii="宋体" w:hAnsi="宋体" w:hint="eastAsia"/>
          <w:b/>
          <w:bCs/>
          <w:szCs w:val="24"/>
        </w:rPr>
        <w:t>工作任务繁重</w:t>
      </w:r>
    </w:p>
    <w:p w:rsidR="00F66825" w:rsidRDefault="00F66825" w:rsidP="00F66825">
      <w:pPr>
        <w:ind w:firstLine="420"/>
        <w:rPr>
          <w:rFonts w:ascii="宋体" w:hAnsi="宋体"/>
          <w:szCs w:val="24"/>
        </w:rPr>
      </w:pPr>
      <w:r>
        <w:rPr>
          <w:rFonts w:ascii="宋体" w:hAnsi="宋体" w:hint="eastAsia"/>
          <w:szCs w:val="24"/>
        </w:rPr>
        <w:t>病案复印工作是病案管理科室的一项重要工作。病案复印室目前日均病历复印量约100</w:t>
      </w:r>
      <w:r w:rsidR="00084092">
        <w:rPr>
          <w:rFonts w:ascii="宋体" w:hAnsi="宋体" w:hint="eastAsia"/>
          <w:szCs w:val="24"/>
        </w:rPr>
        <w:t>份，患者复印病历时</w:t>
      </w:r>
      <w:r>
        <w:rPr>
          <w:rFonts w:ascii="宋体" w:hAnsi="宋体" w:hint="eastAsia"/>
          <w:szCs w:val="24"/>
        </w:rPr>
        <w:t>耗费大量人力和时间，同时增加了患者的等待时间，易使患者对医院工作效率和服务质量产生不满。随着医疗体制改革的深入和商业医疗保险、居民医疗保险的普及，复印病历的数量逐年增多，且增加的速度会越来越快，病案复印供需矛盾会加剧。</w:t>
      </w:r>
    </w:p>
    <w:p w:rsidR="00F66825" w:rsidRDefault="00F66825" w:rsidP="00F66825">
      <w:pPr>
        <w:numPr>
          <w:ilvl w:val="0"/>
          <w:numId w:val="3"/>
        </w:numPr>
      </w:pPr>
      <w:r>
        <w:rPr>
          <w:rFonts w:ascii="宋体" w:hAnsi="宋体" w:cs="宋体" w:hint="eastAsia"/>
          <w:b/>
          <w:bCs/>
          <w:szCs w:val="24"/>
        </w:rPr>
        <w:t>已</w:t>
      </w:r>
      <w:r>
        <w:rPr>
          <w:rFonts w:hint="eastAsia"/>
          <w:b/>
          <w:bCs/>
          <w:szCs w:val="24"/>
        </w:rPr>
        <w:t>打印</w:t>
      </w:r>
      <w:r>
        <w:rPr>
          <w:rFonts w:ascii="宋体" w:hAnsi="宋体" w:cs="宋体" w:hint="eastAsia"/>
          <w:b/>
          <w:bCs/>
          <w:szCs w:val="24"/>
        </w:rPr>
        <w:t>病案返修缺少预警</w:t>
      </w:r>
    </w:p>
    <w:p w:rsidR="00F66825" w:rsidRDefault="00F66825" w:rsidP="00F66825">
      <w:pPr>
        <w:ind w:firstLineChars="200" w:firstLine="480"/>
        <w:rPr>
          <w:rFonts w:hAnsi="宋体"/>
          <w:szCs w:val="24"/>
        </w:rPr>
      </w:pPr>
      <w:bookmarkStart w:id="18" w:name="_Toc411418704"/>
      <w:bookmarkStart w:id="19" w:name="_Toc413923343"/>
      <w:bookmarkEnd w:id="18"/>
      <w:bookmarkEnd w:id="19"/>
      <w:r>
        <w:rPr>
          <w:rFonts w:hAnsi="宋体" w:hint="eastAsia"/>
          <w:szCs w:val="24"/>
        </w:rPr>
        <w:t>日常临床病历书写过程中，不可避免地出现疏漏，需要病案返修，一般在患者出院后</w:t>
      </w:r>
      <w:r>
        <w:rPr>
          <w:rFonts w:hAnsi="宋体" w:hint="eastAsia"/>
          <w:szCs w:val="24"/>
        </w:rPr>
        <w:t>7</w:t>
      </w:r>
      <w:r>
        <w:rPr>
          <w:rFonts w:hAnsi="宋体" w:hint="eastAsia"/>
          <w:szCs w:val="24"/>
        </w:rPr>
        <w:t>天，病历则将对患者提供打印服务，为保证病案内容的一致性，减少医疗纠纷的事情发生，在医生提交返修申请时，在现有的系统环境下不能支撑返修病案已对外打印的预警。</w:t>
      </w:r>
    </w:p>
    <w:p w:rsidR="00F66825" w:rsidRDefault="00F66825" w:rsidP="00F66825">
      <w:pPr>
        <w:numPr>
          <w:ilvl w:val="0"/>
          <w:numId w:val="3"/>
        </w:numPr>
        <w:rPr>
          <w:rFonts w:hAnsi="宋体"/>
          <w:b/>
          <w:bCs/>
          <w:szCs w:val="24"/>
        </w:rPr>
      </w:pPr>
      <w:r>
        <w:rPr>
          <w:rFonts w:hAnsi="宋体" w:hint="eastAsia"/>
          <w:b/>
          <w:bCs/>
          <w:szCs w:val="24"/>
        </w:rPr>
        <w:t>评级的</w:t>
      </w:r>
      <w:r>
        <w:rPr>
          <w:rFonts w:hint="eastAsia"/>
          <w:b/>
          <w:bCs/>
          <w:szCs w:val="24"/>
        </w:rPr>
        <w:t>压力</w:t>
      </w:r>
    </w:p>
    <w:p w:rsidR="00F66825" w:rsidRDefault="00F66825" w:rsidP="00F66825">
      <w:pPr>
        <w:ind w:firstLineChars="200" w:firstLine="480"/>
        <w:rPr>
          <w:rFonts w:hAnsi="宋体"/>
          <w:szCs w:val="24"/>
        </w:rPr>
      </w:pPr>
      <w:r>
        <w:rPr>
          <w:rFonts w:hint="eastAsia"/>
          <w:szCs w:val="24"/>
          <w:u w:val="single"/>
        </w:rPr>
        <w:t>电子病历应用功能水平分级指标逐步提高，</w:t>
      </w:r>
      <w:r>
        <w:rPr>
          <w:rFonts w:hint="eastAsia"/>
          <w:szCs w:val="24"/>
        </w:rPr>
        <w:t>是“国考”的明确要求，</w:t>
      </w:r>
      <w:proofErr w:type="gramStart"/>
      <w:r>
        <w:rPr>
          <w:rFonts w:hint="eastAsia"/>
          <w:szCs w:val="24"/>
        </w:rPr>
        <w:t>国考关乎</w:t>
      </w:r>
      <w:proofErr w:type="gramEnd"/>
      <w:r>
        <w:rPr>
          <w:rFonts w:hint="eastAsia"/>
          <w:szCs w:val="24"/>
        </w:rPr>
        <w:t>到医院的排名，不断提升电子病历评级级别也是医院的重要工作之一</w:t>
      </w:r>
      <w:r>
        <w:rPr>
          <w:rFonts w:hAnsi="宋体" w:hint="eastAsia"/>
          <w:szCs w:val="24"/>
        </w:rPr>
        <w:t>。</w:t>
      </w:r>
    </w:p>
    <w:p w:rsidR="00F66825" w:rsidRDefault="00F66825" w:rsidP="00F66825">
      <w:pPr>
        <w:numPr>
          <w:ilvl w:val="0"/>
          <w:numId w:val="3"/>
        </w:numPr>
        <w:rPr>
          <w:rFonts w:hAnsi="宋体"/>
          <w:b/>
          <w:bCs/>
          <w:szCs w:val="24"/>
        </w:rPr>
      </w:pPr>
      <w:r>
        <w:rPr>
          <w:rFonts w:hAnsi="宋体" w:hint="eastAsia"/>
          <w:b/>
          <w:bCs/>
          <w:szCs w:val="24"/>
        </w:rPr>
        <w:t>全病案上报手工处理</w:t>
      </w:r>
    </w:p>
    <w:p w:rsidR="00F66825" w:rsidRDefault="00F66825" w:rsidP="00F66825">
      <w:pPr>
        <w:ind w:firstLineChars="200" w:firstLine="480"/>
        <w:rPr>
          <w:rFonts w:hAnsi="宋体"/>
          <w:szCs w:val="24"/>
        </w:rPr>
      </w:pPr>
      <w:r>
        <w:rPr>
          <w:rFonts w:ascii="宋体" w:hAnsi="宋体" w:cs="宋体" w:hint="eastAsia"/>
          <w:szCs w:val="24"/>
        </w:rPr>
        <w:t>在应对国家</w:t>
      </w:r>
      <w:proofErr w:type="gramStart"/>
      <w:r>
        <w:rPr>
          <w:rFonts w:ascii="宋体" w:hAnsi="宋体" w:cs="宋体" w:hint="eastAsia"/>
          <w:szCs w:val="24"/>
        </w:rPr>
        <w:t>卫健委的</w:t>
      </w:r>
      <w:proofErr w:type="gramEnd"/>
      <w:r>
        <w:rPr>
          <w:rFonts w:ascii="宋体" w:hAnsi="宋体" w:cs="宋体" w:hint="eastAsia"/>
          <w:szCs w:val="24"/>
        </w:rPr>
        <w:t>要求，关于住院期间死亡或以“非医嘱离院”方式出院</w:t>
      </w:r>
      <w:r>
        <w:rPr>
          <w:rFonts w:ascii="宋体" w:hAnsi="宋体" w:cs="宋体" w:hint="eastAsia"/>
          <w:szCs w:val="24"/>
        </w:rPr>
        <w:lastRenderedPageBreak/>
        <w:t>病例的上传全套归档病案工作，病案室工作人员以传统的方式纸质归档、再人工扫描成数字化病案后，利用PDF工具手工处理标签、命名格式等工作，每份都要耗费一两个小时或者更长时间的校对修改。急需一套自动化的上报导出工具实现上报病案的导出。</w:t>
      </w:r>
    </w:p>
    <w:p w:rsidR="00F66825" w:rsidRDefault="00F66825" w:rsidP="00F66825">
      <w:pPr>
        <w:pStyle w:val="2"/>
        <w:numPr>
          <w:ilvl w:val="0"/>
          <w:numId w:val="1"/>
        </w:numPr>
        <w:rPr>
          <w:rFonts w:ascii="宋体" w:hAnsi="宋体"/>
          <w:sz w:val="28"/>
          <w:szCs w:val="28"/>
        </w:rPr>
      </w:pPr>
      <w:bookmarkStart w:id="20" w:name="_Toc196663428"/>
      <w:bookmarkStart w:id="21" w:name="_Toc196757162"/>
      <w:bookmarkStart w:id="22" w:name="_Toc199409467"/>
      <w:bookmarkStart w:id="23" w:name="_GoBack"/>
      <w:bookmarkEnd w:id="23"/>
      <w:r>
        <w:rPr>
          <w:rFonts w:ascii="宋体" w:hAnsi="宋体" w:hint="eastAsia"/>
          <w:sz w:val="28"/>
          <w:szCs w:val="28"/>
        </w:rPr>
        <w:t>项目必要性</w:t>
      </w:r>
      <w:bookmarkEnd w:id="20"/>
      <w:bookmarkEnd w:id="21"/>
      <w:bookmarkEnd w:id="22"/>
    </w:p>
    <w:p w:rsidR="00F66825" w:rsidRDefault="00F66825" w:rsidP="00F66825">
      <w:pPr>
        <w:numPr>
          <w:ilvl w:val="0"/>
          <w:numId w:val="4"/>
        </w:numPr>
        <w:tabs>
          <w:tab w:val="left" w:pos="420"/>
        </w:tabs>
        <w:rPr>
          <w:b/>
          <w:bCs/>
          <w:szCs w:val="24"/>
        </w:rPr>
      </w:pPr>
      <w:r>
        <w:rPr>
          <w:rFonts w:hint="eastAsia"/>
          <w:b/>
          <w:bCs/>
          <w:szCs w:val="24"/>
        </w:rPr>
        <w:t>能够减少</w:t>
      </w:r>
      <w:r>
        <w:rPr>
          <w:b/>
          <w:bCs/>
          <w:szCs w:val="24"/>
        </w:rPr>
        <w:t>纸张消耗和存储空间</w:t>
      </w:r>
    </w:p>
    <w:p w:rsidR="00F66825" w:rsidRDefault="00F66825" w:rsidP="00F66825">
      <w:pPr>
        <w:ind w:leftChars="100" w:left="240" w:firstLine="420"/>
      </w:pPr>
      <w:r>
        <w:rPr>
          <w:rFonts w:ascii="宋体" w:hAnsi="宋体"/>
          <w:szCs w:val="24"/>
        </w:rPr>
        <w:t>随着医院患者的增加，纸质病历的存储需要大量的</w:t>
      </w:r>
      <w:r>
        <w:rPr>
          <w:rFonts w:ascii="宋体" w:hAnsi="宋体" w:hint="eastAsia"/>
          <w:szCs w:val="24"/>
        </w:rPr>
        <w:t>纸箱</w:t>
      </w:r>
      <w:r>
        <w:rPr>
          <w:rFonts w:ascii="宋体" w:hAnsi="宋体"/>
          <w:szCs w:val="24"/>
        </w:rPr>
        <w:t>，而且还需要不断地购置病案架</w:t>
      </w:r>
      <w:r>
        <w:rPr>
          <w:rFonts w:ascii="宋体" w:hAnsi="宋体" w:hint="eastAsia"/>
          <w:szCs w:val="24"/>
        </w:rPr>
        <w:t>来满足</w:t>
      </w:r>
      <w:r>
        <w:rPr>
          <w:rFonts w:ascii="宋体" w:hAnsi="宋体"/>
          <w:szCs w:val="24"/>
        </w:rPr>
        <w:t>不断增加</w:t>
      </w:r>
      <w:r>
        <w:rPr>
          <w:rFonts w:ascii="宋体" w:hAnsi="宋体" w:hint="eastAsia"/>
          <w:szCs w:val="24"/>
        </w:rPr>
        <w:t>的</w:t>
      </w:r>
      <w:r>
        <w:rPr>
          <w:rFonts w:ascii="宋体" w:hAnsi="宋体"/>
          <w:szCs w:val="24"/>
        </w:rPr>
        <w:t>存储空间</w:t>
      </w:r>
      <w:r>
        <w:rPr>
          <w:rFonts w:ascii="宋体" w:hAnsi="宋体" w:hint="eastAsia"/>
          <w:szCs w:val="24"/>
        </w:rPr>
        <w:t>需求</w:t>
      </w:r>
      <w:r>
        <w:rPr>
          <w:rFonts w:ascii="宋体" w:hAnsi="宋体"/>
          <w:szCs w:val="24"/>
        </w:rPr>
        <w:t>。</w:t>
      </w:r>
      <w:r>
        <w:rPr>
          <w:rFonts w:ascii="Helvetica" w:hAnsi="Helvetica" w:cs="Helvetica" w:hint="eastAsia"/>
          <w:color w:val="000000"/>
          <w:szCs w:val="24"/>
          <w:shd w:val="clear" w:color="auto" w:fill="FFFFFF"/>
        </w:rPr>
        <w:t>国家“十四五”规划中再次对节能</w:t>
      </w:r>
      <w:proofErr w:type="gramStart"/>
      <w:r>
        <w:rPr>
          <w:rFonts w:ascii="Helvetica" w:hAnsi="Helvetica" w:cs="Helvetica" w:hint="eastAsia"/>
          <w:color w:val="000000"/>
          <w:szCs w:val="24"/>
          <w:shd w:val="clear" w:color="auto" w:fill="FFFFFF"/>
        </w:rPr>
        <w:t>减碳制定</w:t>
      </w:r>
      <w:proofErr w:type="gramEnd"/>
      <w:r>
        <w:rPr>
          <w:rFonts w:ascii="Helvetica" w:hAnsi="Helvetica" w:cs="Helvetica" w:hint="eastAsia"/>
          <w:color w:val="000000"/>
          <w:szCs w:val="24"/>
          <w:shd w:val="clear" w:color="auto" w:fill="FFFFFF"/>
        </w:rPr>
        <w:t>了明确的目标，减少纸张消耗是</w:t>
      </w:r>
      <w:proofErr w:type="gramStart"/>
      <w:r>
        <w:rPr>
          <w:rFonts w:ascii="Helvetica" w:hAnsi="Helvetica" w:cs="Helvetica" w:hint="eastAsia"/>
          <w:color w:val="000000"/>
          <w:szCs w:val="24"/>
          <w:shd w:val="clear" w:color="auto" w:fill="FFFFFF"/>
        </w:rPr>
        <w:t>节能减碳的</w:t>
      </w:r>
      <w:proofErr w:type="gramEnd"/>
      <w:r>
        <w:rPr>
          <w:rFonts w:ascii="Helvetica" w:hAnsi="Helvetica" w:cs="Helvetica" w:hint="eastAsia"/>
          <w:color w:val="000000"/>
          <w:szCs w:val="24"/>
          <w:shd w:val="clear" w:color="auto" w:fill="FFFFFF"/>
        </w:rPr>
        <w:t>一项重要手段</w:t>
      </w:r>
      <w:r>
        <w:rPr>
          <w:rFonts w:ascii="宋体" w:hAnsi="宋体"/>
          <w:szCs w:val="24"/>
        </w:rPr>
        <w:t>。</w:t>
      </w:r>
      <w:r>
        <w:rPr>
          <w:rFonts w:ascii="宋体" w:hAnsi="宋体" w:hint="eastAsia"/>
          <w:szCs w:val="24"/>
        </w:rPr>
        <w:t>病案无纸化自动归档可信电子病案，去除打印病案再签名的方式，是响应</w:t>
      </w:r>
      <w:proofErr w:type="gramStart"/>
      <w:r>
        <w:rPr>
          <w:rFonts w:ascii="宋体" w:hAnsi="宋体" w:hint="eastAsia"/>
          <w:szCs w:val="24"/>
        </w:rPr>
        <w:t>节能减碳的</w:t>
      </w:r>
      <w:proofErr w:type="gramEnd"/>
      <w:r>
        <w:rPr>
          <w:rFonts w:ascii="宋体" w:hAnsi="宋体" w:hint="eastAsia"/>
          <w:szCs w:val="24"/>
        </w:rPr>
        <w:t>有效手段。</w:t>
      </w:r>
    </w:p>
    <w:p w:rsidR="00F66825" w:rsidRDefault="00F66825" w:rsidP="00F66825">
      <w:pPr>
        <w:numPr>
          <w:ilvl w:val="0"/>
          <w:numId w:val="4"/>
        </w:numPr>
        <w:tabs>
          <w:tab w:val="left" w:pos="420"/>
        </w:tabs>
        <w:rPr>
          <w:rFonts w:ascii="宋体" w:hAnsi="宋体"/>
          <w:b/>
          <w:bCs/>
          <w:szCs w:val="24"/>
        </w:rPr>
      </w:pPr>
      <w:r>
        <w:rPr>
          <w:rFonts w:ascii="宋体" w:hAnsi="宋体" w:hint="eastAsia"/>
          <w:b/>
          <w:bCs/>
          <w:szCs w:val="24"/>
        </w:rPr>
        <w:t>能够提升病案</w:t>
      </w:r>
      <w:r>
        <w:rPr>
          <w:rFonts w:hint="eastAsia"/>
          <w:b/>
          <w:bCs/>
          <w:szCs w:val="24"/>
        </w:rPr>
        <w:t>利用率</w:t>
      </w:r>
    </w:p>
    <w:p w:rsidR="00F66825" w:rsidRDefault="00F66825" w:rsidP="00F66825">
      <w:pPr>
        <w:ind w:leftChars="100" w:left="240" w:firstLine="420"/>
        <w:rPr>
          <w:rFonts w:ascii="宋体" w:hAnsi="宋体" w:cs="宋体"/>
          <w:szCs w:val="24"/>
        </w:rPr>
      </w:pPr>
      <w:r>
        <w:rPr>
          <w:rFonts w:ascii="宋体" w:hAnsi="宋体" w:cs="宋体"/>
          <w:szCs w:val="24"/>
        </w:rPr>
        <w:t>。</w:t>
      </w:r>
      <w:r>
        <w:rPr>
          <w:rFonts w:ascii="宋体" w:hAnsi="宋体" w:cs="宋体" w:hint="eastAsia"/>
          <w:szCs w:val="24"/>
        </w:rPr>
        <w:t>病案无纸</w:t>
      </w:r>
      <w:proofErr w:type="gramStart"/>
      <w:r>
        <w:rPr>
          <w:rFonts w:ascii="宋体" w:hAnsi="宋体" w:cs="宋体" w:hint="eastAsia"/>
          <w:szCs w:val="24"/>
        </w:rPr>
        <w:t>化解决</w:t>
      </w:r>
      <w:proofErr w:type="gramEnd"/>
      <w:r>
        <w:rPr>
          <w:rFonts w:ascii="宋体" w:hAnsi="宋体" w:cs="宋体" w:hint="eastAsia"/>
          <w:szCs w:val="24"/>
        </w:rPr>
        <w:t>了纸质病案的局限性，并兼备了法律可信性，能够满足一份病案多人利用的需求。</w:t>
      </w:r>
    </w:p>
    <w:p w:rsidR="00F66825" w:rsidRDefault="00F66825" w:rsidP="00F66825">
      <w:pPr>
        <w:numPr>
          <w:ilvl w:val="0"/>
          <w:numId w:val="4"/>
        </w:numPr>
        <w:tabs>
          <w:tab w:val="left" w:pos="420"/>
        </w:tabs>
        <w:rPr>
          <w:rFonts w:ascii="宋体" w:hAnsi="宋体"/>
          <w:b/>
          <w:bCs/>
          <w:szCs w:val="24"/>
        </w:rPr>
      </w:pPr>
      <w:r>
        <w:rPr>
          <w:rFonts w:ascii="宋体" w:hAnsi="宋体" w:hint="eastAsia"/>
          <w:b/>
          <w:bCs/>
          <w:szCs w:val="24"/>
        </w:rPr>
        <w:t>实现了打印一体化管理</w:t>
      </w:r>
    </w:p>
    <w:p w:rsidR="00F66825" w:rsidRDefault="00F66825" w:rsidP="00F66825">
      <w:pPr>
        <w:pStyle w:val="11"/>
        <w:numPr>
          <w:ilvl w:val="2"/>
          <w:numId w:val="0"/>
        </w:numPr>
        <w:spacing w:line="360" w:lineRule="auto"/>
        <w:ind w:leftChars="100" w:left="240" w:firstLineChars="200" w:firstLine="480"/>
        <w:rPr>
          <w:sz w:val="24"/>
          <w:szCs w:val="24"/>
        </w:rPr>
      </w:pPr>
      <w:r>
        <w:rPr>
          <w:rFonts w:hint="eastAsia"/>
          <w:sz w:val="24"/>
          <w:szCs w:val="24"/>
        </w:rPr>
        <w:t>病案无纸化归档后，可以输出标准的病案数据源，</w:t>
      </w:r>
      <w:proofErr w:type="gramStart"/>
      <w:r>
        <w:rPr>
          <w:rFonts w:hint="eastAsia"/>
          <w:sz w:val="24"/>
          <w:szCs w:val="24"/>
        </w:rPr>
        <w:t>供线上</w:t>
      </w:r>
      <w:proofErr w:type="gramEnd"/>
      <w:r>
        <w:rPr>
          <w:rFonts w:hint="eastAsia"/>
          <w:sz w:val="24"/>
          <w:szCs w:val="24"/>
        </w:rPr>
        <w:t>打印、自助机打印、窗口打印使用，同时打印</w:t>
      </w:r>
      <w:proofErr w:type="gramStart"/>
      <w:r>
        <w:rPr>
          <w:rFonts w:hint="eastAsia"/>
          <w:sz w:val="24"/>
          <w:szCs w:val="24"/>
        </w:rPr>
        <w:t>端能够</w:t>
      </w:r>
      <w:proofErr w:type="gramEnd"/>
      <w:r>
        <w:rPr>
          <w:rFonts w:hint="eastAsia"/>
          <w:sz w:val="24"/>
          <w:szCs w:val="24"/>
        </w:rPr>
        <w:t>实现快捷检索、套餐打印、自动计费等功能，大大减轻了工作人员的工作量，还可以减少患者等待时间，提升了患者满意度。</w:t>
      </w:r>
    </w:p>
    <w:p w:rsidR="00F66825" w:rsidRDefault="00F66825" w:rsidP="00F66825">
      <w:pPr>
        <w:numPr>
          <w:ilvl w:val="0"/>
          <w:numId w:val="4"/>
        </w:numPr>
        <w:tabs>
          <w:tab w:val="left" w:pos="420"/>
        </w:tabs>
        <w:rPr>
          <w:b/>
          <w:bCs/>
          <w:szCs w:val="24"/>
        </w:rPr>
      </w:pPr>
      <w:r>
        <w:rPr>
          <w:rFonts w:hint="eastAsia"/>
          <w:b/>
          <w:bCs/>
          <w:szCs w:val="24"/>
        </w:rPr>
        <w:t>能够提供打印状态接口</w:t>
      </w:r>
    </w:p>
    <w:p w:rsidR="00F66825" w:rsidRDefault="00F66825" w:rsidP="00F66825">
      <w:pPr>
        <w:pStyle w:val="11"/>
        <w:numPr>
          <w:ilvl w:val="4"/>
          <w:numId w:val="0"/>
        </w:numPr>
        <w:spacing w:line="360" w:lineRule="auto"/>
        <w:ind w:leftChars="100" w:left="240" w:firstLineChars="200" w:firstLine="480"/>
        <w:rPr>
          <w:rFonts w:hAnsi="宋体" w:cs="宋体"/>
          <w:sz w:val="24"/>
          <w:szCs w:val="24"/>
        </w:rPr>
      </w:pPr>
      <w:r>
        <w:rPr>
          <w:rFonts w:hint="eastAsia"/>
          <w:sz w:val="24"/>
          <w:szCs w:val="24"/>
        </w:rPr>
        <w:t>病案无纸化管理系统，不仅实现了打印线上、线下打印一体化管理，还能将对外打印的状态做标准化接口输出，提供给三方系统用以作为病案返修的预警提示，减少因患者打印报告不一致产生的医疗纠纷风险。</w:t>
      </w:r>
    </w:p>
    <w:p w:rsidR="00F66825" w:rsidRDefault="00F66825" w:rsidP="00F66825">
      <w:pPr>
        <w:numPr>
          <w:ilvl w:val="0"/>
          <w:numId w:val="4"/>
        </w:numPr>
        <w:tabs>
          <w:tab w:val="left" w:pos="420"/>
        </w:tabs>
        <w:rPr>
          <w:rFonts w:ascii="宋体" w:hAnsi="宋体" w:cs="宋体"/>
          <w:b/>
          <w:bCs/>
          <w:szCs w:val="24"/>
        </w:rPr>
      </w:pPr>
      <w:r>
        <w:rPr>
          <w:rFonts w:ascii="宋体" w:hAnsi="宋体" w:cs="宋体" w:hint="eastAsia"/>
          <w:b/>
          <w:bCs/>
          <w:szCs w:val="24"/>
        </w:rPr>
        <w:t>能够促进评级</w:t>
      </w:r>
    </w:p>
    <w:p w:rsidR="00F66825" w:rsidRDefault="00F66825" w:rsidP="00F66825">
      <w:pPr>
        <w:ind w:left="480" w:firstLineChars="200" w:firstLine="480"/>
        <w:rPr>
          <w:rFonts w:ascii="宋体" w:hAnsi="宋体"/>
          <w:szCs w:val="24"/>
        </w:rPr>
      </w:pPr>
      <w:r>
        <w:rPr>
          <w:rFonts w:ascii="宋体" w:hAnsi="宋体" w:hint="eastAsia"/>
          <w:szCs w:val="24"/>
        </w:rPr>
        <w:t>病案无纸化管理系统，不仅实现了分散在各业务系统中报告的自动归档、完整性验证，还可以</w:t>
      </w:r>
      <w:r>
        <w:rPr>
          <w:rFonts w:ascii="宋体" w:hAnsi="宋体"/>
          <w:szCs w:val="24"/>
        </w:rPr>
        <w:t>实现病案</w:t>
      </w:r>
      <w:r>
        <w:rPr>
          <w:rFonts w:ascii="宋体" w:hAnsi="宋体" w:hint="eastAsia"/>
          <w:szCs w:val="24"/>
        </w:rPr>
        <w:t>报告</w:t>
      </w:r>
      <w:r>
        <w:rPr>
          <w:rFonts w:ascii="宋体" w:hAnsi="宋体"/>
          <w:szCs w:val="24"/>
        </w:rPr>
        <w:t>的共享，</w:t>
      </w:r>
      <w:r>
        <w:rPr>
          <w:rFonts w:ascii="宋体" w:hAnsi="宋体" w:hint="eastAsia"/>
          <w:szCs w:val="24"/>
        </w:rPr>
        <w:t>并能提供便捷的查询外链。病房医生、门诊医生可以在医生工作站点击无纸化病案</w:t>
      </w:r>
      <w:proofErr w:type="gramStart"/>
      <w:r>
        <w:rPr>
          <w:rFonts w:ascii="宋体" w:hAnsi="宋体" w:hint="eastAsia"/>
          <w:szCs w:val="24"/>
        </w:rPr>
        <w:t>的外链按钮</w:t>
      </w:r>
      <w:proofErr w:type="gramEnd"/>
      <w:r>
        <w:rPr>
          <w:rFonts w:ascii="宋体" w:hAnsi="宋体" w:hint="eastAsia"/>
          <w:szCs w:val="24"/>
        </w:rPr>
        <w:t>，即可快捷查询患者完整的病案报告，响应电子病历评级要求。实现了以患者</w:t>
      </w:r>
      <w:proofErr w:type="gramStart"/>
      <w:r>
        <w:rPr>
          <w:rFonts w:ascii="宋体" w:hAnsi="宋体" w:hint="eastAsia"/>
          <w:szCs w:val="24"/>
        </w:rPr>
        <w:t>唯一号为主</w:t>
      </w:r>
      <w:proofErr w:type="gramEnd"/>
      <w:r>
        <w:rPr>
          <w:rFonts w:ascii="宋体" w:hAnsi="宋体" w:hint="eastAsia"/>
          <w:szCs w:val="24"/>
        </w:rPr>
        <w:lastRenderedPageBreak/>
        <w:t>索引汇集文档并可信化，为互联互通测评提供了基础条件。</w:t>
      </w:r>
    </w:p>
    <w:p w:rsidR="00F66825" w:rsidRDefault="00F66825" w:rsidP="00F66825">
      <w:pPr>
        <w:numPr>
          <w:ilvl w:val="0"/>
          <w:numId w:val="4"/>
        </w:numPr>
        <w:tabs>
          <w:tab w:val="left" w:pos="420"/>
        </w:tabs>
        <w:rPr>
          <w:rFonts w:ascii="宋体" w:hAnsi="宋体" w:cs="宋体"/>
          <w:b/>
          <w:bCs/>
          <w:szCs w:val="24"/>
        </w:rPr>
      </w:pPr>
      <w:r>
        <w:rPr>
          <w:rFonts w:ascii="宋体" w:hAnsi="宋体" w:cs="宋体" w:hint="eastAsia"/>
          <w:b/>
          <w:bCs/>
          <w:szCs w:val="24"/>
        </w:rPr>
        <w:t>能够提升病案归档完整性信息化</w:t>
      </w:r>
    </w:p>
    <w:p w:rsidR="00F66825" w:rsidRDefault="00F66825" w:rsidP="00F66825">
      <w:pPr>
        <w:ind w:leftChars="100" w:left="240" w:firstLine="480"/>
        <w:rPr>
          <w:rFonts w:ascii="宋体" w:hAnsi="宋体" w:cs="宋体"/>
          <w:szCs w:val="24"/>
        </w:rPr>
      </w:pPr>
      <w:r>
        <w:rPr>
          <w:rFonts w:ascii="宋体" w:hAnsi="宋体" w:cs="宋体" w:hint="eastAsia"/>
          <w:szCs w:val="24"/>
        </w:rPr>
        <w:t>从《病案质量控制指标（2021年）》指标二十出院患者病历归档完整率可以看出，国家对病历归档完整性是有明确考核要求的。从市场反馈通过人工质控的效果并不佳，病案无纸化管理系统利用完整性规则库实现归档病案的完整性验证是辅助病案归档完整性质控的有力工具。</w:t>
      </w:r>
    </w:p>
    <w:p w:rsidR="00F66825" w:rsidRDefault="00F66825" w:rsidP="00F66825">
      <w:pPr>
        <w:numPr>
          <w:ilvl w:val="0"/>
          <w:numId w:val="4"/>
        </w:numPr>
        <w:tabs>
          <w:tab w:val="left" w:pos="420"/>
        </w:tabs>
        <w:rPr>
          <w:rFonts w:ascii="宋体" w:hAnsi="宋体" w:cs="宋体"/>
          <w:b/>
          <w:bCs/>
          <w:szCs w:val="24"/>
        </w:rPr>
      </w:pPr>
      <w:r>
        <w:rPr>
          <w:rFonts w:ascii="宋体" w:hAnsi="宋体" w:cs="宋体" w:hint="eastAsia"/>
          <w:b/>
          <w:bCs/>
          <w:szCs w:val="24"/>
        </w:rPr>
        <w:t>快速实现全病案上报文件导出</w:t>
      </w:r>
    </w:p>
    <w:p w:rsidR="00F66825" w:rsidRDefault="00F66825" w:rsidP="00F66825">
      <w:pPr>
        <w:ind w:leftChars="100" w:left="240" w:firstLine="480"/>
        <w:rPr>
          <w:rFonts w:ascii="宋体" w:hAnsi="宋体" w:cs="宋体"/>
          <w:szCs w:val="24"/>
        </w:rPr>
      </w:pPr>
      <w:r>
        <w:rPr>
          <w:rFonts w:ascii="宋体" w:hAnsi="宋体" w:cs="宋体" w:hint="eastAsia"/>
          <w:szCs w:val="24"/>
        </w:rPr>
        <w:t>住院期间死亡或以“非医嘱离院”方式出院病例的全套归档病案上传为每月固定上传，没有信息化系统辅助的情况下，病案室工作人员以传统的方式纸质归档、再人工扫描成数字化病案后，利用PDF工具手工处理标签、命名格式等工作，每份都要耗费一两个小时或者更长时间的校对修改。病案无纸化管理系统不仅实现了患者病案的采集汇总，还可以与国家上报分类名称映射，直接批量导出国家上报要求的文档格式，省时省力。</w:t>
      </w:r>
    </w:p>
    <w:p w:rsidR="00393DF4" w:rsidRDefault="00393DF4" w:rsidP="00393DF4">
      <w:pPr>
        <w:numPr>
          <w:ilvl w:val="0"/>
          <w:numId w:val="4"/>
        </w:numPr>
        <w:tabs>
          <w:tab w:val="left" w:pos="420"/>
        </w:tabs>
        <w:rPr>
          <w:rFonts w:ascii="宋体" w:hAnsi="宋体" w:cs="宋体"/>
          <w:b/>
          <w:bCs/>
          <w:szCs w:val="24"/>
        </w:rPr>
      </w:pPr>
      <w:proofErr w:type="gramStart"/>
      <w:r>
        <w:rPr>
          <w:rFonts w:ascii="宋体" w:hAnsi="宋体" w:cs="宋体" w:hint="eastAsia"/>
          <w:b/>
          <w:bCs/>
          <w:szCs w:val="24"/>
        </w:rPr>
        <w:t>项目</w:t>
      </w:r>
      <w:r w:rsidR="00FB0CF8">
        <w:rPr>
          <w:rFonts w:ascii="宋体" w:hAnsi="宋体" w:cs="宋体" w:hint="eastAsia"/>
          <w:b/>
          <w:bCs/>
          <w:szCs w:val="24"/>
        </w:rPr>
        <w:t>维保要求</w:t>
      </w:r>
      <w:proofErr w:type="gramEnd"/>
    </w:p>
    <w:p w:rsidR="00393DF4" w:rsidRDefault="00FB0CF8" w:rsidP="00F66825">
      <w:pPr>
        <w:ind w:leftChars="100" w:left="240" w:firstLine="480"/>
        <w:rPr>
          <w:rFonts w:ascii="宋体" w:hAnsi="宋体" w:cs="宋体" w:hint="eastAsia"/>
          <w:szCs w:val="24"/>
        </w:rPr>
      </w:pPr>
      <w:r>
        <w:rPr>
          <w:rFonts w:ascii="宋体" w:hAnsi="宋体" w:cs="宋体" w:hint="eastAsia"/>
          <w:szCs w:val="24"/>
        </w:rPr>
        <w:t>本项目要求验收后3年原厂维保，费用包含在本项目中。</w:t>
      </w:r>
    </w:p>
    <w:p w:rsidR="004C6417" w:rsidRDefault="004C6417" w:rsidP="004C6417">
      <w:pPr>
        <w:pStyle w:val="1"/>
        <w:jc w:val="left"/>
        <w:rPr>
          <w:rFonts w:ascii="宋体" w:hAnsi="宋体"/>
        </w:rPr>
      </w:pPr>
      <w:bookmarkStart w:id="24" w:name="_Toc438480008"/>
      <w:bookmarkStart w:id="25" w:name="_Toc68822527"/>
      <w:bookmarkStart w:id="26" w:name="_Toc436992930"/>
      <w:bookmarkStart w:id="27" w:name="_Toc196663437"/>
      <w:bookmarkStart w:id="28" w:name="_Toc196757171"/>
      <w:bookmarkStart w:id="29" w:name="_Toc199409468"/>
      <w:r>
        <w:rPr>
          <w:rFonts w:ascii="宋体" w:hAnsi="宋体"/>
        </w:rPr>
        <w:t>第</w:t>
      </w:r>
      <w:r>
        <w:rPr>
          <w:rFonts w:ascii="宋体" w:hAnsi="宋体" w:hint="eastAsia"/>
        </w:rPr>
        <w:t>二</w:t>
      </w:r>
      <w:r>
        <w:rPr>
          <w:rFonts w:ascii="宋体" w:hAnsi="宋体"/>
        </w:rPr>
        <w:t>章</w:t>
      </w:r>
      <w:r>
        <w:rPr>
          <w:rFonts w:ascii="宋体" w:hAnsi="宋体" w:hint="eastAsia"/>
        </w:rPr>
        <w:t xml:space="preserve"> </w:t>
      </w:r>
      <w:r>
        <w:rPr>
          <w:rFonts w:ascii="宋体" w:hAnsi="宋体"/>
        </w:rPr>
        <w:t>总体设计</w:t>
      </w:r>
      <w:bookmarkEnd w:id="24"/>
      <w:bookmarkEnd w:id="25"/>
      <w:bookmarkEnd w:id="26"/>
      <w:bookmarkEnd w:id="27"/>
      <w:bookmarkEnd w:id="28"/>
      <w:bookmarkEnd w:id="29"/>
    </w:p>
    <w:p w:rsidR="004C6417" w:rsidRDefault="004C6417" w:rsidP="004C6417">
      <w:pPr>
        <w:pStyle w:val="2"/>
        <w:numPr>
          <w:ilvl w:val="0"/>
          <w:numId w:val="5"/>
        </w:numPr>
        <w:rPr>
          <w:rFonts w:ascii="宋体" w:hAnsi="宋体"/>
          <w:sz w:val="28"/>
          <w:szCs w:val="28"/>
        </w:rPr>
      </w:pPr>
      <w:bookmarkStart w:id="30" w:name="_Toc413923352"/>
      <w:bookmarkStart w:id="31" w:name="_Toc411418708"/>
      <w:bookmarkStart w:id="32" w:name="_Toc196663438"/>
      <w:bookmarkStart w:id="33" w:name="_Toc196757172"/>
      <w:bookmarkStart w:id="34" w:name="_Toc438480009"/>
      <w:bookmarkStart w:id="35" w:name="_Toc199409469"/>
      <w:bookmarkEnd w:id="30"/>
      <w:bookmarkEnd w:id="31"/>
      <w:r>
        <w:rPr>
          <w:rFonts w:ascii="宋体" w:hAnsi="宋体" w:hint="eastAsia"/>
          <w:sz w:val="28"/>
          <w:szCs w:val="28"/>
        </w:rPr>
        <w:t>总体技术要求</w:t>
      </w:r>
      <w:bookmarkEnd w:id="32"/>
      <w:bookmarkEnd w:id="33"/>
      <w:bookmarkEnd w:id="35"/>
    </w:p>
    <w:p w:rsidR="004C6417" w:rsidRDefault="004C6417" w:rsidP="004C6417">
      <w:pPr>
        <w:pStyle w:val="3"/>
        <w:numPr>
          <w:ilvl w:val="0"/>
          <w:numId w:val="6"/>
        </w:numPr>
        <w:rPr>
          <w:szCs w:val="24"/>
        </w:rPr>
      </w:pPr>
      <w:bookmarkStart w:id="36" w:name="_Toc196663439"/>
      <w:bookmarkStart w:id="37" w:name="_Toc196757173"/>
      <w:bookmarkStart w:id="38" w:name="_Toc199409470"/>
      <w:r>
        <w:rPr>
          <w:rFonts w:hint="eastAsia"/>
          <w:szCs w:val="24"/>
        </w:rPr>
        <w:t>技术框架</w:t>
      </w:r>
      <w:bookmarkEnd w:id="36"/>
      <w:bookmarkEnd w:id="37"/>
      <w:bookmarkEnd w:id="38"/>
    </w:p>
    <w:p w:rsidR="004C6417" w:rsidRDefault="004C6417" w:rsidP="004C6417">
      <w:pPr>
        <w:ind w:left="400" w:firstLineChars="200" w:firstLine="480"/>
        <w:rPr>
          <w:rFonts w:ascii="宋体" w:hAnsi="宋体" w:cs="宋体"/>
          <w:szCs w:val="24"/>
        </w:rPr>
      </w:pPr>
      <w:r>
        <w:rPr>
          <w:rFonts w:ascii="宋体" w:hAnsi="宋体" w:cs="宋体" w:hint="eastAsia"/>
          <w:szCs w:val="24"/>
        </w:rPr>
        <w:t>采用三层（数据层、逻辑层、UI层）应用架构，使用面向服务(SOA)架构模型，可视化的、分层结构、模块化、面向对象的开发工具。</w:t>
      </w:r>
    </w:p>
    <w:p w:rsidR="004C6417" w:rsidRDefault="004C6417" w:rsidP="004C6417">
      <w:pPr>
        <w:pStyle w:val="3"/>
        <w:numPr>
          <w:ilvl w:val="0"/>
          <w:numId w:val="6"/>
        </w:numPr>
        <w:rPr>
          <w:rFonts w:ascii="宋体" w:hAnsi="宋体" w:cs="宋体"/>
          <w:szCs w:val="24"/>
        </w:rPr>
      </w:pPr>
      <w:bookmarkStart w:id="39" w:name="_Toc196663440"/>
      <w:bookmarkStart w:id="40" w:name="_Toc196757174"/>
      <w:bookmarkStart w:id="41" w:name="_Toc199409471"/>
      <w:r>
        <w:rPr>
          <w:rFonts w:hint="eastAsia"/>
          <w:szCs w:val="24"/>
        </w:rPr>
        <w:t>设计</w:t>
      </w:r>
      <w:r>
        <w:rPr>
          <w:rFonts w:ascii="宋体" w:hAnsi="宋体" w:cs="宋体" w:hint="eastAsia"/>
          <w:szCs w:val="24"/>
        </w:rPr>
        <w:t>方法</w:t>
      </w:r>
      <w:bookmarkEnd w:id="39"/>
      <w:bookmarkEnd w:id="40"/>
      <w:bookmarkEnd w:id="41"/>
    </w:p>
    <w:p w:rsidR="004C6417" w:rsidRDefault="004C6417" w:rsidP="004C6417">
      <w:pPr>
        <w:ind w:left="400" w:firstLineChars="200" w:firstLine="480"/>
        <w:rPr>
          <w:rFonts w:ascii="宋体" w:hAnsi="宋体" w:cs="宋体"/>
          <w:szCs w:val="24"/>
        </w:rPr>
      </w:pPr>
      <w:r>
        <w:rPr>
          <w:rFonts w:ascii="宋体" w:hAnsi="宋体" w:cs="宋体" w:hint="eastAsia"/>
          <w:szCs w:val="24"/>
        </w:rPr>
        <w:t>采用SOA分析与设计方法，组件化、平台化与集成模式，充分考虑系统的安全性、可扩展性、稳定性。</w:t>
      </w:r>
    </w:p>
    <w:p w:rsidR="004C6417" w:rsidRDefault="004C6417" w:rsidP="004C6417">
      <w:pPr>
        <w:pStyle w:val="3"/>
        <w:numPr>
          <w:ilvl w:val="0"/>
          <w:numId w:val="6"/>
        </w:numPr>
        <w:rPr>
          <w:rFonts w:ascii="宋体" w:hAnsi="宋体" w:cs="宋体"/>
          <w:szCs w:val="24"/>
        </w:rPr>
      </w:pPr>
      <w:bookmarkStart w:id="42" w:name="_Toc196663441"/>
      <w:bookmarkStart w:id="43" w:name="_Toc196757175"/>
      <w:bookmarkStart w:id="44" w:name="_Toc199409472"/>
      <w:r>
        <w:rPr>
          <w:rFonts w:hint="eastAsia"/>
          <w:szCs w:val="24"/>
        </w:rPr>
        <w:lastRenderedPageBreak/>
        <w:t>技术</w:t>
      </w:r>
      <w:r>
        <w:rPr>
          <w:rFonts w:ascii="宋体" w:hAnsi="宋体" w:cs="宋体" w:hint="eastAsia"/>
          <w:szCs w:val="24"/>
        </w:rPr>
        <w:t>要求</w:t>
      </w:r>
      <w:bookmarkEnd w:id="42"/>
      <w:bookmarkEnd w:id="43"/>
      <w:bookmarkEnd w:id="44"/>
    </w:p>
    <w:p w:rsidR="004C6417" w:rsidRDefault="004C6417" w:rsidP="004C6417">
      <w:pPr>
        <w:ind w:left="400" w:firstLineChars="200" w:firstLine="480"/>
        <w:rPr>
          <w:rFonts w:ascii="宋体" w:hAnsi="宋体" w:cs="宋体"/>
          <w:szCs w:val="24"/>
        </w:rPr>
      </w:pPr>
      <w:r>
        <w:rPr>
          <w:rFonts w:ascii="宋体" w:hAnsi="宋体" w:cs="宋体" w:hint="eastAsia"/>
          <w:szCs w:val="24"/>
        </w:rPr>
        <w:t>系统记录行为日志、数据日志，使用水印技术、加密技术并采用B/S架构保证系统使用的稳定性和兼容性；应用</w:t>
      </w:r>
      <w:proofErr w:type="gramStart"/>
      <w:r>
        <w:rPr>
          <w:rFonts w:ascii="宋体" w:hAnsi="宋体" w:cs="宋体" w:hint="eastAsia"/>
          <w:szCs w:val="24"/>
        </w:rPr>
        <w:t>端支持</w:t>
      </w:r>
      <w:proofErr w:type="gramEnd"/>
      <w:r>
        <w:rPr>
          <w:rFonts w:ascii="宋体" w:hAnsi="宋体" w:cs="宋体" w:hint="eastAsia"/>
          <w:szCs w:val="24"/>
        </w:rPr>
        <w:t>Edge、360</w:t>
      </w:r>
      <w:proofErr w:type="gramStart"/>
      <w:r>
        <w:rPr>
          <w:rFonts w:ascii="宋体" w:hAnsi="宋体" w:cs="宋体" w:hint="eastAsia"/>
          <w:szCs w:val="24"/>
        </w:rPr>
        <w:t>极</w:t>
      </w:r>
      <w:proofErr w:type="gramEnd"/>
      <w:r>
        <w:rPr>
          <w:rFonts w:ascii="宋体" w:hAnsi="宋体" w:cs="宋体" w:hint="eastAsia"/>
          <w:szCs w:val="24"/>
        </w:rPr>
        <w:t>速浏览器、Chrome等主流浏览器。</w:t>
      </w:r>
    </w:p>
    <w:p w:rsidR="004C6417" w:rsidRDefault="004C6417" w:rsidP="004C6417">
      <w:pPr>
        <w:pStyle w:val="3"/>
        <w:numPr>
          <w:ilvl w:val="0"/>
          <w:numId w:val="6"/>
        </w:numPr>
        <w:rPr>
          <w:rFonts w:ascii="宋体" w:hAnsi="宋体" w:cs="宋体"/>
          <w:szCs w:val="24"/>
        </w:rPr>
      </w:pPr>
      <w:bookmarkStart w:id="45" w:name="_Toc196663442"/>
      <w:bookmarkStart w:id="46" w:name="_Toc196757176"/>
      <w:bookmarkStart w:id="47" w:name="_Toc199409473"/>
      <w:r>
        <w:rPr>
          <w:rFonts w:ascii="宋体" w:hAnsi="宋体" w:cs="宋体" w:hint="eastAsia"/>
          <w:szCs w:val="24"/>
        </w:rPr>
        <w:t>数据库要求</w:t>
      </w:r>
      <w:bookmarkEnd w:id="45"/>
      <w:bookmarkEnd w:id="46"/>
      <w:bookmarkEnd w:id="47"/>
    </w:p>
    <w:p w:rsidR="004C6417" w:rsidRDefault="004C6417" w:rsidP="004C6417">
      <w:pPr>
        <w:ind w:left="400" w:firstLineChars="200" w:firstLine="480"/>
        <w:rPr>
          <w:rFonts w:ascii="宋体" w:hAnsi="宋体" w:cs="宋体"/>
          <w:szCs w:val="24"/>
        </w:rPr>
      </w:pPr>
      <w:r>
        <w:rPr>
          <w:rFonts w:ascii="宋体" w:hAnsi="宋体" w:cs="宋体" w:hint="eastAsia"/>
          <w:szCs w:val="24"/>
        </w:rPr>
        <w:t>系统支持oracle</w:t>
      </w:r>
      <w:r>
        <w:rPr>
          <w:rFonts w:ascii="宋体" w:hAnsi="宋体" w:cs="宋体"/>
          <w:szCs w:val="24"/>
        </w:rPr>
        <w:t>19</w:t>
      </w:r>
      <w:r>
        <w:rPr>
          <w:rFonts w:ascii="宋体" w:hAnsi="宋体" w:cs="宋体" w:hint="eastAsia"/>
          <w:szCs w:val="24"/>
        </w:rPr>
        <w:t>c及以上版本，支持连接三</w:t>
      </w:r>
      <w:proofErr w:type="gramStart"/>
      <w:r>
        <w:rPr>
          <w:rFonts w:ascii="宋体" w:hAnsi="宋体" w:cs="宋体" w:hint="eastAsia"/>
          <w:szCs w:val="24"/>
        </w:rPr>
        <w:t>方业务</w:t>
      </w:r>
      <w:proofErr w:type="gramEnd"/>
      <w:r>
        <w:rPr>
          <w:rFonts w:ascii="宋体" w:hAnsi="宋体" w:cs="宋体" w:hint="eastAsia"/>
          <w:szCs w:val="24"/>
        </w:rPr>
        <w:t>系统数据库包含国产数据库、mysql、sqlserver、oracle等的视图，获取信息。</w:t>
      </w:r>
    </w:p>
    <w:p w:rsidR="004C6417" w:rsidRDefault="004C6417" w:rsidP="004C6417">
      <w:pPr>
        <w:pStyle w:val="3"/>
        <w:numPr>
          <w:ilvl w:val="0"/>
          <w:numId w:val="6"/>
        </w:numPr>
        <w:rPr>
          <w:rFonts w:ascii="宋体" w:hAnsi="宋体" w:cs="宋体"/>
          <w:szCs w:val="24"/>
        </w:rPr>
      </w:pPr>
      <w:bookmarkStart w:id="48" w:name="_Toc196663443"/>
      <w:bookmarkStart w:id="49" w:name="_Toc196757177"/>
      <w:bookmarkStart w:id="50" w:name="_Toc68822529"/>
      <w:bookmarkStart w:id="51" w:name="_Toc199409474"/>
      <w:r>
        <w:rPr>
          <w:rFonts w:ascii="宋体" w:hAnsi="宋体" w:cs="宋体" w:hint="eastAsia"/>
          <w:szCs w:val="24"/>
        </w:rPr>
        <w:t>OFD文件格式</w:t>
      </w:r>
      <w:bookmarkEnd w:id="48"/>
      <w:bookmarkEnd w:id="49"/>
      <w:bookmarkEnd w:id="51"/>
    </w:p>
    <w:p w:rsidR="004C6417" w:rsidRDefault="00634323" w:rsidP="004C6417">
      <w:pPr>
        <w:ind w:firstLineChars="200" w:firstLine="480"/>
      </w:pPr>
      <w:r>
        <w:rPr>
          <w:rFonts w:ascii="宋体" w:hAnsi="宋体" w:cs="宋体" w:hint="eastAsia"/>
          <w:szCs w:val="21"/>
        </w:rPr>
        <w:t>根据智慧医疗2</w:t>
      </w:r>
      <w:r>
        <w:rPr>
          <w:rFonts w:ascii="宋体" w:hAnsi="宋体" w:cs="宋体"/>
          <w:szCs w:val="21"/>
        </w:rPr>
        <w:t>024</w:t>
      </w:r>
      <w:r>
        <w:rPr>
          <w:rFonts w:ascii="宋体" w:hAnsi="宋体" w:cs="宋体" w:hint="eastAsia"/>
          <w:szCs w:val="21"/>
        </w:rPr>
        <w:t>版要求支持O</w:t>
      </w:r>
      <w:r>
        <w:rPr>
          <w:rFonts w:ascii="宋体" w:hAnsi="宋体" w:cs="宋体"/>
          <w:szCs w:val="21"/>
        </w:rPr>
        <w:t>FD</w:t>
      </w:r>
      <w:r>
        <w:rPr>
          <w:rFonts w:ascii="宋体" w:hAnsi="宋体" w:cs="宋体" w:hint="eastAsia"/>
          <w:szCs w:val="21"/>
        </w:rPr>
        <w:t>格式文件，在无线化病案</w:t>
      </w:r>
      <w:r w:rsidR="004C6417">
        <w:rPr>
          <w:rFonts w:ascii="宋体" w:hAnsi="宋体" w:cs="宋体" w:hint="eastAsia"/>
          <w:szCs w:val="21"/>
        </w:rPr>
        <w:t>系统运行后，病案归档以</w:t>
      </w:r>
      <w:r>
        <w:rPr>
          <w:rFonts w:ascii="宋体" w:hAnsi="宋体" w:cs="宋体" w:hint="eastAsia"/>
          <w:szCs w:val="24"/>
        </w:rPr>
        <w:t>PDF</w:t>
      </w:r>
      <w:r>
        <w:rPr>
          <w:rFonts w:ascii="宋体" w:hAnsi="宋体" w:cs="宋体"/>
          <w:szCs w:val="24"/>
        </w:rPr>
        <w:t>/OFD</w:t>
      </w:r>
      <w:r w:rsidR="004C6417">
        <w:rPr>
          <w:rFonts w:ascii="宋体" w:hAnsi="宋体" w:cs="宋体" w:hint="eastAsia"/>
          <w:szCs w:val="21"/>
        </w:rPr>
        <w:t>格式存储，支持患者病案以</w:t>
      </w:r>
      <w:r>
        <w:rPr>
          <w:rFonts w:ascii="宋体" w:hAnsi="宋体" w:cs="宋体" w:hint="eastAsia"/>
          <w:szCs w:val="24"/>
        </w:rPr>
        <w:t>PDF</w:t>
      </w:r>
      <w:r>
        <w:rPr>
          <w:rFonts w:ascii="宋体" w:hAnsi="宋体" w:cs="宋体"/>
          <w:szCs w:val="24"/>
        </w:rPr>
        <w:t>/OFD</w:t>
      </w:r>
      <w:r w:rsidR="004C6417">
        <w:rPr>
          <w:rFonts w:ascii="宋体" w:hAnsi="宋体" w:cs="宋体" w:hint="eastAsia"/>
          <w:szCs w:val="21"/>
        </w:rPr>
        <w:t>格式导出、对外文档传输支持OFD格式接口交互。</w:t>
      </w:r>
    </w:p>
    <w:p w:rsidR="004C6417" w:rsidRDefault="004C6417" w:rsidP="004C6417">
      <w:pPr>
        <w:pStyle w:val="2"/>
        <w:numPr>
          <w:ilvl w:val="0"/>
          <w:numId w:val="5"/>
        </w:numPr>
        <w:rPr>
          <w:rFonts w:ascii="宋体" w:hAnsi="宋体"/>
          <w:sz w:val="28"/>
          <w:szCs w:val="28"/>
        </w:rPr>
      </w:pPr>
      <w:bookmarkStart w:id="52" w:name="_Toc196663444"/>
      <w:bookmarkStart w:id="53" w:name="_Toc196757178"/>
      <w:bookmarkStart w:id="54" w:name="_Toc199409475"/>
      <w:r>
        <w:rPr>
          <w:rFonts w:ascii="宋体" w:hAnsi="宋体" w:hint="eastAsia"/>
          <w:sz w:val="28"/>
          <w:szCs w:val="28"/>
        </w:rPr>
        <w:t>设计要求</w:t>
      </w:r>
      <w:bookmarkEnd w:id="52"/>
      <w:bookmarkEnd w:id="53"/>
      <w:bookmarkEnd w:id="54"/>
    </w:p>
    <w:p w:rsidR="004C6417" w:rsidRDefault="004C6417" w:rsidP="004C6417">
      <w:pPr>
        <w:widowControl/>
        <w:numPr>
          <w:ilvl w:val="0"/>
          <w:numId w:val="7"/>
        </w:numPr>
        <w:rPr>
          <w:rFonts w:ascii="宋体" w:hAnsi="宋体" w:cs="宋体"/>
          <w:szCs w:val="24"/>
        </w:rPr>
      </w:pPr>
      <w:r>
        <w:rPr>
          <w:rFonts w:ascii="宋体" w:hAnsi="宋体" w:cs="宋体" w:hint="eastAsia"/>
          <w:szCs w:val="24"/>
        </w:rPr>
        <w:t>从源头采集电子医疗文书进行档案化封装，形成与应用无关、不可抵赖、易阅读、被法律认可的版式文档。</w:t>
      </w:r>
    </w:p>
    <w:p w:rsidR="004C6417" w:rsidRDefault="004C6417" w:rsidP="004C6417">
      <w:pPr>
        <w:widowControl/>
        <w:numPr>
          <w:ilvl w:val="0"/>
          <w:numId w:val="7"/>
        </w:numPr>
        <w:rPr>
          <w:rFonts w:ascii="宋体" w:hAnsi="宋体" w:cs="宋体"/>
          <w:szCs w:val="24"/>
        </w:rPr>
      </w:pPr>
      <w:r>
        <w:rPr>
          <w:rFonts w:ascii="宋体" w:hAnsi="宋体" w:cs="宋体" w:hint="eastAsia"/>
          <w:szCs w:val="24"/>
        </w:rPr>
        <w:t>采用模板技术、可控的虚拟打印等技术实现对电子医疗数据的PDF版式转化，提供便捷的采集工具。</w:t>
      </w:r>
    </w:p>
    <w:p w:rsidR="004C6417" w:rsidRDefault="004C6417" w:rsidP="004C6417">
      <w:pPr>
        <w:widowControl/>
        <w:numPr>
          <w:ilvl w:val="0"/>
          <w:numId w:val="7"/>
        </w:numPr>
        <w:rPr>
          <w:rFonts w:ascii="宋体" w:hAnsi="宋体" w:cs="宋体"/>
          <w:szCs w:val="24"/>
        </w:rPr>
      </w:pPr>
      <w:r>
        <w:rPr>
          <w:rFonts w:ascii="宋体" w:hAnsi="宋体" w:cs="宋体" w:hint="eastAsia"/>
          <w:szCs w:val="24"/>
        </w:rPr>
        <w:t>基于《医疗机构病历管理规定》《电子病历基本规范》《卫生系统电子认证服务管理办法》等文件，设计电子病案管理和使用的业务功能，实现医院病案生成和归档管理。</w:t>
      </w:r>
    </w:p>
    <w:p w:rsidR="004C6417" w:rsidRDefault="004C6417" w:rsidP="004C6417">
      <w:pPr>
        <w:pStyle w:val="2"/>
        <w:numPr>
          <w:ilvl w:val="0"/>
          <w:numId w:val="5"/>
        </w:numPr>
        <w:rPr>
          <w:rFonts w:ascii="宋体" w:hAnsi="宋体"/>
          <w:sz w:val="28"/>
          <w:szCs w:val="28"/>
        </w:rPr>
      </w:pPr>
      <w:bookmarkStart w:id="55" w:name="_Toc196663445"/>
      <w:bookmarkStart w:id="56" w:name="_Toc196757179"/>
      <w:bookmarkStart w:id="57" w:name="_Toc199409476"/>
      <w:r>
        <w:rPr>
          <w:rFonts w:ascii="宋体" w:hAnsi="宋体" w:hint="eastAsia"/>
          <w:sz w:val="28"/>
          <w:szCs w:val="28"/>
        </w:rPr>
        <w:t>设计目标</w:t>
      </w:r>
      <w:bookmarkEnd w:id="34"/>
      <w:bookmarkEnd w:id="50"/>
      <w:bookmarkEnd w:id="55"/>
      <w:bookmarkEnd w:id="56"/>
      <w:bookmarkEnd w:id="57"/>
    </w:p>
    <w:p w:rsidR="004C6417" w:rsidRDefault="004C6417" w:rsidP="004C6417">
      <w:pPr>
        <w:numPr>
          <w:ilvl w:val="0"/>
          <w:numId w:val="8"/>
        </w:numPr>
        <w:rPr>
          <w:rFonts w:ascii="宋体" w:hAnsi="宋体"/>
          <w:szCs w:val="24"/>
        </w:rPr>
      </w:pPr>
      <w:r>
        <w:rPr>
          <w:rFonts w:ascii="宋体" w:hAnsi="宋体"/>
          <w:szCs w:val="24"/>
        </w:rPr>
        <w:t>实现电子病案的</w:t>
      </w:r>
      <w:r>
        <w:rPr>
          <w:rFonts w:ascii="宋体" w:hAnsi="宋体" w:hint="eastAsia"/>
          <w:szCs w:val="24"/>
        </w:rPr>
        <w:t>自动采集。</w:t>
      </w:r>
    </w:p>
    <w:p w:rsidR="004C6417" w:rsidRDefault="00634323" w:rsidP="004C6417">
      <w:pPr>
        <w:pStyle w:val="11"/>
        <w:numPr>
          <w:ilvl w:val="0"/>
          <w:numId w:val="8"/>
        </w:numPr>
        <w:spacing w:line="360" w:lineRule="auto"/>
      </w:pPr>
      <w:r>
        <w:rPr>
          <w:rFonts w:hAnsi="宋体" w:hint="eastAsia"/>
          <w:sz w:val="24"/>
          <w:szCs w:val="24"/>
        </w:rPr>
        <w:t>实现采集服务的监测与第三方服务服务消息</w:t>
      </w:r>
      <w:r w:rsidR="004C6417">
        <w:rPr>
          <w:rFonts w:hAnsi="宋体" w:hint="eastAsia"/>
          <w:sz w:val="24"/>
          <w:szCs w:val="24"/>
        </w:rPr>
        <w:t>并能提供预警信息。</w:t>
      </w:r>
    </w:p>
    <w:p w:rsidR="004C6417" w:rsidRDefault="004C6417" w:rsidP="004C6417">
      <w:pPr>
        <w:numPr>
          <w:ilvl w:val="0"/>
          <w:numId w:val="8"/>
        </w:numPr>
        <w:rPr>
          <w:rFonts w:ascii="宋体" w:hAnsi="宋体"/>
          <w:szCs w:val="24"/>
        </w:rPr>
      </w:pPr>
      <w:r>
        <w:rPr>
          <w:rFonts w:ascii="宋体" w:hAnsi="宋体" w:hint="eastAsia"/>
          <w:szCs w:val="24"/>
        </w:rPr>
        <w:t>实现</w:t>
      </w:r>
      <w:r>
        <w:rPr>
          <w:rFonts w:ascii="宋体" w:hAnsi="宋体"/>
          <w:szCs w:val="24"/>
        </w:rPr>
        <w:t>纸质病案加工成数字化病案，</w:t>
      </w:r>
      <w:r>
        <w:rPr>
          <w:rFonts w:hint="eastAsia"/>
          <w:kern w:val="0"/>
          <w:szCs w:val="24"/>
        </w:rPr>
        <w:t>并能够与其他病历整合</w:t>
      </w:r>
      <w:r>
        <w:rPr>
          <w:rFonts w:ascii="宋体" w:hAnsi="宋体"/>
          <w:szCs w:val="24"/>
        </w:rPr>
        <w:t>实现病案无</w:t>
      </w:r>
      <w:r>
        <w:rPr>
          <w:rFonts w:ascii="宋体" w:hAnsi="宋体"/>
          <w:szCs w:val="24"/>
        </w:rPr>
        <w:lastRenderedPageBreak/>
        <w:t>纸化</w:t>
      </w:r>
      <w:r>
        <w:rPr>
          <w:rFonts w:ascii="宋体" w:hAnsi="宋体" w:hint="eastAsia"/>
          <w:szCs w:val="24"/>
        </w:rPr>
        <w:t>。</w:t>
      </w:r>
    </w:p>
    <w:p w:rsidR="004C6417" w:rsidRDefault="004C6417" w:rsidP="004C6417">
      <w:pPr>
        <w:numPr>
          <w:ilvl w:val="0"/>
          <w:numId w:val="8"/>
        </w:numPr>
        <w:rPr>
          <w:rFonts w:ascii="宋体" w:hAnsi="宋体"/>
          <w:szCs w:val="24"/>
        </w:rPr>
      </w:pPr>
      <w:r>
        <w:rPr>
          <w:rFonts w:ascii="宋体" w:hAnsi="宋体" w:hint="eastAsia"/>
          <w:szCs w:val="24"/>
        </w:rPr>
        <w:t>提高病案归档便捷性与完整性，量化统计病案室人员的工作量。</w:t>
      </w:r>
    </w:p>
    <w:p w:rsidR="004C6417" w:rsidRDefault="004C6417" w:rsidP="004C6417">
      <w:pPr>
        <w:numPr>
          <w:ilvl w:val="0"/>
          <w:numId w:val="8"/>
        </w:numPr>
        <w:rPr>
          <w:rFonts w:ascii="宋体" w:hAnsi="宋体"/>
          <w:szCs w:val="24"/>
        </w:rPr>
      </w:pPr>
      <w:r>
        <w:rPr>
          <w:rFonts w:ascii="宋体" w:hAnsi="宋体" w:hint="eastAsia"/>
          <w:szCs w:val="24"/>
        </w:rPr>
        <w:t>通过自助机、窗口打印、公众号绑定小程序的模式实现多位一体的打印模式。</w:t>
      </w:r>
    </w:p>
    <w:p w:rsidR="004C6417" w:rsidRDefault="004C6417" w:rsidP="004C6417">
      <w:pPr>
        <w:numPr>
          <w:ilvl w:val="0"/>
          <w:numId w:val="8"/>
        </w:numPr>
        <w:rPr>
          <w:rFonts w:ascii="宋体" w:hAnsi="宋体"/>
          <w:szCs w:val="24"/>
        </w:rPr>
      </w:pPr>
      <w:r>
        <w:rPr>
          <w:rFonts w:ascii="宋体" w:hAnsi="宋体"/>
          <w:szCs w:val="24"/>
        </w:rPr>
        <w:t>提高医务人员的工作效率，</w:t>
      </w:r>
      <w:r>
        <w:rPr>
          <w:rFonts w:ascii="宋体" w:hAnsi="宋体" w:hint="eastAsia"/>
          <w:szCs w:val="24"/>
        </w:rPr>
        <w:t>实现报告完整性自检提醒、图片智能审核、图片智能脱敏等。</w:t>
      </w:r>
    </w:p>
    <w:p w:rsidR="004C6417" w:rsidRDefault="004C6417" w:rsidP="004C6417">
      <w:pPr>
        <w:numPr>
          <w:ilvl w:val="0"/>
          <w:numId w:val="8"/>
        </w:numPr>
        <w:rPr>
          <w:rFonts w:ascii="宋体" w:hAnsi="宋体"/>
          <w:szCs w:val="24"/>
        </w:rPr>
      </w:pPr>
      <w:r>
        <w:rPr>
          <w:rFonts w:ascii="宋体" w:hAnsi="宋体"/>
          <w:szCs w:val="24"/>
        </w:rPr>
        <w:t>对医疗、决策</w:t>
      </w:r>
      <w:r>
        <w:rPr>
          <w:rFonts w:ascii="宋体" w:hAnsi="宋体" w:hint="eastAsia"/>
          <w:szCs w:val="24"/>
        </w:rPr>
        <w:t>提供</w:t>
      </w:r>
      <w:r>
        <w:rPr>
          <w:rFonts w:ascii="宋体" w:hAnsi="宋体"/>
          <w:szCs w:val="24"/>
        </w:rPr>
        <w:t>稳定的</w:t>
      </w:r>
      <w:r>
        <w:rPr>
          <w:rFonts w:ascii="宋体" w:hAnsi="宋体" w:hint="eastAsia"/>
          <w:szCs w:val="24"/>
        </w:rPr>
        <w:t>全病历</w:t>
      </w:r>
      <w:r>
        <w:rPr>
          <w:rFonts w:ascii="宋体" w:hAnsi="宋体"/>
          <w:szCs w:val="24"/>
        </w:rPr>
        <w:t>依据，</w:t>
      </w:r>
      <w:r>
        <w:rPr>
          <w:rFonts w:ascii="宋体" w:hAnsi="宋体" w:hint="eastAsia"/>
          <w:szCs w:val="24"/>
        </w:rPr>
        <w:t>并具有</w:t>
      </w:r>
      <w:r>
        <w:rPr>
          <w:rFonts w:ascii="宋体" w:hAnsi="宋体"/>
          <w:szCs w:val="24"/>
        </w:rPr>
        <w:t>可靠</w:t>
      </w:r>
      <w:r>
        <w:rPr>
          <w:rFonts w:ascii="宋体" w:hAnsi="宋体" w:hint="eastAsia"/>
          <w:szCs w:val="24"/>
        </w:rPr>
        <w:t>、</w:t>
      </w:r>
      <w:r>
        <w:rPr>
          <w:rFonts w:ascii="宋体" w:hAnsi="宋体"/>
          <w:szCs w:val="24"/>
        </w:rPr>
        <w:t>可追溯</w:t>
      </w:r>
      <w:r>
        <w:rPr>
          <w:rFonts w:ascii="宋体" w:hAnsi="宋体" w:hint="eastAsia"/>
          <w:szCs w:val="24"/>
        </w:rPr>
        <w:t>性。</w:t>
      </w:r>
    </w:p>
    <w:p w:rsidR="004C6417" w:rsidRDefault="004C6417" w:rsidP="004C6417">
      <w:pPr>
        <w:numPr>
          <w:ilvl w:val="0"/>
          <w:numId w:val="8"/>
        </w:numPr>
        <w:rPr>
          <w:rFonts w:ascii="宋体" w:hAnsi="宋体"/>
          <w:szCs w:val="24"/>
        </w:rPr>
      </w:pPr>
      <w:r>
        <w:rPr>
          <w:rFonts w:ascii="宋体" w:hAnsi="宋体" w:hint="eastAsia"/>
          <w:szCs w:val="24"/>
        </w:rPr>
        <w:t>涵盖全面的病历利用服务包含病案查询、借阅、召回、封存、打印、脱敏、病案示踪等。</w:t>
      </w:r>
    </w:p>
    <w:p w:rsidR="004C6417" w:rsidRDefault="004C6417" w:rsidP="004C6417">
      <w:pPr>
        <w:numPr>
          <w:ilvl w:val="0"/>
          <w:numId w:val="8"/>
        </w:numPr>
      </w:pPr>
      <w:r>
        <w:rPr>
          <w:rFonts w:ascii="宋体" w:hAnsi="宋体" w:hint="eastAsia"/>
          <w:szCs w:val="24"/>
        </w:rPr>
        <w:t>能够覆盖门(急)</w:t>
      </w:r>
      <w:proofErr w:type="gramStart"/>
      <w:r>
        <w:rPr>
          <w:rFonts w:ascii="宋体" w:hAnsi="宋体" w:hint="eastAsia"/>
          <w:szCs w:val="24"/>
        </w:rPr>
        <w:t>诊病案</w:t>
      </w:r>
      <w:proofErr w:type="gramEnd"/>
      <w:r>
        <w:rPr>
          <w:rFonts w:ascii="宋体" w:hAnsi="宋体" w:hint="eastAsia"/>
          <w:szCs w:val="24"/>
        </w:rPr>
        <w:t>的归档与应用，并考虑门诊与住院病案的联合应用</w:t>
      </w:r>
      <w:r>
        <w:rPr>
          <w:rFonts w:ascii="宋体" w:hAnsi="宋体"/>
          <w:szCs w:val="24"/>
        </w:rPr>
        <w:t>。</w:t>
      </w:r>
    </w:p>
    <w:p w:rsidR="004C6417" w:rsidRDefault="004C6417" w:rsidP="004C6417">
      <w:pPr>
        <w:pStyle w:val="2"/>
        <w:numPr>
          <w:ilvl w:val="0"/>
          <w:numId w:val="5"/>
        </w:numPr>
        <w:rPr>
          <w:rFonts w:ascii="宋体" w:hAnsi="宋体"/>
          <w:sz w:val="28"/>
          <w:szCs w:val="28"/>
        </w:rPr>
      </w:pPr>
      <w:bookmarkStart w:id="58" w:name="_Toc411418709"/>
      <w:bookmarkStart w:id="59" w:name="_Toc413923353"/>
      <w:bookmarkStart w:id="60" w:name="_Toc436992933"/>
      <w:bookmarkStart w:id="61" w:name="_Toc436992934"/>
      <w:bookmarkStart w:id="62" w:name="_Toc196663446"/>
      <w:bookmarkStart w:id="63" w:name="_Toc196757180"/>
      <w:bookmarkStart w:id="64" w:name="_Toc438480012"/>
      <w:bookmarkStart w:id="65" w:name="_Toc68822531"/>
      <w:bookmarkStart w:id="66" w:name="_Toc199409477"/>
      <w:bookmarkEnd w:id="58"/>
      <w:bookmarkEnd w:id="59"/>
      <w:bookmarkEnd w:id="60"/>
      <w:bookmarkEnd w:id="61"/>
      <w:r>
        <w:rPr>
          <w:rFonts w:ascii="宋体" w:hAnsi="宋体" w:hint="eastAsia"/>
          <w:sz w:val="28"/>
          <w:szCs w:val="28"/>
        </w:rPr>
        <w:t>设计原则</w:t>
      </w:r>
      <w:bookmarkEnd w:id="62"/>
      <w:bookmarkEnd w:id="63"/>
      <w:bookmarkEnd w:id="66"/>
    </w:p>
    <w:p w:rsidR="004C6417" w:rsidRDefault="004C6417" w:rsidP="004C6417">
      <w:pPr>
        <w:numPr>
          <w:ilvl w:val="0"/>
          <w:numId w:val="9"/>
        </w:numPr>
        <w:rPr>
          <w:rFonts w:ascii="宋体" w:hAnsi="宋体"/>
          <w:szCs w:val="24"/>
        </w:rPr>
      </w:pPr>
      <w:r>
        <w:rPr>
          <w:rFonts w:ascii="宋体" w:hAnsi="宋体"/>
          <w:szCs w:val="24"/>
        </w:rPr>
        <w:t>开放性</w:t>
      </w:r>
    </w:p>
    <w:p w:rsidR="004C6417" w:rsidRDefault="004C6417" w:rsidP="004C6417">
      <w:pPr>
        <w:widowControl/>
        <w:ind w:left="420" w:firstLineChars="200" w:firstLine="480"/>
        <w:rPr>
          <w:rFonts w:ascii="宋体" w:hAnsi="宋体" w:cs="宋体"/>
          <w:szCs w:val="24"/>
        </w:rPr>
      </w:pPr>
      <w:r>
        <w:rPr>
          <w:rFonts w:ascii="宋体" w:hAnsi="宋体" w:cs="宋体" w:hint="eastAsia"/>
          <w:szCs w:val="24"/>
        </w:rPr>
        <w:t>无纸化病案管理系统保证了数据的开放性，病案在搜索查询和信息共享时能够方便地增加、删除以及修改医疗病案信息。</w:t>
      </w:r>
    </w:p>
    <w:p w:rsidR="004C6417" w:rsidRDefault="004C6417" w:rsidP="004C6417">
      <w:pPr>
        <w:numPr>
          <w:ilvl w:val="0"/>
          <w:numId w:val="9"/>
        </w:numPr>
        <w:rPr>
          <w:rFonts w:ascii="宋体" w:hAnsi="宋体" w:cs="宋体"/>
          <w:szCs w:val="24"/>
        </w:rPr>
      </w:pPr>
      <w:r>
        <w:rPr>
          <w:rFonts w:ascii="宋体" w:hAnsi="宋体" w:cs="宋体" w:hint="eastAsia"/>
          <w:szCs w:val="24"/>
        </w:rPr>
        <w:t>安全性</w:t>
      </w:r>
    </w:p>
    <w:p w:rsidR="004C6417" w:rsidRDefault="004C6417" w:rsidP="004C6417">
      <w:pPr>
        <w:widowControl/>
        <w:ind w:left="420" w:firstLineChars="200" w:firstLine="480"/>
        <w:rPr>
          <w:rFonts w:ascii="宋体" w:hAnsi="宋体" w:cs="宋体"/>
          <w:szCs w:val="24"/>
        </w:rPr>
      </w:pPr>
      <w:r>
        <w:rPr>
          <w:rFonts w:ascii="宋体" w:hAnsi="宋体" w:cs="宋体" w:hint="eastAsia"/>
          <w:szCs w:val="24"/>
        </w:rPr>
        <w:t>系统为确保计算机操作和安全管理，生成的结果准确可靠。系统采用科室操作权限、密码操作，无权限者无法修改，具有良好的医疗信息保密性能。</w:t>
      </w:r>
    </w:p>
    <w:p w:rsidR="004C6417" w:rsidRDefault="004C6417" w:rsidP="004C6417">
      <w:pPr>
        <w:numPr>
          <w:ilvl w:val="0"/>
          <w:numId w:val="9"/>
        </w:numPr>
        <w:rPr>
          <w:rFonts w:ascii="宋体" w:hAnsi="宋体" w:cs="宋体"/>
          <w:szCs w:val="24"/>
        </w:rPr>
      </w:pPr>
      <w:r>
        <w:rPr>
          <w:rFonts w:ascii="宋体" w:hAnsi="宋体" w:cs="宋体" w:hint="eastAsia"/>
          <w:szCs w:val="24"/>
        </w:rPr>
        <w:t>规范化</w:t>
      </w:r>
    </w:p>
    <w:p w:rsidR="004C6417" w:rsidRDefault="004C6417" w:rsidP="004C6417">
      <w:pPr>
        <w:widowControl/>
        <w:ind w:left="420" w:firstLineChars="200" w:firstLine="480"/>
        <w:rPr>
          <w:rFonts w:ascii="宋体" w:hAnsi="宋体" w:cs="宋体"/>
          <w:szCs w:val="24"/>
        </w:rPr>
      </w:pPr>
      <w:r>
        <w:rPr>
          <w:rFonts w:ascii="宋体" w:hAnsi="宋体" w:cs="宋体" w:hint="eastAsia"/>
          <w:szCs w:val="24"/>
        </w:rPr>
        <w:t>数据保存、处理、浏览规范化，该系统设置的无纸化打印机，使用虚拟打印机技术使患者信息生成规范化的PDF</w:t>
      </w:r>
      <w:r w:rsidR="00634323">
        <w:rPr>
          <w:rFonts w:ascii="宋体" w:hAnsi="宋体" w:cs="宋体"/>
          <w:szCs w:val="24"/>
        </w:rPr>
        <w:t>/OFD</w:t>
      </w:r>
      <w:r>
        <w:rPr>
          <w:rFonts w:ascii="宋体" w:hAnsi="宋体" w:cs="宋体" w:hint="eastAsia"/>
          <w:szCs w:val="24"/>
        </w:rPr>
        <w:t>文档格式，方便病案查询，提高信息的共享和利用率。另外对于无CA认证的电子病案，实行打印纸质人工签字后翻拍或扫描技术，同样采用标准模式；无纸化病案从处理到查询都具有规范化标准，保证了患者病案信息的规范化。</w:t>
      </w:r>
    </w:p>
    <w:p w:rsidR="004C6417" w:rsidRDefault="004C6417" w:rsidP="004C6417">
      <w:pPr>
        <w:numPr>
          <w:ilvl w:val="0"/>
          <w:numId w:val="9"/>
        </w:numPr>
        <w:rPr>
          <w:rFonts w:ascii="宋体" w:hAnsi="宋体" w:cs="宋体"/>
          <w:szCs w:val="24"/>
        </w:rPr>
      </w:pPr>
      <w:r>
        <w:rPr>
          <w:rFonts w:ascii="宋体" w:hAnsi="宋体" w:cs="宋体" w:hint="eastAsia"/>
          <w:szCs w:val="24"/>
        </w:rPr>
        <w:t>易用性</w:t>
      </w:r>
    </w:p>
    <w:p w:rsidR="004C6417" w:rsidRDefault="004C6417" w:rsidP="004C6417">
      <w:pPr>
        <w:widowControl/>
        <w:ind w:left="420" w:firstLineChars="200" w:firstLine="480"/>
        <w:rPr>
          <w:rFonts w:ascii="宋体" w:hAnsi="宋体" w:cs="宋体"/>
          <w:szCs w:val="24"/>
        </w:rPr>
      </w:pPr>
      <w:r>
        <w:rPr>
          <w:rFonts w:ascii="宋体" w:hAnsi="宋体" w:cs="宋体" w:hint="eastAsia"/>
          <w:szCs w:val="24"/>
        </w:rPr>
        <w:t>系统考虑到用户自身特点，在软件界面和功能查询均满足医务人员的舒适度、视觉效果、操作简便等特点，减少医务人员的大量劳动，提高工作人员的工作效率。</w:t>
      </w:r>
    </w:p>
    <w:p w:rsidR="004C6417" w:rsidRDefault="004C6417" w:rsidP="004C6417">
      <w:pPr>
        <w:numPr>
          <w:ilvl w:val="0"/>
          <w:numId w:val="9"/>
        </w:numPr>
        <w:rPr>
          <w:rFonts w:ascii="宋体" w:hAnsi="宋体" w:cs="宋体"/>
          <w:szCs w:val="24"/>
        </w:rPr>
      </w:pPr>
      <w:r>
        <w:rPr>
          <w:rFonts w:ascii="宋体" w:hAnsi="宋体" w:cs="宋体" w:hint="eastAsia"/>
          <w:szCs w:val="24"/>
        </w:rPr>
        <w:lastRenderedPageBreak/>
        <w:t>高可用的信息存储</w:t>
      </w:r>
    </w:p>
    <w:p w:rsidR="004C6417" w:rsidRDefault="004C6417" w:rsidP="004C6417">
      <w:pPr>
        <w:widowControl/>
        <w:ind w:left="420" w:firstLineChars="200" w:firstLine="480"/>
        <w:rPr>
          <w:rFonts w:ascii="宋体" w:hAnsi="宋体" w:cs="宋体"/>
          <w:szCs w:val="24"/>
        </w:rPr>
      </w:pPr>
      <w:r>
        <w:rPr>
          <w:rFonts w:ascii="宋体" w:hAnsi="宋体" w:cs="宋体" w:hint="eastAsia"/>
          <w:szCs w:val="24"/>
        </w:rPr>
        <w:t>病案信息资料的存储，具有合理的数据库结构，能够保证数据的完整性、兼容性、安全性，便于医务人员有效地进行医疗信息资源的共享、提取、检索等。</w:t>
      </w:r>
    </w:p>
    <w:p w:rsidR="004C6417" w:rsidRDefault="004C6417" w:rsidP="004C6417">
      <w:pPr>
        <w:numPr>
          <w:ilvl w:val="0"/>
          <w:numId w:val="9"/>
        </w:numPr>
        <w:rPr>
          <w:rFonts w:ascii="宋体" w:hAnsi="宋体" w:cs="宋体"/>
          <w:szCs w:val="24"/>
        </w:rPr>
      </w:pPr>
      <w:r>
        <w:rPr>
          <w:rFonts w:ascii="宋体" w:hAnsi="宋体" w:cs="宋体" w:hint="eastAsia"/>
          <w:szCs w:val="24"/>
        </w:rPr>
        <w:t>安全存储</w:t>
      </w:r>
    </w:p>
    <w:p w:rsidR="004C6417" w:rsidRDefault="004C6417" w:rsidP="004C6417">
      <w:pPr>
        <w:widowControl/>
        <w:ind w:left="420" w:firstLineChars="200" w:firstLine="480"/>
        <w:rPr>
          <w:rFonts w:ascii="宋体" w:hAnsi="宋体" w:cs="宋体"/>
          <w:szCs w:val="24"/>
        </w:rPr>
      </w:pPr>
      <w:r>
        <w:rPr>
          <w:rFonts w:ascii="宋体" w:hAnsi="宋体" w:cs="宋体" w:hint="eastAsia"/>
          <w:szCs w:val="24"/>
        </w:rPr>
        <w:t>无纸化病案管理摆脱了传统纸质病案的长久存储损坏的问题，病案以电子的</w:t>
      </w:r>
      <w:r w:rsidR="00BA316C">
        <w:rPr>
          <w:rFonts w:ascii="宋体" w:hAnsi="宋体" w:cs="宋体" w:hint="eastAsia"/>
          <w:szCs w:val="24"/>
        </w:rPr>
        <w:t>PDF</w:t>
      </w:r>
      <w:r w:rsidR="00BA316C">
        <w:rPr>
          <w:rFonts w:ascii="宋体" w:hAnsi="宋体" w:cs="宋体"/>
          <w:szCs w:val="24"/>
        </w:rPr>
        <w:t>/OFD</w:t>
      </w:r>
      <w:r>
        <w:rPr>
          <w:rFonts w:ascii="宋体" w:hAnsi="宋体" w:cs="宋体" w:hint="eastAsia"/>
          <w:szCs w:val="24"/>
        </w:rPr>
        <w:t>文档和图片形式保存，避免了病案破损、丢失、无法查询等困扰，从而实现病案的安全保存、永不丢失和损坏。</w:t>
      </w:r>
    </w:p>
    <w:p w:rsidR="004C6417" w:rsidRDefault="004C6417" w:rsidP="004C6417">
      <w:pPr>
        <w:numPr>
          <w:ilvl w:val="0"/>
          <w:numId w:val="9"/>
        </w:numPr>
        <w:rPr>
          <w:rFonts w:ascii="宋体" w:hAnsi="宋体" w:cs="宋体"/>
          <w:szCs w:val="24"/>
        </w:rPr>
      </w:pPr>
      <w:r>
        <w:rPr>
          <w:rFonts w:ascii="宋体" w:hAnsi="宋体" w:cs="宋体" w:hint="eastAsia"/>
          <w:szCs w:val="24"/>
        </w:rPr>
        <w:t>多应用端</w:t>
      </w:r>
    </w:p>
    <w:p w:rsidR="004C6417" w:rsidRDefault="004C6417" w:rsidP="004C6417">
      <w:pPr>
        <w:widowControl/>
        <w:ind w:firstLineChars="300" w:firstLine="720"/>
        <w:rPr>
          <w:rFonts w:ascii="宋体" w:hAnsi="宋体" w:cs="宋体"/>
          <w:szCs w:val="24"/>
        </w:rPr>
      </w:pPr>
      <w:r>
        <w:rPr>
          <w:rFonts w:ascii="宋体" w:hAnsi="宋体" w:cs="宋体" w:hint="eastAsia"/>
          <w:szCs w:val="24"/>
        </w:rPr>
        <w:t>系统为用户提供了多场景应用的入口，为打印工作人员提供了打印客户端、为数字化加工人员提供了外接拍摄设备的服务端、为随手</w:t>
      </w:r>
      <w:proofErr w:type="gramStart"/>
      <w:r>
        <w:rPr>
          <w:rFonts w:ascii="宋体" w:hAnsi="宋体" w:cs="宋体" w:hint="eastAsia"/>
          <w:szCs w:val="24"/>
        </w:rPr>
        <w:t>拍提供</w:t>
      </w:r>
      <w:proofErr w:type="gramEnd"/>
      <w:r>
        <w:rPr>
          <w:rFonts w:ascii="宋体" w:hAnsi="宋体" w:cs="宋体" w:hint="eastAsia"/>
          <w:szCs w:val="24"/>
        </w:rPr>
        <w:t>移动拍摄入口端、为网站应用提供了BS浏览服务、为节省图片审核工作提供了智能审核服务等全面满足了病案无纸化归档的全场景应用。</w:t>
      </w:r>
    </w:p>
    <w:p w:rsidR="004C6417" w:rsidRDefault="004C6417" w:rsidP="004C6417">
      <w:pPr>
        <w:numPr>
          <w:ilvl w:val="0"/>
          <w:numId w:val="9"/>
        </w:numPr>
        <w:rPr>
          <w:rFonts w:ascii="宋体" w:hAnsi="宋体" w:cs="宋体"/>
          <w:szCs w:val="24"/>
        </w:rPr>
      </w:pPr>
      <w:r>
        <w:rPr>
          <w:rFonts w:ascii="宋体" w:hAnsi="宋体" w:cs="宋体" w:hint="eastAsia"/>
          <w:szCs w:val="24"/>
        </w:rPr>
        <w:t>集中处理、资料全面</w:t>
      </w:r>
    </w:p>
    <w:p w:rsidR="004C6417" w:rsidRDefault="004C6417" w:rsidP="004C6417">
      <w:pPr>
        <w:widowControl/>
        <w:ind w:firstLineChars="200" w:firstLine="480"/>
        <w:rPr>
          <w:rFonts w:ascii="宋体" w:hAnsi="宋体" w:cs="宋体"/>
          <w:szCs w:val="24"/>
        </w:rPr>
      </w:pPr>
      <w:r>
        <w:rPr>
          <w:rFonts w:ascii="宋体" w:hAnsi="宋体" w:cs="宋体" w:hint="eastAsia"/>
          <w:szCs w:val="24"/>
        </w:rPr>
        <w:t>无纸化病案管理系统在对患者信息处理时，汇集了患者全病历报告包含电子及纸质病案数字化报告，并将患者的这些文档自动转化成标准格式，最终将患者的标准化文档加密存储，便捷查询与信息共享。</w:t>
      </w:r>
    </w:p>
    <w:p w:rsidR="004C6417" w:rsidRDefault="004C6417" w:rsidP="004C6417"/>
    <w:p w:rsidR="00BA316C" w:rsidRDefault="00BA316C" w:rsidP="00BA316C">
      <w:pPr>
        <w:pStyle w:val="1"/>
        <w:jc w:val="left"/>
        <w:rPr>
          <w:rFonts w:ascii="宋体" w:hAnsi="宋体"/>
        </w:rPr>
      </w:pPr>
      <w:bookmarkStart w:id="67" w:name="_Toc196663453"/>
      <w:bookmarkStart w:id="68" w:name="_Toc196757187"/>
      <w:bookmarkStart w:id="69" w:name="_Toc199409478"/>
      <w:r>
        <w:rPr>
          <w:rFonts w:ascii="宋体" w:hAnsi="宋体" w:hint="eastAsia"/>
        </w:rPr>
        <w:t>第三章 详细设计</w:t>
      </w:r>
      <w:bookmarkEnd w:id="67"/>
      <w:bookmarkEnd w:id="68"/>
      <w:bookmarkEnd w:id="69"/>
    </w:p>
    <w:p w:rsidR="00BA316C" w:rsidRDefault="00BA316C" w:rsidP="00BA316C">
      <w:pPr>
        <w:pStyle w:val="2"/>
        <w:numPr>
          <w:ilvl w:val="0"/>
          <w:numId w:val="14"/>
        </w:numPr>
        <w:rPr>
          <w:rFonts w:ascii="宋体" w:hAnsi="宋体"/>
          <w:sz w:val="28"/>
          <w:szCs w:val="28"/>
        </w:rPr>
      </w:pPr>
      <w:bookmarkStart w:id="70" w:name="_Toc196663454"/>
      <w:bookmarkStart w:id="71" w:name="_Toc196757188"/>
      <w:bookmarkStart w:id="72" w:name="_Toc68822535"/>
      <w:bookmarkStart w:id="73" w:name="_Toc68822532"/>
      <w:bookmarkStart w:id="74" w:name="_Toc438480013"/>
      <w:bookmarkStart w:id="75" w:name="_Toc199409479"/>
      <w:r>
        <w:rPr>
          <w:rFonts w:ascii="宋体" w:hAnsi="宋体" w:hint="eastAsia"/>
          <w:sz w:val="28"/>
          <w:szCs w:val="28"/>
        </w:rPr>
        <w:t>产品架构</w:t>
      </w:r>
      <w:bookmarkEnd w:id="70"/>
      <w:bookmarkEnd w:id="71"/>
      <w:bookmarkEnd w:id="75"/>
    </w:p>
    <w:p w:rsidR="00BA316C" w:rsidRDefault="00BA316C" w:rsidP="00BA316C">
      <w:r>
        <w:rPr>
          <w:rFonts w:hint="eastAsia"/>
        </w:rPr>
        <w:t>需要与医院一体化系统</w:t>
      </w:r>
      <w:r>
        <w:rPr>
          <w:rFonts w:hint="eastAsia"/>
        </w:rPr>
        <w:t>H</w:t>
      </w:r>
      <w:r>
        <w:t>ALO</w:t>
      </w:r>
      <w:r>
        <w:rPr>
          <w:rFonts w:hint="eastAsia"/>
        </w:rPr>
        <w:t>对接，数据表如下：</w:t>
      </w:r>
    </w:p>
    <w:bookmarkEnd w:id="72"/>
    <w:bookmarkEnd w:id="73"/>
    <w:bookmarkEnd w:id="74"/>
    <w:p w:rsidR="00BA316C" w:rsidRDefault="00BA316C" w:rsidP="00BA316C">
      <w:pPr>
        <w:numPr>
          <w:ilvl w:val="0"/>
          <w:numId w:val="15"/>
        </w:numPr>
        <w:rPr>
          <w:b/>
          <w:bCs/>
          <w:szCs w:val="24"/>
        </w:rPr>
      </w:pPr>
      <w:r>
        <w:rPr>
          <w:rFonts w:hint="eastAsia"/>
          <w:b/>
          <w:bCs/>
          <w:szCs w:val="24"/>
        </w:rPr>
        <w:t>科室信息</w:t>
      </w:r>
    </w:p>
    <w:p w:rsidR="00BA316C" w:rsidRDefault="00BA316C" w:rsidP="00BA316C">
      <w:pPr>
        <w:ind w:leftChars="100" w:left="240" w:firstLineChars="200" w:firstLine="480"/>
        <w:rPr>
          <w:rFonts w:hAnsi="宋体" w:cs="宋体"/>
          <w:szCs w:val="24"/>
        </w:rPr>
      </w:pPr>
      <w:r>
        <w:rPr>
          <w:rFonts w:ascii="宋体" w:hAnsi="宋体" w:cs="宋体" w:hint="eastAsia"/>
          <w:szCs w:val="24"/>
        </w:rPr>
        <w:t>用于建立系统内的科室管理，设计同</w:t>
      </w:r>
      <w:r w:rsidR="00EE58F0">
        <w:rPr>
          <w:rFonts w:ascii="宋体" w:hAnsi="宋体" w:cs="宋体" w:hint="eastAsia"/>
          <w:szCs w:val="24"/>
        </w:rPr>
        <w:t>H</w:t>
      </w:r>
      <w:r w:rsidR="00EE58F0">
        <w:rPr>
          <w:rFonts w:ascii="宋体" w:hAnsi="宋体" w:cs="宋体"/>
          <w:szCs w:val="24"/>
        </w:rPr>
        <w:t>ALO</w:t>
      </w:r>
      <w:r w:rsidR="00EE58F0">
        <w:rPr>
          <w:rFonts w:ascii="宋体" w:hAnsi="宋体" w:cs="宋体" w:hint="eastAsia"/>
          <w:szCs w:val="24"/>
        </w:rPr>
        <w:t>系统</w:t>
      </w:r>
      <w:r>
        <w:rPr>
          <w:rFonts w:ascii="宋体" w:hAnsi="宋体" w:cs="宋体" w:hint="eastAsia"/>
          <w:szCs w:val="24"/>
        </w:rPr>
        <w:t>保持一致，实现管理的一致性，数据表(或视图)形式实现。可以根据视图查询医院科室信息，科室信息区分住院、门(急)诊类型。</w:t>
      </w:r>
      <w:r>
        <w:rPr>
          <w:rFonts w:hAnsi="宋体" w:cs="宋体" w:hint="eastAsia"/>
          <w:szCs w:val="24"/>
        </w:rPr>
        <w:t>接口</w:t>
      </w:r>
      <w:r>
        <w:rPr>
          <w:rFonts w:hint="eastAsia"/>
          <w:szCs w:val="24"/>
        </w:rPr>
        <w:t>（命名</w:t>
      </w:r>
      <w:r>
        <w:rPr>
          <w:rFonts w:ascii="宋体" w:hAnsi="宋体" w:hint="eastAsia"/>
          <w:color w:val="000000"/>
          <w:szCs w:val="21"/>
        </w:rPr>
        <w:t>v</w:t>
      </w:r>
      <w:r>
        <w:rPr>
          <w:rFonts w:ascii="宋体" w:hAnsi="宋体"/>
          <w:color w:val="000000"/>
          <w:szCs w:val="21"/>
        </w:rPr>
        <w:t>_itf_xxx</w:t>
      </w:r>
      <w:r>
        <w:rPr>
          <w:rFonts w:hint="eastAsia"/>
          <w:szCs w:val="24"/>
        </w:rPr>
        <w:t>）</w:t>
      </w:r>
      <w:r>
        <w:rPr>
          <w:rFonts w:hAnsi="宋体" w:cs="宋体" w:hint="eastAsia"/>
          <w:szCs w:val="24"/>
        </w:rPr>
        <w:t>涵盖字段信息如下：</w:t>
      </w:r>
    </w:p>
    <w:tbl>
      <w:tblPr>
        <w:tblpPr w:leftFromText="180" w:rightFromText="180" w:vertAnchor="text" w:horzAnchor="page" w:tblpX="2192" w:tblpY="261"/>
        <w:tblOverlap w:val="neve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6"/>
        <w:gridCol w:w="1040"/>
        <w:gridCol w:w="1276"/>
        <w:gridCol w:w="4806"/>
      </w:tblGrid>
      <w:tr w:rsidR="00BA316C" w:rsidRPr="00573E01" w:rsidTr="00B067FB">
        <w:trPr>
          <w:trHeight w:val="447"/>
        </w:trPr>
        <w:tc>
          <w:tcPr>
            <w:tcW w:w="2136" w:type="dxa"/>
            <w:shd w:val="clear" w:color="auto" w:fill="D7D7D7"/>
          </w:tcPr>
          <w:p w:rsidR="00BA316C" w:rsidRPr="00573E01" w:rsidRDefault="00BA316C" w:rsidP="00B067FB">
            <w:pPr>
              <w:rPr>
                <w:rFonts w:ascii="宋体" w:hAnsi="宋体"/>
                <w:color w:val="000000"/>
                <w:szCs w:val="24"/>
              </w:rPr>
            </w:pPr>
            <w:r w:rsidRPr="00573E01">
              <w:rPr>
                <w:rFonts w:ascii="宋体" w:hAnsi="宋体" w:hint="eastAsia"/>
                <w:color w:val="000000"/>
                <w:szCs w:val="24"/>
              </w:rPr>
              <w:t>名称</w:t>
            </w:r>
          </w:p>
        </w:tc>
        <w:tc>
          <w:tcPr>
            <w:tcW w:w="1040" w:type="dxa"/>
            <w:shd w:val="clear" w:color="auto" w:fill="D7D7D7"/>
          </w:tcPr>
          <w:p w:rsidR="00BA316C" w:rsidRPr="00573E01" w:rsidRDefault="00BA316C" w:rsidP="00B067FB">
            <w:pPr>
              <w:rPr>
                <w:rFonts w:ascii="宋体" w:hAnsi="宋体"/>
                <w:color w:val="000000"/>
                <w:szCs w:val="24"/>
              </w:rPr>
            </w:pPr>
            <w:r w:rsidRPr="00573E01">
              <w:rPr>
                <w:rFonts w:ascii="宋体" w:hAnsi="宋体" w:hint="eastAsia"/>
                <w:color w:val="000000"/>
                <w:szCs w:val="24"/>
              </w:rPr>
              <w:t>类型</w:t>
            </w:r>
          </w:p>
        </w:tc>
        <w:tc>
          <w:tcPr>
            <w:tcW w:w="1276" w:type="dxa"/>
            <w:shd w:val="clear" w:color="auto" w:fill="D7D7D7"/>
          </w:tcPr>
          <w:p w:rsidR="00BA316C" w:rsidRPr="00573E01" w:rsidRDefault="00BA316C" w:rsidP="00B067FB">
            <w:pPr>
              <w:rPr>
                <w:rFonts w:ascii="宋体" w:hAnsi="宋体"/>
                <w:color w:val="000000"/>
                <w:szCs w:val="24"/>
              </w:rPr>
            </w:pPr>
            <w:r w:rsidRPr="00573E01">
              <w:rPr>
                <w:rFonts w:ascii="宋体" w:hAnsi="宋体" w:hint="eastAsia"/>
                <w:color w:val="000000"/>
                <w:szCs w:val="24"/>
              </w:rPr>
              <w:t>是否必须</w:t>
            </w:r>
          </w:p>
        </w:tc>
        <w:tc>
          <w:tcPr>
            <w:tcW w:w="4806" w:type="dxa"/>
            <w:shd w:val="clear" w:color="auto" w:fill="D7D7D7"/>
          </w:tcPr>
          <w:p w:rsidR="00BA316C" w:rsidRPr="00573E01" w:rsidRDefault="00BA316C" w:rsidP="00B067FB">
            <w:pPr>
              <w:rPr>
                <w:rFonts w:ascii="宋体" w:hAnsi="宋体"/>
                <w:color w:val="000000"/>
                <w:szCs w:val="24"/>
              </w:rPr>
            </w:pPr>
            <w:r w:rsidRPr="00573E01">
              <w:rPr>
                <w:rFonts w:ascii="宋体" w:hAnsi="宋体" w:hint="eastAsia"/>
                <w:color w:val="000000"/>
                <w:szCs w:val="24"/>
              </w:rPr>
              <w:t>说明</w:t>
            </w:r>
          </w:p>
        </w:tc>
      </w:tr>
      <w:tr w:rsidR="00BA316C" w:rsidRPr="00573E01" w:rsidTr="00B067FB">
        <w:trPr>
          <w:trHeight w:val="447"/>
        </w:trPr>
        <w:tc>
          <w:tcPr>
            <w:tcW w:w="2136" w:type="dxa"/>
            <w:shd w:val="clear" w:color="auto" w:fill="auto"/>
          </w:tcPr>
          <w:p w:rsidR="00BA316C" w:rsidRPr="00573E01" w:rsidRDefault="00BA316C" w:rsidP="00B067FB">
            <w:pPr>
              <w:rPr>
                <w:rFonts w:ascii="宋体" w:hAnsi="宋体"/>
                <w:color w:val="000000"/>
                <w:szCs w:val="24"/>
              </w:rPr>
            </w:pPr>
            <w:r w:rsidRPr="00573E01">
              <w:rPr>
                <w:rFonts w:ascii="宋体" w:hAnsi="宋体"/>
                <w:color w:val="000000"/>
                <w:szCs w:val="24"/>
              </w:rPr>
              <w:lastRenderedPageBreak/>
              <w:t>OFFN</w:t>
            </w:r>
          </w:p>
        </w:tc>
        <w:tc>
          <w:tcPr>
            <w:tcW w:w="1040" w:type="dxa"/>
            <w:shd w:val="clear" w:color="auto" w:fill="auto"/>
          </w:tcPr>
          <w:p w:rsidR="00BA316C" w:rsidRPr="00573E01" w:rsidRDefault="00BA316C" w:rsidP="00B067FB">
            <w:pPr>
              <w:rPr>
                <w:rFonts w:ascii="宋体" w:hAnsi="宋体"/>
                <w:color w:val="000000"/>
                <w:szCs w:val="24"/>
              </w:rPr>
            </w:pPr>
            <w:r w:rsidRPr="00573E01">
              <w:rPr>
                <w:rFonts w:ascii="宋体" w:hAnsi="宋体"/>
                <w:color w:val="000000"/>
                <w:szCs w:val="24"/>
              </w:rPr>
              <w:t>S</w:t>
            </w:r>
            <w:r w:rsidRPr="00573E01">
              <w:rPr>
                <w:rFonts w:ascii="宋体" w:hAnsi="宋体" w:hint="eastAsia"/>
                <w:color w:val="000000"/>
                <w:szCs w:val="24"/>
              </w:rPr>
              <w:t>tring</w:t>
            </w:r>
          </w:p>
        </w:tc>
        <w:tc>
          <w:tcPr>
            <w:tcW w:w="1276" w:type="dxa"/>
            <w:shd w:val="clear" w:color="auto" w:fill="auto"/>
          </w:tcPr>
          <w:p w:rsidR="00BA316C" w:rsidRPr="00573E01" w:rsidRDefault="00BA316C" w:rsidP="00B067FB">
            <w:pPr>
              <w:rPr>
                <w:rFonts w:ascii="宋体" w:hAnsi="宋体"/>
                <w:color w:val="000000"/>
                <w:szCs w:val="24"/>
              </w:rPr>
            </w:pPr>
            <w:r w:rsidRPr="00573E01">
              <w:rPr>
                <w:rFonts w:ascii="宋体" w:hAnsi="宋体" w:hint="eastAsia"/>
                <w:color w:val="000000"/>
                <w:szCs w:val="24"/>
              </w:rPr>
              <w:t>是</w:t>
            </w:r>
          </w:p>
        </w:tc>
        <w:tc>
          <w:tcPr>
            <w:tcW w:w="4806" w:type="dxa"/>
            <w:shd w:val="clear" w:color="auto" w:fill="auto"/>
          </w:tcPr>
          <w:p w:rsidR="00BA316C" w:rsidRPr="00573E01" w:rsidRDefault="00BA316C" w:rsidP="00B067FB">
            <w:pPr>
              <w:rPr>
                <w:rFonts w:ascii="宋体" w:hAnsi="宋体"/>
                <w:color w:val="000000"/>
                <w:szCs w:val="24"/>
              </w:rPr>
            </w:pPr>
            <w:r w:rsidRPr="00573E01">
              <w:rPr>
                <w:rFonts w:ascii="宋体" w:hAnsi="宋体" w:hint="eastAsia"/>
                <w:color w:val="000000"/>
                <w:szCs w:val="24"/>
              </w:rPr>
              <w:t>门、急、住院、科室编码</w:t>
            </w:r>
          </w:p>
        </w:tc>
      </w:tr>
      <w:tr w:rsidR="00BA316C" w:rsidRPr="00573E01" w:rsidTr="00B067FB">
        <w:trPr>
          <w:trHeight w:val="447"/>
        </w:trPr>
        <w:tc>
          <w:tcPr>
            <w:tcW w:w="2136" w:type="dxa"/>
            <w:shd w:val="clear" w:color="auto" w:fill="auto"/>
          </w:tcPr>
          <w:p w:rsidR="00BA316C" w:rsidRPr="00573E01" w:rsidRDefault="00BA316C" w:rsidP="00B067FB">
            <w:pPr>
              <w:rPr>
                <w:rFonts w:ascii="宋体" w:hAnsi="宋体"/>
                <w:color w:val="000000"/>
                <w:szCs w:val="24"/>
              </w:rPr>
            </w:pPr>
            <w:r w:rsidRPr="00573E01">
              <w:rPr>
                <w:rFonts w:ascii="宋体" w:hAnsi="宋体"/>
                <w:color w:val="000000"/>
                <w:szCs w:val="24"/>
              </w:rPr>
              <w:t>NAME</w:t>
            </w:r>
          </w:p>
        </w:tc>
        <w:tc>
          <w:tcPr>
            <w:tcW w:w="1040" w:type="dxa"/>
            <w:shd w:val="clear" w:color="auto" w:fill="auto"/>
          </w:tcPr>
          <w:p w:rsidR="00BA316C" w:rsidRPr="00573E01" w:rsidRDefault="00BA316C" w:rsidP="00B067FB">
            <w:pPr>
              <w:rPr>
                <w:rFonts w:ascii="宋体" w:hAnsi="宋体"/>
                <w:color w:val="000000"/>
                <w:szCs w:val="24"/>
              </w:rPr>
            </w:pPr>
            <w:r w:rsidRPr="00573E01">
              <w:rPr>
                <w:rFonts w:ascii="宋体" w:hAnsi="宋体" w:hint="eastAsia"/>
                <w:color w:val="000000"/>
                <w:szCs w:val="24"/>
              </w:rPr>
              <w:t>String</w:t>
            </w:r>
          </w:p>
        </w:tc>
        <w:tc>
          <w:tcPr>
            <w:tcW w:w="1276" w:type="dxa"/>
            <w:shd w:val="clear" w:color="auto" w:fill="auto"/>
          </w:tcPr>
          <w:p w:rsidR="00BA316C" w:rsidRPr="00573E01" w:rsidRDefault="00BA316C" w:rsidP="00B067FB">
            <w:pPr>
              <w:rPr>
                <w:rFonts w:ascii="宋体" w:hAnsi="宋体"/>
                <w:color w:val="000000"/>
                <w:szCs w:val="24"/>
              </w:rPr>
            </w:pPr>
            <w:r w:rsidRPr="00573E01">
              <w:rPr>
                <w:rFonts w:ascii="宋体" w:hAnsi="宋体" w:hint="eastAsia"/>
                <w:color w:val="000000"/>
                <w:szCs w:val="24"/>
              </w:rPr>
              <w:t>是</w:t>
            </w:r>
          </w:p>
        </w:tc>
        <w:tc>
          <w:tcPr>
            <w:tcW w:w="4806" w:type="dxa"/>
            <w:shd w:val="clear" w:color="auto" w:fill="auto"/>
          </w:tcPr>
          <w:p w:rsidR="00BA316C" w:rsidRPr="00573E01" w:rsidRDefault="00BA316C" w:rsidP="00B067FB">
            <w:pPr>
              <w:rPr>
                <w:rFonts w:ascii="宋体" w:hAnsi="宋体"/>
                <w:color w:val="000000"/>
                <w:szCs w:val="24"/>
              </w:rPr>
            </w:pPr>
            <w:r w:rsidRPr="00573E01">
              <w:rPr>
                <w:rFonts w:ascii="宋体" w:hAnsi="宋体" w:hint="eastAsia"/>
                <w:color w:val="000000"/>
                <w:szCs w:val="24"/>
              </w:rPr>
              <w:t>门、急、住院、科室名称</w:t>
            </w:r>
          </w:p>
        </w:tc>
      </w:tr>
      <w:tr w:rsidR="00BA316C" w:rsidRPr="00573E01" w:rsidTr="00B067FB">
        <w:trPr>
          <w:trHeight w:val="447"/>
        </w:trPr>
        <w:tc>
          <w:tcPr>
            <w:tcW w:w="2136" w:type="dxa"/>
            <w:shd w:val="clear" w:color="auto" w:fill="auto"/>
          </w:tcPr>
          <w:p w:rsidR="00BA316C" w:rsidRPr="00573E01" w:rsidRDefault="00BA316C" w:rsidP="00B067FB">
            <w:pPr>
              <w:rPr>
                <w:rFonts w:ascii="宋体" w:hAnsi="宋体"/>
                <w:color w:val="000000"/>
                <w:szCs w:val="24"/>
              </w:rPr>
            </w:pPr>
            <w:r w:rsidRPr="00573E01">
              <w:rPr>
                <w:rFonts w:ascii="宋体" w:hAnsi="宋体" w:hint="eastAsia"/>
                <w:color w:val="000000"/>
                <w:szCs w:val="24"/>
              </w:rPr>
              <w:t>Q</w:t>
            </w:r>
            <w:r w:rsidRPr="00573E01">
              <w:rPr>
                <w:rFonts w:ascii="宋体" w:hAnsi="宋体"/>
                <w:color w:val="000000"/>
                <w:szCs w:val="24"/>
              </w:rPr>
              <w:t>UN</w:t>
            </w:r>
          </w:p>
        </w:tc>
        <w:tc>
          <w:tcPr>
            <w:tcW w:w="1040" w:type="dxa"/>
            <w:shd w:val="clear" w:color="auto" w:fill="auto"/>
          </w:tcPr>
          <w:p w:rsidR="00BA316C" w:rsidRPr="00573E01" w:rsidRDefault="00BA316C" w:rsidP="00B067FB">
            <w:pPr>
              <w:rPr>
                <w:rFonts w:ascii="宋体" w:hAnsi="宋体"/>
                <w:color w:val="000000"/>
                <w:szCs w:val="24"/>
              </w:rPr>
            </w:pPr>
            <w:r w:rsidRPr="00573E01">
              <w:rPr>
                <w:rFonts w:ascii="宋体" w:hAnsi="宋体" w:hint="eastAsia"/>
                <w:color w:val="000000"/>
                <w:szCs w:val="24"/>
              </w:rPr>
              <w:t>String</w:t>
            </w:r>
          </w:p>
        </w:tc>
        <w:tc>
          <w:tcPr>
            <w:tcW w:w="1276" w:type="dxa"/>
            <w:shd w:val="clear" w:color="auto" w:fill="auto"/>
          </w:tcPr>
          <w:p w:rsidR="00BA316C" w:rsidRPr="00573E01" w:rsidRDefault="00BA316C" w:rsidP="00B067FB">
            <w:pPr>
              <w:rPr>
                <w:rFonts w:ascii="宋体" w:hAnsi="宋体"/>
                <w:color w:val="000000"/>
                <w:szCs w:val="24"/>
              </w:rPr>
            </w:pPr>
            <w:r w:rsidRPr="00573E01">
              <w:rPr>
                <w:rFonts w:ascii="宋体" w:hAnsi="宋体" w:hint="eastAsia"/>
                <w:color w:val="000000"/>
                <w:szCs w:val="24"/>
              </w:rPr>
              <w:t>否</w:t>
            </w:r>
          </w:p>
        </w:tc>
        <w:tc>
          <w:tcPr>
            <w:tcW w:w="4806" w:type="dxa"/>
            <w:shd w:val="clear" w:color="auto" w:fill="auto"/>
          </w:tcPr>
          <w:p w:rsidR="00BA316C" w:rsidRPr="00573E01" w:rsidRDefault="00BA316C" w:rsidP="00B067FB">
            <w:pPr>
              <w:rPr>
                <w:rFonts w:ascii="宋体" w:hAnsi="宋体"/>
                <w:color w:val="000000"/>
                <w:szCs w:val="24"/>
              </w:rPr>
            </w:pPr>
            <w:r w:rsidRPr="00573E01">
              <w:rPr>
                <w:rFonts w:ascii="宋体" w:hAnsi="宋体" w:hint="eastAsia"/>
                <w:color w:val="000000"/>
                <w:szCs w:val="24"/>
              </w:rPr>
              <w:t>查询码</w:t>
            </w:r>
          </w:p>
        </w:tc>
      </w:tr>
      <w:tr w:rsidR="00BA316C" w:rsidRPr="00573E01" w:rsidTr="00B067FB">
        <w:trPr>
          <w:trHeight w:val="447"/>
        </w:trPr>
        <w:tc>
          <w:tcPr>
            <w:tcW w:w="2136" w:type="dxa"/>
            <w:shd w:val="clear" w:color="auto" w:fill="auto"/>
          </w:tcPr>
          <w:p w:rsidR="00BA316C" w:rsidRPr="00573E01" w:rsidRDefault="00BA316C" w:rsidP="00B067FB">
            <w:pPr>
              <w:rPr>
                <w:rFonts w:ascii="宋体" w:hAnsi="宋体"/>
                <w:color w:val="000000"/>
                <w:szCs w:val="24"/>
              </w:rPr>
            </w:pPr>
            <w:r w:rsidRPr="00573E01">
              <w:rPr>
                <w:rFonts w:ascii="宋体" w:hAnsi="宋体" w:hint="eastAsia"/>
                <w:color w:val="000000"/>
                <w:szCs w:val="24"/>
              </w:rPr>
              <w:t>T</w:t>
            </w:r>
            <w:r w:rsidRPr="00573E01">
              <w:rPr>
                <w:rFonts w:ascii="宋体" w:hAnsi="宋体"/>
                <w:color w:val="000000"/>
                <w:szCs w:val="24"/>
              </w:rPr>
              <w:t>YPE</w:t>
            </w:r>
          </w:p>
        </w:tc>
        <w:tc>
          <w:tcPr>
            <w:tcW w:w="1040" w:type="dxa"/>
            <w:shd w:val="clear" w:color="auto" w:fill="auto"/>
          </w:tcPr>
          <w:p w:rsidR="00BA316C" w:rsidRPr="00573E01" w:rsidRDefault="00BA316C" w:rsidP="00B067FB">
            <w:pPr>
              <w:rPr>
                <w:rFonts w:ascii="宋体" w:hAnsi="宋体"/>
                <w:color w:val="000000"/>
                <w:szCs w:val="24"/>
              </w:rPr>
            </w:pPr>
            <w:r w:rsidRPr="00573E01">
              <w:rPr>
                <w:rFonts w:ascii="宋体" w:hAnsi="宋体" w:hint="eastAsia"/>
                <w:color w:val="000000"/>
                <w:szCs w:val="24"/>
              </w:rPr>
              <w:t>S</w:t>
            </w:r>
            <w:r w:rsidRPr="00573E01">
              <w:rPr>
                <w:rFonts w:ascii="宋体" w:hAnsi="宋体"/>
                <w:color w:val="000000"/>
                <w:szCs w:val="24"/>
              </w:rPr>
              <w:t>tring</w:t>
            </w:r>
          </w:p>
        </w:tc>
        <w:tc>
          <w:tcPr>
            <w:tcW w:w="1276" w:type="dxa"/>
            <w:shd w:val="clear" w:color="auto" w:fill="auto"/>
          </w:tcPr>
          <w:p w:rsidR="00BA316C" w:rsidRPr="00573E01" w:rsidRDefault="00BA316C" w:rsidP="00B067FB">
            <w:pPr>
              <w:rPr>
                <w:rFonts w:ascii="宋体" w:hAnsi="宋体"/>
                <w:color w:val="000000"/>
                <w:szCs w:val="24"/>
              </w:rPr>
            </w:pPr>
            <w:r w:rsidRPr="00573E01">
              <w:rPr>
                <w:rFonts w:ascii="宋体" w:hAnsi="宋体" w:hint="eastAsia"/>
                <w:color w:val="000000"/>
                <w:szCs w:val="24"/>
              </w:rPr>
              <w:t>是</w:t>
            </w:r>
          </w:p>
        </w:tc>
        <w:tc>
          <w:tcPr>
            <w:tcW w:w="4806" w:type="dxa"/>
            <w:shd w:val="clear" w:color="auto" w:fill="auto"/>
          </w:tcPr>
          <w:p w:rsidR="00BA316C" w:rsidRPr="00573E01" w:rsidRDefault="00BA316C" w:rsidP="00B067FB">
            <w:pPr>
              <w:rPr>
                <w:rFonts w:ascii="宋体" w:hAnsi="宋体"/>
                <w:color w:val="000000"/>
                <w:szCs w:val="24"/>
              </w:rPr>
            </w:pPr>
            <w:r w:rsidRPr="00573E01">
              <w:rPr>
                <w:rFonts w:ascii="宋体" w:hAnsi="宋体" w:hint="eastAsia"/>
                <w:color w:val="000000"/>
                <w:szCs w:val="24"/>
              </w:rPr>
              <w:t>I</w:t>
            </w:r>
            <w:r w:rsidRPr="00573E01">
              <w:rPr>
                <w:rFonts w:ascii="宋体" w:hAnsi="宋体"/>
                <w:color w:val="000000"/>
                <w:szCs w:val="24"/>
              </w:rPr>
              <w:t xml:space="preserve"> </w:t>
            </w:r>
            <w:r w:rsidRPr="00573E01">
              <w:rPr>
                <w:rFonts w:ascii="宋体" w:hAnsi="宋体" w:hint="eastAsia"/>
                <w:color w:val="000000"/>
                <w:szCs w:val="24"/>
              </w:rPr>
              <w:t xml:space="preserve">病区 </w:t>
            </w:r>
            <w:r w:rsidRPr="00573E01">
              <w:rPr>
                <w:rFonts w:ascii="宋体" w:hAnsi="宋体"/>
                <w:color w:val="000000"/>
                <w:szCs w:val="24"/>
              </w:rPr>
              <w:t>O:</w:t>
            </w:r>
            <w:r w:rsidRPr="00573E01">
              <w:rPr>
                <w:rFonts w:ascii="宋体" w:hAnsi="宋体" w:hint="eastAsia"/>
                <w:color w:val="000000"/>
                <w:szCs w:val="24"/>
              </w:rPr>
              <w:t xml:space="preserve">门诊 </w:t>
            </w:r>
            <w:r w:rsidRPr="00573E01">
              <w:rPr>
                <w:rFonts w:ascii="宋体" w:hAnsi="宋体"/>
                <w:color w:val="000000"/>
                <w:szCs w:val="24"/>
              </w:rPr>
              <w:t>T:</w:t>
            </w:r>
            <w:r w:rsidRPr="00573E01">
              <w:rPr>
                <w:rFonts w:ascii="宋体" w:hAnsi="宋体" w:hint="eastAsia"/>
                <w:color w:val="000000"/>
                <w:szCs w:val="24"/>
              </w:rPr>
              <w:t>医疗</w:t>
            </w:r>
          </w:p>
        </w:tc>
      </w:tr>
      <w:tr w:rsidR="00BA316C" w:rsidRPr="00573E01" w:rsidTr="00B067FB">
        <w:trPr>
          <w:trHeight w:val="447"/>
        </w:trPr>
        <w:tc>
          <w:tcPr>
            <w:tcW w:w="2136" w:type="dxa"/>
            <w:shd w:val="clear" w:color="auto" w:fill="auto"/>
          </w:tcPr>
          <w:p w:rsidR="00BA316C" w:rsidRPr="00573E01" w:rsidRDefault="00BA316C" w:rsidP="00B067FB">
            <w:pPr>
              <w:rPr>
                <w:rFonts w:ascii="宋体" w:hAnsi="宋体"/>
                <w:color w:val="000000"/>
                <w:szCs w:val="24"/>
              </w:rPr>
            </w:pPr>
            <w:r w:rsidRPr="00573E01">
              <w:rPr>
                <w:rFonts w:ascii="宋体" w:hAnsi="宋体" w:hint="eastAsia"/>
                <w:color w:val="000000"/>
                <w:szCs w:val="24"/>
              </w:rPr>
              <w:t>B</w:t>
            </w:r>
            <w:r w:rsidRPr="00573E01">
              <w:rPr>
                <w:rFonts w:ascii="宋体" w:hAnsi="宋体"/>
                <w:color w:val="000000"/>
                <w:szCs w:val="24"/>
              </w:rPr>
              <w:t>QNT</w:t>
            </w:r>
          </w:p>
        </w:tc>
        <w:tc>
          <w:tcPr>
            <w:tcW w:w="1040" w:type="dxa"/>
            <w:shd w:val="clear" w:color="auto" w:fill="auto"/>
          </w:tcPr>
          <w:p w:rsidR="00BA316C" w:rsidRPr="00573E01" w:rsidRDefault="00BA316C" w:rsidP="00B067FB">
            <w:pPr>
              <w:rPr>
                <w:rFonts w:ascii="宋体" w:hAnsi="宋体"/>
                <w:color w:val="000000"/>
                <w:szCs w:val="24"/>
              </w:rPr>
            </w:pPr>
            <w:r w:rsidRPr="00573E01">
              <w:rPr>
                <w:rFonts w:ascii="宋体" w:hAnsi="宋体" w:hint="eastAsia"/>
                <w:color w:val="000000"/>
                <w:szCs w:val="24"/>
              </w:rPr>
              <w:t>I</w:t>
            </w:r>
            <w:r w:rsidRPr="00573E01">
              <w:rPr>
                <w:rFonts w:ascii="宋体" w:hAnsi="宋体"/>
                <w:color w:val="000000"/>
                <w:szCs w:val="24"/>
              </w:rPr>
              <w:t>NT</w:t>
            </w:r>
          </w:p>
        </w:tc>
        <w:tc>
          <w:tcPr>
            <w:tcW w:w="1276" w:type="dxa"/>
            <w:shd w:val="clear" w:color="auto" w:fill="auto"/>
          </w:tcPr>
          <w:p w:rsidR="00BA316C" w:rsidRPr="00573E01" w:rsidRDefault="00BA316C" w:rsidP="00B067FB">
            <w:pPr>
              <w:rPr>
                <w:rFonts w:ascii="宋体" w:hAnsi="宋体"/>
                <w:color w:val="000000"/>
                <w:szCs w:val="24"/>
              </w:rPr>
            </w:pPr>
            <w:r w:rsidRPr="00573E01">
              <w:rPr>
                <w:rFonts w:ascii="宋体" w:hAnsi="宋体" w:hint="eastAsia"/>
                <w:color w:val="000000"/>
                <w:szCs w:val="24"/>
              </w:rPr>
              <w:t>否</w:t>
            </w:r>
          </w:p>
        </w:tc>
        <w:tc>
          <w:tcPr>
            <w:tcW w:w="4806" w:type="dxa"/>
            <w:shd w:val="clear" w:color="auto" w:fill="auto"/>
          </w:tcPr>
          <w:p w:rsidR="00BA316C" w:rsidRPr="00573E01" w:rsidRDefault="00BA316C" w:rsidP="00B067FB">
            <w:pPr>
              <w:rPr>
                <w:rFonts w:ascii="宋体" w:hAnsi="宋体"/>
                <w:color w:val="000000"/>
                <w:szCs w:val="24"/>
              </w:rPr>
            </w:pPr>
            <w:r w:rsidRPr="00573E01">
              <w:rPr>
                <w:rFonts w:ascii="宋体" w:hAnsi="宋体" w:hint="eastAsia"/>
                <w:color w:val="000000"/>
                <w:szCs w:val="24"/>
              </w:rPr>
              <w:t>床位数量</w:t>
            </w:r>
          </w:p>
        </w:tc>
      </w:tr>
      <w:tr w:rsidR="00BA316C" w:rsidRPr="00573E01" w:rsidTr="00B067FB">
        <w:trPr>
          <w:trHeight w:val="447"/>
        </w:trPr>
        <w:tc>
          <w:tcPr>
            <w:tcW w:w="2136" w:type="dxa"/>
            <w:shd w:val="clear" w:color="auto" w:fill="auto"/>
          </w:tcPr>
          <w:p w:rsidR="00BA316C" w:rsidRPr="00573E01" w:rsidRDefault="00BA316C" w:rsidP="00B067FB">
            <w:pPr>
              <w:rPr>
                <w:rFonts w:ascii="宋体" w:hAnsi="宋体"/>
                <w:color w:val="000000"/>
                <w:szCs w:val="24"/>
              </w:rPr>
            </w:pPr>
            <w:r w:rsidRPr="00573E01">
              <w:rPr>
                <w:rFonts w:ascii="宋体" w:hAnsi="宋体" w:hint="eastAsia"/>
                <w:color w:val="000000"/>
                <w:szCs w:val="24"/>
              </w:rPr>
              <w:t>HOSPITALAREACODE</w:t>
            </w:r>
          </w:p>
        </w:tc>
        <w:tc>
          <w:tcPr>
            <w:tcW w:w="1040" w:type="dxa"/>
            <w:shd w:val="clear" w:color="auto" w:fill="auto"/>
          </w:tcPr>
          <w:p w:rsidR="00BA316C" w:rsidRPr="00573E01" w:rsidRDefault="00BA316C" w:rsidP="00B067FB">
            <w:pPr>
              <w:rPr>
                <w:rFonts w:ascii="宋体" w:hAnsi="宋体"/>
                <w:color w:val="000000"/>
                <w:szCs w:val="24"/>
              </w:rPr>
            </w:pPr>
            <w:r w:rsidRPr="00573E01">
              <w:rPr>
                <w:rFonts w:ascii="宋体" w:hAnsi="宋体" w:hint="eastAsia"/>
                <w:color w:val="000000"/>
                <w:szCs w:val="24"/>
              </w:rPr>
              <w:t>String</w:t>
            </w:r>
          </w:p>
        </w:tc>
        <w:tc>
          <w:tcPr>
            <w:tcW w:w="1276" w:type="dxa"/>
            <w:shd w:val="clear" w:color="auto" w:fill="auto"/>
          </w:tcPr>
          <w:p w:rsidR="00BA316C" w:rsidRPr="00573E01" w:rsidRDefault="00BA316C" w:rsidP="00B067FB">
            <w:pPr>
              <w:rPr>
                <w:rFonts w:ascii="宋体" w:hAnsi="宋体"/>
                <w:color w:val="000000"/>
                <w:szCs w:val="24"/>
              </w:rPr>
            </w:pPr>
            <w:r w:rsidRPr="00573E01">
              <w:rPr>
                <w:rFonts w:ascii="宋体" w:hAnsi="宋体" w:hint="eastAsia"/>
                <w:color w:val="000000"/>
                <w:szCs w:val="24"/>
              </w:rPr>
              <w:t>否</w:t>
            </w:r>
          </w:p>
        </w:tc>
        <w:tc>
          <w:tcPr>
            <w:tcW w:w="4806" w:type="dxa"/>
            <w:shd w:val="clear" w:color="auto" w:fill="auto"/>
          </w:tcPr>
          <w:p w:rsidR="00BA316C" w:rsidRPr="00573E01" w:rsidRDefault="00BA316C" w:rsidP="00B067FB">
            <w:pPr>
              <w:rPr>
                <w:rFonts w:ascii="宋体" w:hAnsi="宋体"/>
                <w:color w:val="000000"/>
                <w:szCs w:val="24"/>
              </w:rPr>
            </w:pPr>
            <w:r w:rsidRPr="00573E01">
              <w:rPr>
                <w:rFonts w:ascii="宋体" w:hAnsi="宋体" w:hint="eastAsia"/>
                <w:color w:val="000000"/>
                <w:szCs w:val="24"/>
              </w:rPr>
              <w:t>院区</w:t>
            </w:r>
          </w:p>
        </w:tc>
      </w:tr>
    </w:tbl>
    <w:p w:rsidR="00BA316C" w:rsidRDefault="00BA316C" w:rsidP="00BA316C">
      <w:pPr>
        <w:numPr>
          <w:ilvl w:val="0"/>
          <w:numId w:val="15"/>
        </w:numPr>
        <w:rPr>
          <w:b/>
          <w:bCs/>
          <w:szCs w:val="24"/>
        </w:rPr>
      </w:pPr>
      <w:r>
        <w:rPr>
          <w:rFonts w:hint="eastAsia"/>
          <w:b/>
          <w:bCs/>
          <w:szCs w:val="24"/>
        </w:rPr>
        <w:t>用户信息</w:t>
      </w:r>
    </w:p>
    <w:p w:rsidR="00BA316C" w:rsidRDefault="00BA316C" w:rsidP="00BA316C">
      <w:pPr>
        <w:rPr>
          <w:rFonts w:ascii="宋体" w:hAnsi="宋体"/>
          <w:color w:val="000000"/>
          <w:szCs w:val="24"/>
        </w:rPr>
      </w:pPr>
      <w:r>
        <w:rPr>
          <w:rFonts w:hint="eastAsia"/>
          <w:szCs w:val="24"/>
        </w:rPr>
        <w:t xml:space="preserve">  </w:t>
      </w:r>
      <w:r>
        <w:rPr>
          <w:rFonts w:hint="eastAsia"/>
          <w:szCs w:val="24"/>
        </w:rPr>
        <w:t>用于建立系统内用户管理，设计与</w:t>
      </w:r>
      <w:r w:rsidR="00EE58F0">
        <w:rPr>
          <w:rFonts w:hint="eastAsia"/>
          <w:szCs w:val="24"/>
        </w:rPr>
        <w:t>H</w:t>
      </w:r>
      <w:r w:rsidR="00EE58F0">
        <w:rPr>
          <w:szCs w:val="24"/>
        </w:rPr>
        <w:t>ALO</w:t>
      </w:r>
      <w:r>
        <w:rPr>
          <w:rFonts w:hint="eastAsia"/>
          <w:szCs w:val="24"/>
        </w:rPr>
        <w:t>系统用户保持一致，实现医院用户管理一致性的目的，这需要医院提供用户信息数据源接口。接口涵盖字段信息如下：</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3"/>
        <w:gridCol w:w="1840"/>
        <w:gridCol w:w="4536"/>
      </w:tblGrid>
      <w:tr w:rsidR="00BA316C" w:rsidTr="00EE58F0">
        <w:trPr>
          <w:trHeight w:hRule="exact" w:val="519"/>
        </w:trPr>
        <w:tc>
          <w:tcPr>
            <w:tcW w:w="1418" w:type="dxa"/>
            <w:shd w:val="pct25" w:color="auto" w:fill="auto"/>
          </w:tcPr>
          <w:p w:rsidR="00BA316C" w:rsidRDefault="00BA316C" w:rsidP="00B067FB">
            <w:pPr>
              <w:rPr>
                <w:rFonts w:ascii="宋体" w:hAnsi="宋体"/>
                <w:color w:val="000000"/>
                <w:szCs w:val="24"/>
              </w:rPr>
            </w:pPr>
            <w:r>
              <w:rPr>
                <w:rFonts w:ascii="宋体" w:hAnsi="宋体" w:hint="eastAsia"/>
                <w:color w:val="000000"/>
                <w:szCs w:val="24"/>
              </w:rPr>
              <w:t xml:space="preserve">字段 </w:t>
            </w:r>
          </w:p>
        </w:tc>
        <w:tc>
          <w:tcPr>
            <w:tcW w:w="1703" w:type="dxa"/>
            <w:shd w:val="pct25" w:color="auto" w:fill="auto"/>
          </w:tcPr>
          <w:p w:rsidR="00BA316C" w:rsidRDefault="00BA316C" w:rsidP="00B067FB">
            <w:pPr>
              <w:rPr>
                <w:rFonts w:ascii="宋体" w:hAnsi="宋体"/>
                <w:color w:val="000000"/>
                <w:szCs w:val="24"/>
              </w:rPr>
            </w:pPr>
            <w:r>
              <w:rPr>
                <w:rFonts w:ascii="宋体" w:hAnsi="宋体" w:hint="eastAsia"/>
                <w:color w:val="000000"/>
                <w:szCs w:val="24"/>
              </w:rPr>
              <w:t>类型</w:t>
            </w:r>
          </w:p>
        </w:tc>
        <w:tc>
          <w:tcPr>
            <w:tcW w:w="1840" w:type="dxa"/>
            <w:shd w:val="pct25" w:color="auto" w:fill="auto"/>
          </w:tcPr>
          <w:p w:rsidR="00BA316C" w:rsidRDefault="00BA316C" w:rsidP="00B067FB">
            <w:pPr>
              <w:rPr>
                <w:rFonts w:ascii="宋体" w:hAnsi="宋体"/>
                <w:color w:val="000000"/>
                <w:szCs w:val="24"/>
              </w:rPr>
            </w:pPr>
            <w:r>
              <w:rPr>
                <w:rFonts w:ascii="宋体" w:hAnsi="宋体" w:hint="eastAsia"/>
                <w:color w:val="000000"/>
                <w:szCs w:val="24"/>
              </w:rPr>
              <w:t>描述</w:t>
            </w:r>
          </w:p>
        </w:tc>
        <w:tc>
          <w:tcPr>
            <w:tcW w:w="4536" w:type="dxa"/>
            <w:shd w:val="pct25" w:color="auto" w:fill="auto"/>
          </w:tcPr>
          <w:p w:rsidR="00BA316C" w:rsidRDefault="00BA316C" w:rsidP="00B067FB">
            <w:pPr>
              <w:rPr>
                <w:rFonts w:ascii="宋体" w:hAnsi="宋体"/>
                <w:color w:val="000000"/>
                <w:szCs w:val="24"/>
              </w:rPr>
            </w:pPr>
            <w:r>
              <w:rPr>
                <w:rFonts w:ascii="宋体" w:hAnsi="宋体" w:hint="eastAsia"/>
                <w:color w:val="000000"/>
                <w:szCs w:val="24"/>
              </w:rPr>
              <w:t>备注</w:t>
            </w:r>
          </w:p>
        </w:tc>
      </w:tr>
      <w:tr w:rsidR="00BA316C" w:rsidTr="00EE58F0">
        <w:trPr>
          <w:trHeight w:hRule="exact" w:val="411"/>
        </w:trPr>
        <w:tc>
          <w:tcPr>
            <w:tcW w:w="1418" w:type="dxa"/>
          </w:tcPr>
          <w:p w:rsidR="00BA316C" w:rsidRDefault="00BA316C" w:rsidP="00B067FB">
            <w:pPr>
              <w:rPr>
                <w:rFonts w:ascii="宋体" w:hAnsi="宋体" w:cs="宋体"/>
                <w:szCs w:val="24"/>
              </w:rPr>
            </w:pPr>
            <w:r>
              <w:rPr>
                <w:rFonts w:ascii="宋体" w:hAnsi="宋体" w:cs="宋体" w:hint="eastAsia"/>
                <w:szCs w:val="24"/>
              </w:rPr>
              <w:t>FUSERID</w:t>
            </w:r>
          </w:p>
        </w:tc>
        <w:tc>
          <w:tcPr>
            <w:tcW w:w="1703" w:type="dxa"/>
          </w:tcPr>
          <w:p w:rsidR="00BA316C" w:rsidRDefault="00BA316C" w:rsidP="00B067FB">
            <w:pPr>
              <w:rPr>
                <w:rFonts w:ascii="宋体" w:hAnsi="宋体" w:cs="宋体"/>
                <w:szCs w:val="24"/>
              </w:rPr>
            </w:pPr>
            <w:r>
              <w:rPr>
                <w:rFonts w:ascii="宋体" w:hAnsi="宋体" w:cs="宋体" w:hint="eastAsia"/>
                <w:szCs w:val="24"/>
              </w:rPr>
              <w:t>VARCHAR2(50)</w:t>
            </w:r>
          </w:p>
        </w:tc>
        <w:tc>
          <w:tcPr>
            <w:tcW w:w="1840" w:type="dxa"/>
          </w:tcPr>
          <w:p w:rsidR="00BA316C" w:rsidRDefault="00BA316C" w:rsidP="00B067FB">
            <w:pPr>
              <w:rPr>
                <w:rFonts w:ascii="宋体" w:hAnsi="宋体" w:cs="宋体"/>
                <w:szCs w:val="24"/>
              </w:rPr>
            </w:pPr>
            <w:r>
              <w:rPr>
                <w:rFonts w:ascii="宋体" w:hAnsi="宋体" w:cs="宋体" w:hint="eastAsia"/>
                <w:szCs w:val="24"/>
              </w:rPr>
              <w:t>用户ID</w:t>
            </w:r>
          </w:p>
        </w:tc>
        <w:tc>
          <w:tcPr>
            <w:tcW w:w="4536" w:type="dxa"/>
          </w:tcPr>
          <w:p w:rsidR="00BA316C" w:rsidRDefault="00EE58F0" w:rsidP="00B067FB">
            <w:pPr>
              <w:rPr>
                <w:rFonts w:ascii="宋体" w:hAnsi="宋体" w:cs="宋体"/>
                <w:szCs w:val="24"/>
              </w:rPr>
            </w:pPr>
            <w:r>
              <w:rPr>
                <w:rFonts w:ascii="宋体" w:hAnsi="宋体" w:cs="宋体" w:hint="eastAsia"/>
                <w:szCs w:val="24"/>
              </w:rPr>
              <w:t>不可为空</w:t>
            </w:r>
          </w:p>
        </w:tc>
      </w:tr>
      <w:tr w:rsidR="00EE58F0" w:rsidTr="00EE58F0">
        <w:trPr>
          <w:trHeight w:hRule="exact" w:val="447"/>
        </w:trPr>
        <w:tc>
          <w:tcPr>
            <w:tcW w:w="1418" w:type="dxa"/>
          </w:tcPr>
          <w:p w:rsidR="00EE58F0" w:rsidRDefault="00EE58F0" w:rsidP="00EE58F0">
            <w:pPr>
              <w:rPr>
                <w:rFonts w:ascii="宋体" w:hAnsi="宋体" w:cs="宋体"/>
                <w:szCs w:val="24"/>
              </w:rPr>
            </w:pPr>
            <w:r>
              <w:rPr>
                <w:rFonts w:ascii="宋体" w:hAnsi="宋体" w:cs="宋体" w:hint="eastAsia"/>
                <w:szCs w:val="24"/>
              </w:rPr>
              <w:t>FLOGINNAME</w:t>
            </w:r>
          </w:p>
        </w:tc>
        <w:tc>
          <w:tcPr>
            <w:tcW w:w="1703" w:type="dxa"/>
          </w:tcPr>
          <w:p w:rsidR="00EE58F0" w:rsidRDefault="00EE58F0" w:rsidP="00EE58F0">
            <w:pPr>
              <w:rPr>
                <w:rFonts w:ascii="宋体" w:hAnsi="宋体" w:cs="宋体"/>
                <w:szCs w:val="24"/>
              </w:rPr>
            </w:pPr>
            <w:r>
              <w:rPr>
                <w:rFonts w:ascii="宋体" w:hAnsi="宋体" w:cs="宋体" w:hint="eastAsia"/>
                <w:szCs w:val="24"/>
              </w:rPr>
              <w:t>VARCHAR2(50)</w:t>
            </w:r>
          </w:p>
        </w:tc>
        <w:tc>
          <w:tcPr>
            <w:tcW w:w="1840" w:type="dxa"/>
          </w:tcPr>
          <w:p w:rsidR="00EE58F0" w:rsidRDefault="00EE58F0" w:rsidP="00EE58F0">
            <w:pPr>
              <w:rPr>
                <w:rFonts w:ascii="宋体" w:hAnsi="宋体" w:cs="宋体"/>
                <w:szCs w:val="24"/>
              </w:rPr>
            </w:pPr>
            <w:r>
              <w:rPr>
                <w:rFonts w:ascii="宋体" w:hAnsi="宋体" w:cs="宋体" w:hint="eastAsia"/>
                <w:szCs w:val="24"/>
              </w:rPr>
              <w:t>用户工号</w:t>
            </w:r>
          </w:p>
        </w:tc>
        <w:tc>
          <w:tcPr>
            <w:tcW w:w="4536" w:type="dxa"/>
          </w:tcPr>
          <w:p w:rsidR="00EE58F0" w:rsidRDefault="00EE58F0" w:rsidP="00EE58F0">
            <w:r w:rsidRPr="004515C6">
              <w:rPr>
                <w:rFonts w:ascii="宋体" w:hAnsi="宋体" w:cs="宋体" w:hint="eastAsia"/>
                <w:szCs w:val="24"/>
              </w:rPr>
              <w:t>不可为空</w:t>
            </w:r>
          </w:p>
        </w:tc>
      </w:tr>
      <w:tr w:rsidR="00EE58F0" w:rsidTr="00EE58F0">
        <w:trPr>
          <w:trHeight w:hRule="exact" w:val="399"/>
        </w:trPr>
        <w:tc>
          <w:tcPr>
            <w:tcW w:w="1418" w:type="dxa"/>
          </w:tcPr>
          <w:p w:rsidR="00EE58F0" w:rsidRDefault="00EE58F0" w:rsidP="00EE58F0">
            <w:pPr>
              <w:rPr>
                <w:rFonts w:ascii="宋体" w:hAnsi="宋体" w:cs="宋体"/>
                <w:szCs w:val="24"/>
              </w:rPr>
            </w:pPr>
            <w:r>
              <w:rPr>
                <w:rFonts w:ascii="宋体" w:hAnsi="宋体" w:cs="宋体" w:hint="eastAsia"/>
                <w:szCs w:val="24"/>
              </w:rPr>
              <w:t>FUSERNAME</w:t>
            </w:r>
          </w:p>
        </w:tc>
        <w:tc>
          <w:tcPr>
            <w:tcW w:w="1703" w:type="dxa"/>
          </w:tcPr>
          <w:p w:rsidR="00EE58F0" w:rsidRDefault="00EE58F0" w:rsidP="00EE58F0">
            <w:pPr>
              <w:rPr>
                <w:rFonts w:ascii="宋体" w:hAnsi="宋体" w:cs="宋体"/>
                <w:szCs w:val="24"/>
              </w:rPr>
            </w:pPr>
            <w:r>
              <w:rPr>
                <w:rFonts w:ascii="宋体" w:hAnsi="宋体" w:cs="宋体" w:hint="eastAsia"/>
                <w:szCs w:val="24"/>
              </w:rPr>
              <w:t>VARCHAR2(50)</w:t>
            </w:r>
          </w:p>
        </w:tc>
        <w:tc>
          <w:tcPr>
            <w:tcW w:w="1840" w:type="dxa"/>
          </w:tcPr>
          <w:p w:rsidR="00EE58F0" w:rsidRDefault="00EE58F0" w:rsidP="00EE58F0">
            <w:pPr>
              <w:rPr>
                <w:rFonts w:ascii="宋体" w:hAnsi="宋体" w:cs="宋体"/>
                <w:szCs w:val="24"/>
              </w:rPr>
            </w:pPr>
            <w:r>
              <w:rPr>
                <w:rFonts w:ascii="宋体" w:hAnsi="宋体" w:cs="宋体" w:hint="eastAsia"/>
                <w:szCs w:val="24"/>
              </w:rPr>
              <w:t>用户姓名</w:t>
            </w:r>
          </w:p>
        </w:tc>
        <w:tc>
          <w:tcPr>
            <w:tcW w:w="4536" w:type="dxa"/>
          </w:tcPr>
          <w:p w:rsidR="00EE58F0" w:rsidRDefault="00EE58F0" w:rsidP="00EE58F0">
            <w:r w:rsidRPr="004515C6">
              <w:rPr>
                <w:rFonts w:ascii="宋体" w:hAnsi="宋体" w:cs="宋体" w:hint="eastAsia"/>
                <w:szCs w:val="24"/>
              </w:rPr>
              <w:t>不可为空</w:t>
            </w:r>
          </w:p>
        </w:tc>
      </w:tr>
      <w:tr w:rsidR="00EE58F0" w:rsidTr="00EE58F0">
        <w:trPr>
          <w:trHeight w:hRule="exact" w:val="368"/>
        </w:trPr>
        <w:tc>
          <w:tcPr>
            <w:tcW w:w="1418" w:type="dxa"/>
          </w:tcPr>
          <w:p w:rsidR="00EE58F0" w:rsidRDefault="00EE58F0" w:rsidP="00EE58F0">
            <w:pPr>
              <w:rPr>
                <w:rFonts w:ascii="宋体" w:hAnsi="宋体" w:cs="宋体"/>
                <w:szCs w:val="24"/>
              </w:rPr>
            </w:pPr>
            <w:r>
              <w:rPr>
                <w:rFonts w:ascii="宋体" w:hAnsi="宋体" w:cs="宋体" w:hint="eastAsia"/>
                <w:szCs w:val="24"/>
              </w:rPr>
              <w:t>FPWD</w:t>
            </w:r>
          </w:p>
        </w:tc>
        <w:tc>
          <w:tcPr>
            <w:tcW w:w="1703" w:type="dxa"/>
          </w:tcPr>
          <w:p w:rsidR="00EE58F0" w:rsidRDefault="00EE58F0" w:rsidP="00EE58F0">
            <w:pPr>
              <w:rPr>
                <w:rFonts w:ascii="宋体" w:hAnsi="宋体" w:cs="宋体"/>
                <w:szCs w:val="24"/>
              </w:rPr>
            </w:pPr>
            <w:r>
              <w:rPr>
                <w:rFonts w:ascii="宋体" w:hAnsi="宋体" w:cs="宋体" w:hint="eastAsia"/>
                <w:szCs w:val="24"/>
              </w:rPr>
              <w:t>VARCHAR2(50)</w:t>
            </w:r>
          </w:p>
        </w:tc>
        <w:tc>
          <w:tcPr>
            <w:tcW w:w="1840" w:type="dxa"/>
          </w:tcPr>
          <w:p w:rsidR="00EE58F0" w:rsidRDefault="00EE58F0" w:rsidP="00EE58F0">
            <w:pPr>
              <w:rPr>
                <w:rFonts w:ascii="宋体" w:hAnsi="宋体" w:cs="宋体"/>
                <w:szCs w:val="24"/>
              </w:rPr>
            </w:pPr>
            <w:r>
              <w:rPr>
                <w:rFonts w:ascii="宋体" w:hAnsi="宋体" w:cs="宋体" w:hint="eastAsia"/>
                <w:szCs w:val="24"/>
              </w:rPr>
              <w:t>密码</w:t>
            </w:r>
          </w:p>
        </w:tc>
        <w:tc>
          <w:tcPr>
            <w:tcW w:w="4536" w:type="dxa"/>
          </w:tcPr>
          <w:p w:rsidR="00EE58F0" w:rsidRDefault="00EE58F0" w:rsidP="00EE58F0">
            <w:r w:rsidRPr="004515C6">
              <w:rPr>
                <w:rFonts w:ascii="宋体" w:hAnsi="宋体" w:cs="宋体" w:hint="eastAsia"/>
                <w:szCs w:val="24"/>
              </w:rPr>
              <w:t>不可为空</w:t>
            </w:r>
          </w:p>
        </w:tc>
      </w:tr>
      <w:tr w:rsidR="00EE58F0" w:rsidTr="00EE58F0">
        <w:trPr>
          <w:trHeight w:hRule="exact" w:val="376"/>
        </w:trPr>
        <w:tc>
          <w:tcPr>
            <w:tcW w:w="1418" w:type="dxa"/>
          </w:tcPr>
          <w:p w:rsidR="00EE58F0" w:rsidRDefault="00EE58F0" w:rsidP="00EE58F0">
            <w:pPr>
              <w:rPr>
                <w:rFonts w:ascii="宋体" w:hAnsi="宋体" w:cs="宋体"/>
                <w:szCs w:val="24"/>
              </w:rPr>
            </w:pPr>
            <w:r>
              <w:rPr>
                <w:rFonts w:ascii="宋体" w:hAnsi="宋体" w:cs="宋体" w:hint="eastAsia"/>
                <w:szCs w:val="24"/>
              </w:rPr>
              <w:t>FDESC</w:t>
            </w:r>
          </w:p>
        </w:tc>
        <w:tc>
          <w:tcPr>
            <w:tcW w:w="1703" w:type="dxa"/>
          </w:tcPr>
          <w:p w:rsidR="00EE58F0" w:rsidRDefault="00EE58F0" w:rsidP="00EE58F0">
            <w:pPr>
              <w:rPr>
                <w:rFonts w:ascii="宋体" w:hAnsi="宋体" w:cs="宋体"/>
                <w:szCs w:val="24"/>
              </w:rPr>
            </w:pPr>
            <w:r>
              <w:rPr>
                <w:rFonts w:ascii="宋体" w:hAnsi="宋体" w:cs="宋体" w:hint="eastAsia"/>
                <w:szCs w:val="24"/>
              </w:rPr>
              <w:t>VARCHAR2(30)</w:t>
            </w:r>
          </w:p>
        </w:tc>
        <w:tc>
          <w:tcPr>
            <w:tcW w:w="1840" w:type="dxa"/>
          </w:tcPr>
          <w:p w:rsidR="00EE58F0" w:rsidRDefault="00EE58F0" w:rsidP="00EE58F0">
            <w:pPr>
              <w:rPr>
                <w:rFonts w:ascii="宋体" w:hAnsi="宋体" w:cs="宋体"/>
                <w:szCs w:val="24"/>
              </w:rPr>
            </w:pPr>
            <w:r>
              <w:rPr>
                <w:rFonts w:ascii="宋体" w:hAnsi="宋体" w:cs="宋体" w:hint="eastAsia"/>
                <w:szCs w:val="24"/>
              </w:rPr>
              <w:t>描述</w:t>
            </w:r>
          </w:p>
        </w:tc>
        <w:tc>
          <w:tcPr>
            <w:tcW w:w="4536" w:type="dxa"/>
          </w:tcPr>
          <w:p w:rsidR="00EE58F0" w:rsidRDefault="00EE58F0" w:rsidP="00EE58F0">
            <w:r w:rsidRPr="004515C6">
              <w:rPr>
                <w:rFonts w:ascii="宋体" w:hAnsi="宋体" w:cs="宋体" w:hint="eastAsia"/>
                <w:szCs w:val="24"/>
              </w:rPr>
              <w:t>不可为空</w:t>
            </w:r>
          </w:p>
        </w:tc>
      </w:tr>
      <w:tr w:rsidR="00EE58F0" w:rsidTr="00EE58F0">
        <w:trPr>
          <w:trHeight w:hRule="exact" w:val="399"/>
        </w:trPr>
        <w:tc>
          <w:tcPr>
            <w:tcW w:w="1418" w:type="dxa"/>
          </w:tcPr>
          <w:p w:rsidR="00EE58F0" w:rsidRDefault="00EE58F0" w:rsidP="00EE58F0">
            <w:pPr>
              <w:rPr>
                <w:rFonts w:ascii="宋体" w:hAnsi="宋体" w:cs="宋体"/>
                <w:szCs w:val="24"/>
              </w:rPr>
            </w:pPr>
            <w:r>
              <w:rPr>
                <w:rFonts w:ascii="宋体" w:hAnsi="宋体" w:cs="宋体" w:hint="eastAsia"/>
                <w:szCs w:val="24"/>
              </w:rPr>
              <w:t>FPOSITION</w:t>
            </w:r>
          </w:p>
        </w:tc>
        <w:tc>
          <w:tcPr>
            <w:tcW w:w="1703" w:type="dxa"/>
          </w:tcPr>
          <w:p w:rsidR="00EE58F0" w:rsidRDefault="00EE58F0" w:rsidP="00EE58F0">
            <w:pPr>
              <w:rPr>
                <w:rFonts w:ascii="宋体" w:hAnsi="宋体" w:cs="宋体"/>
                <w:szCs w:val="24"/>
              </w:rPr>
            </w:pPr>
            <w:r>
              <w:rPr>
                <w:rFonts w:ascii="宋体" w:hAnsi="宋体" w:cs="宋体" w:hint="eastAsia"/>
                <w:szCs w:val="24"/>
              </w:rPr>
              <w:t>VARCHAR2(30)</w:t>
            </w:r>
          </w:p>
        </w:tc>
        <w:tc>
          <w:tcPr>
            <w:tcW w:w="1840" w:type="dxa"/>
          </w:tcPr>
          <w:p w:rsidR="00EE58F0" w:rsidRDefault="00EE58F0" w:rsidP="00EE58F0">
            <w:pPr>
              <w:rPr>
                <w:rFonts w:ascii="宋体" w:hAnsi="宋体" w:cs="宋体"/>
                <w:szCs w:val="24"/>
              </w:rPr>
            </w:pPr>
            <w:r>
              <w:rPr>
                <w:rFonts w:ascii="宋体" w:hAnsi="宋体" w:cs="宋体" w:hint="eastAsia"/>
                <w:szCs w:val="24"/>
              </w:rPr>
              <w:t>职位</w:t>
            </w:r>
          </w:p>
        </w:tc>
        <w:tc>
          <w:tcPr>
            <w:tcW w:w="4536" w:type="dxa"/>
          </w:tcPr>
          <w:p w:rsidR="00EE58F0" w:rsidRDefault="00EE58F0" w:rsidP="00EE58F0">
            <w:r w:rsidRPr="004515C6">
              <w:rPr>
                <w:rFonts w:ascii="宋体" w:hAnsi="宋体" w:cs="宋体" w:hint="eastAsia"/>
                <w:szCs w:val="24"/>
              </w:rPr>
              <w:t>不可为空</w:t>
            </w:r>
          </w:p>
        </w:tc>
      </w:tr>
      <w:tr w:rsidR="00EE58F0" w:rsidTr="00EE58F0">
        <w:trPr>
          <w:trHeight w:hRule="exact" w:val="389"/>
        </w:trPr>
        <w:tc>
          <w:tcPr>
            <w:tcW w:w="1418" w:type="dxa"/>
          </w:tcPr>
          <w:p w:rsidR="00EE58F0" w:rsidRDefault="00EE58F0" w:rsidP="00EE58F0">
            <w:pPr>
              <w:rPr>
                <w:rFonts w:ascii="宋体" w:hAnsi="宋体" w:cs="宋体"/>
                <w:szCs w:val="24"/>
              </w:rPr>
            </w:pPr>
            <w:r>
              <w:rPr>
                <w:rFonts w:ascii="宋体" w:hAnsi="宋体" w:cs="宋体" w:hint="eastAsia"/>
                <w:szCs w:val="24"/>
              </w:rPr>
              <w:t>FDEPT</w:t>
            </w:r>
          </w:p>
        </w:tc>
        <w:tc>
          <w:tcPr>
            <w:tcW w:w="1703" w:type="dxa"/>
          </w:tcPr>
          <w:p w:rsidR="00EE58F0" w:rsidRDefault="00EE58F0" w:rsidP="00EE58F0">
            <w:pPr>
              <w:rPr>
                <w:rFonts w:ascii="宋体" w:hAnsi="宋体" w:cs="宋体"/>
                <w:szCs w:val="24"/>
              </w:rPr>
            </w:pPr>
            <w:r>
              <w:rPr>
                <w:rFonts w:ascii="宋体" w:hAnsi="宋体" w:cs="宋体" w:hint="eastAsia"/>
                <w:szCs w:val="24"/>
              </w:rPr>
              <w:t>VARCHAR2(30)</w:t>
            </w:r>
          </w:p>
        </w:tc>
        <w:tc>
          <w:tcPr>
            <w:tcW w:w="1840" w:type="dxa"/>
          </w:tcPr>
          <w:p w:rsidR="00EE58F0" w:rsidRDefault="00EE58F0" w:rsidP="00EE58F0">
            <w:pPr>
              <w:rPr>
                <w:rFonts w:ascii="宋体" w:hAnsi="宋体" w:cs="宋体"/>
                <w:szCs w:val="24"/>
              </w:rPr>
            </w:pPr>
            <w:r>
              <w:rPr>
                <w:rFonts w:ascii="宋体" w:hAnsi="宋体" w:cs="宋体" w:hint="eastAsia"/>
                <w:szCs w:val="24"/>
              </w:rPr>
              <w:t>部门</w:t>
            </w:r>
          </w:p>
        </w:tc>
        <w:tc>
          <w:tcPr>
            <w:tcW w:w="4536" w:type="dxa"/>
          </w:tcPr>
          <w:p w:rsidR="00EE58F0" w:rsidRDefault="00EE58F0" w:rsidP="00EE58F0">
            <w:r w:rsidRPr="004515C6">
              <w:rPr>
                <w:rFonts w:ascii="宋体" w:hAnsi="宋体" w:cs="宋体" w:hint="eastAsia"/>
                <w:szCs w:val="24"/>
              </w:rPr>
              <w:t>不可为空</w:t>
            </w:r>
          </w:p>
        </w:tc>
      </w:tr>
      <w:tr w:rsidR="00BA316C" w:rsidTr="00EE58F0">
        <w:trPr>
          <w:trHeight w:hRule="exact" w:val="388"/>
        </w:trPr>
        <w:tc>
          <w:tcPr>
            <w:tcW w:w="1418" w:type="dxa"/>
          </w:tcPr>
          <w:p w:rsidR="00BA316C" w:rsidRDefault="00BA316C" w:rsidP="00B067FB">
            <w:pPr>
              <w:rPr>
                <w:rFonts w:ascii="宋体" w:hAnsi="宋体" w:cs="宋体"/>
                <w:szCs w:val="24"/>
              </w:rPr>
            </w:pPr>
            <w:r>
              <w:rPr>
                <w:rFonts w:ascii="宋体" w:hAnsi="宋体" w:cs="宋体" w:hint="eastAsia"/>
                <w:szCs w:val="24"/>
              </w:rPr>
              <w:t>FUSERTYPE</w:t>
            </w:r>
          </w:p>
        </w:tc>
        <w:tc>
          <w:tcPr>
            <w:tcW w:w="1703" w:type="dxa"/>
          </w:tcPr>
          <w:p w:rsidR="00BA316C" w:rsidRDefault="00BA316C" w:rsidP="00B067FB">
            <w:pPr>
              <w:rPr>
                <w:rFonts w:ascii="宋体" w:hAnsi="宋体" w:cs="宋体"/>
                <w:szCs w:val="24"/>
              </w:rPr>
            </w:pPr>
            <w:r>
              <w:rPr>
                <w:rFonts w:ascii="宋体" w:hAnsi="宋体" w:cs="宋体" w:hint="eastAsia"/>
                <w:szCs w:val="24"/>
              </w:rPr>
              <w:t>VARCHAR2(4)</w:t>
            </w:r>
          </w:p>
        </w:tc>
        <w:tc>
          <w:tcPr>
            <w:tcW w:w="1840" w:type="dxa"/>
          </w:tcPr>
          <w:p w:rsidR="00BA316C" w:rsidRDefault="00BA316C" w:rsidP="00B067FB">
            <w:pPr>
              <w:rPr>
                <w:rFonts w:ascii="宋体" w:hAnsi="宋体" w:cs="宋体"/>
                <w:szCs w:val="24"/>
              </w:rPr>
            </w:pPr>
            <w:r>
              <w:rPr>
                <w:rFonts w:ascii="宋体" w:hAnsi="宋体" w:cs="宋体" w:hint="eastAsia"/>
                <w:szCs w:val="24"/>
              </w:rPr>
              <w:t>用户类型</w:t>
            </w:r>
          </w:p>
        </w:tc>
        <w:tc>
          <w:tcPr>
            <w:tcW w:w="4536" w:type="dxa"/>
          </w:tcPr>
          <w:p w:rsidR="00BA316C" w:rsidRDefault="00EE58F0" w:rsidP="00EE58F0">
            <w:pPr>
              <w:rPr>
                <w:rFonts w:ascii="宋体" w:hAnsi="宋体" w:cs="宋体"/>
                <w:szCs w:val="24"/>
              </w:rPr>
            </w:pPr>
            <w:r>
              <w:rPr>
                <w:rFonts w:ascii="宋体" w:hAnsi="宋体" w:cs="宋体" w:hint="eastAsia"/>
                <w:szCs w:val="24"/>
              </w:rPr>
              <w:t>不可为空，</w:t>
            </w:r>
            <w:r w:rsidR="00BA316C">
              <w:rPr>
                <w:rFonts w:ascii="宋体" w:hAnsi="宋体" w:cs="宋体" w:hint="eastAsia"/>
                <w:szCs w:val="24"/>
              </w:rPr>
              <w:t>1：医生  2：护士  0：其他</w:t>
            </w:r>
          </w:p>
        </w:tc>
      </w:tr>
      <w:tr w:rsidR="00BA316C" w:rsidTr="00EE58F0">
        <w:trPr>
          <w:trHeight w:hRule="exact" w:val="340"/>
        </w:trPr>
        <w:tc>
          <w:tcPr>
            <w:tcW w:w="1418" w:type="dxa"/>
          </w:tcPr>
          <w:p w:rsidR="00BA316C" w:rsidRDefault="00BA316C" w:rsidP="00B067FB">
            <w:pPr>
              <w:rPr>
                <w:rFonts w:ascii="宋体" w:hAnsi="宋体" w:cs="宋体"/>
                <w:szCs w:val="24"/>
              </w:rPr>
            </w:pPr>
            <w:r>
              <w:rPr>
                <w:rFonts w:ascii="宋体" w:hAnsi="宋体" w:cs="宋体" w:hint="eastAsia"/>
                <w:szCs w:val="24"/>
              </w:rPr>
              <w:t>HOSPITALAREACODE</w:t>
            </w:r>
          </w:p>
        </w:tc>
        <w:tc>
          <w:tcPr>
            <w:tcW w:w="1703" w:type="dxa"/>
          </w:tcPr>
          <w:p w:rsidR="00BA316C" w:rsidRDefault="00BA316C" w:rsidP="00B067FB">
            <w:pPr>
              <w:rPr>
                <w:rFonts w:ascii="宋体" w:hAnsi="宋体" w:cs="宋体"/>
                <w:szCs w:val="24"/>
              </w:rPr>
            </w:pPr>
            <w:r>
              <w:rPr>
                <w:rFonts w:ascii="宋体" w:hAnsi="宋体" w:cs="宋体" w:hint="eastAsia"/>
                <w:szCs w:val="24"/>
              </w:rPr>
              <w:t>VARCHAR2(50)</w:t>
            </w:r>
          </w:p>
        </w:tc>
        <w:tc>
          <w:tcPr>
            <w:tcW w:w="1840" w:type="dxa"/>
          </w:tcPr>
          <w:p w:rsidR="00BA316C" w:rsidRDefault="00BA316C" w:rsidP="00B067FB">
            <w:pPr>
              <w:rPr>
                <w:rFonts w:ascii="宋体" w:hAnsi="宋体" w:cs="宋体"/>
                <w:szCs w:val="24"/>
              </w:rPr>
            </w:pPr>
            <w:r>
              <w:rPr>
                <w:rFonts w:ascii="宋体" w:hAnsi="宋体" w:cs="宋体" w:hint="eastAsia"/>
                <w:szCs w:val="24"/>
              </w:rPr>
              <w:t>所属院区编码</w:t>
            </w:r>
          </w:p>
        </w:tc>
        <w:tc>
          <w:tcPr>
            <w:tcW w:w="4536" w:type="dxa"/>
          </w:tcPr>
          <w:p w:rsidR="00BA316C" w:rsidRDefault="00EE58F0" w:rsidP="00B067FB">
            <w:pPr>
              <w:rPr>
                <w:rFonts w:ascii="宋体" w:hAnsi="宋体" w:cs="宋体"/>
                <w:szCs w:val="24"/>
              </w:rPr>
            </w:pPr>
            <w:r>
              <w:rPr>
                <w:rFonts w:ascii="宋体" w:hAnsi="宋体" w:cs="宋体" w:hint="eastAsia"/>
                <w:szCs w:val="24"/>
              </w:rPr>
              <w:t>不可为空</w:t>
            </w:r>
          </w:p>
        </w:tc>
      </w:tr>
    </w:tbl>
    <w:p w:rsidR="00BA316C" w:rsidRDefault="00BA316C" w:rsidP="00BA316C">
      <w:pPr>
        <w:ind w:firstLineChars="100" w:firstLine="240"/>
      </w:pPr>
      <w:r>
        <w:rPr>
          <w:rFonts w:ascii="宋体" w:hAnsi="宋体" w:cs="宋体" w:hint="eastAsia"/>
          <w:szCs w:val="24"/>
        </w:rPr>
        <w:t>备注：NN表示不可为空</w:t>
      </w:r>
    </w:p>
    <w:p w:rsidR="00BA316C" w:rsidRDefault="00BA316C" w:rsidP="00BA316C">
      <w:pPr>
        <w:numPr>
          <w:ilvl w:val="0"/>
          <w:numId w:val="15"/>
        </w:numPr>
        <w:rPr>
          <w:b/>
          <w:bCs/>
          <w:szCs w:val="24"/>
        </w:rPr>
      </w:pPr>
      <w:r>
        <w:rPr>
          <w:rFonts w:hint="eastAsia"/>
          <w:b/>
          <w:bCs/>
          <w:szCs w:val="24"/>
        </w:rPr>
        <w:t>住院患者信息</w:t>
      </w:r>
    </w:p>
    <w:p w:rsidR="00BA316C" w:rsidRDefault="00BA316C" w:rsidP="00BA316C">
      <w:pPr>
        <w:ind w:leftChars="100" w:left="240"/>
        <w:rPr>
          <w:szCs w:val="24"/>
        </w:rPr>
      </w:pPr>
      <w:r>
        <w:rPr>
          <w:rFonts w:hint="eastAsia"/>
        </w:rPr>
        <w:t xml:space="preserve">  </w:t>
      </w:r>
      <w:r>
        <w:rPr>
          <w:rFonts w:hint="eastAsia"/>
          <w:szCs w:val="24"/>
        </w:rPr>
        <w:t>用于系统对住院患者信息检索，作为采集或拍摄的患者信息支撑。接口（命名</w:t>
      </w:r>
      <w:r>
        <w:rPr>
          <w:rFonts w:ascii="宋体" w:hAnsi="宋体" w:hint="eastAsia"/>
          <w:color w:val="000000"/>
          <w:szCs w:val="21"/>
        </w:rPr>
        <w:t>v</w:t>
      </w:r>
      <w:r>
        <w:rPr>
          <w:rFonts w:ascii="宋体" w:hAnsi="宋体"/>
          <w:color w:val="000000"/>
          <w:szCs w:val="21"/>
        </w:rPr>
        <w:t>_itf_xxx</w:t>
      </w:r>
      <w:r>
        <w:rPr>
          <w:rFonts w:hint="eastAsia"/>
          <w:szCs w:val="24"/>
        </w:rPr>
        <w:t>）涵盖信息字段如下：</w:t>
      </w:r>
    </w:p>
    <w:tbl>
      <w:tblPr>
        <w:tblW w:w="952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7"/>
        <w:gridCol w:w="2268"/>
        <w:gridCol w:w="2268"/>
        <w:gridCol w:w="3120"/>
      </w:tblGrid>
      <w:tr w:rsidR="00BA316C" w:rsidTr="00EE58F0">
        <w:trPr>
          <w:trHeight w:hRule="exact" w:val="525"/>
        </w:trPr>
        <w:tc>
          <w:tcPr>
            <w:tcW w:w="1867" w:type="dxa"/>
            <w:shd w:val="pct25" w:color="auto" w:fill="FFFFFF"/>
          </w:tcPr>
          <w:p w:rsidR="00BA316C" w:rsidRDefault="00BA316C" w:rsidP="00B067FB">
            <w:pPr>
              <w:spacing w:after="312"/>
              <w:ind w:leftChars="-119" w:left="-286"/>
              <w:jc w:val="center"/>
              <w:rPr>
                <w:rFonts w:ascii="宋体" w:hAnsi="宋体" w:cs="宋体"/>
                <w:szCs w:val="24"/>
              </w:rPr>
            </w:pPr>
            <w:r>
              <w:rPr>
                <w:rFonts w:ascii="宋体" w:hAnsi="宋体" w:cs="宋体" w:hint="eastAsia"/>
                <w:szCs w:val="24"/>
              </w:rPr>
              <w:t xml:space="preserve">字段 </w:t>
            </w:r>
          </w:p>
        </w:tc>
        <w:tc>
          <w:tcPr>
            <w:tcW w:w="2268" w:type="dxa"/>
            <w:shd w:val="pct25" w:color="auto" w:fill="FFFFFF"/>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类型</w:t>
            </w:r>
          </w:p>
        </w:tc>
        <w:tc>
          <w:tcPr>
            <w:tcW w:w="2268" w:type="dxa"/>
            <w:shd w:val="pct25" w:color="auto" w:fill="FFFFFF"/>
          </w:tcPr>
          <w:p w:rsidR="00BA316C" w:rsidRDefault="00BA316C" w:rsidP="00B067FB">
            <w:pPr>
              <w:spacing w:after="312"/>
              <w:ind w:firstLineChars="15" w:firstLine="36"/>
              <w:jc w:val="center"/>
              <w:rPr>
                <w:rFonts w:ascii="宋体" w:hAnsi="宋体" w:cs="宋体"/>
                <w:szCs w:val="24"/>
              </w:rPr>
            </w:pPr>
            <w:r>
              <w:rPr>
                <w:rFonts w:ascii="宋体" w:hAnsi="宋体" w:cs="宋体" w:hint="eastAsia"/>
                <w:szCs w:val="24"/>
              </w:rPr>
              <w:t>描述</w:t>
            </w:r>
          </w:p>
        </w:tc>
        <w:tc>
          <w:tcPr>
            <w:tcW w:w="3120" w:type="dxa"/>
            <w:shd w:val="pct25" w:color="auto" w:fill="FFFFFF"/>
          </w:tcPr>
          <w:p w:rsidR="00BA316C" w:rsidRDefault="00BA316C" w:rsidP="00B067FB">
            <w:pPr>
              <w:spacing w:after="312"/>
              <w:ind w:firstLineChars="16" w:firstLine="38"/>
              <w:jc w:val="center"/>
              <w:rPr>
                <w:rFonts w:ascii="宋体" w:hAnsi="宋体" w:cs="宋体"/>
                <w:szCs w:val="24"/>
              </w:rPr>
            </w:pPr>
            <w:r>
              <w:rPr>
                <w:rFonts w:ascii="宋体" w:hAnsi="宋体" w:cs="宋体" w:hint="eastAsia"/>
                <w:szCs w:val="24"/>
              </w:rPr>
              <w:t>备注</w:t>
            </w:r>
          </w:p>
        </w:tc>
      </w:tr>
      <w:tr w:rsidR="00EE58F0" w:rsidTr="00EE58F0">
        <w:trPr>
          <w:trHeight w:hRule="exact" w:val="465"/>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FPATIENTID</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病人ID</w:t>
            </w:r>
          </w:p>
        </w:tc>
        <w:tc>
          <w:tcPr>
            <w:tcW w:w="3120" w:type="dxa"/>
          </w:tcPr>
          <w:p w:rsidR="00EE58F0" w:rsidRDefault="00EE58F0" w:rsidP="00EE58F0">
            <w:r w:rsidRPr="00B02A2A">
              <w:rPr>
                <w:rFonts w:ascii="宋体" w:hAnsi="宋体" w:cs="宋体" w:hint="eastAsia"/>
                <w:szCs w:val="24"/>
              </w:rPr>
              <w:t>不可为空</w:t>
            </w:r>
          </w:p>
        </w:tc>
      </w:tr>
      <w:tr w:rsidR="00EE58F0" w:rsidTr="00EE58F0">
        <w:trPr>
          <w:trHeight w:hRule="exact" w:val="428"/>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FMRDID</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病案号</w:t>
            </w:r>
          </w:p>
        </w:tc>
        <w:tc>
          <w:tcPr>
            <w:tcW w:w="3120" w:type="dxa"/>
          </w:tcPr>
          <w:p w:rsidR="00EE58F0" w:rsidRDefault="00EE58F0" w:rsidP="00EE58F0">
            <w:r w:rsidRPr="00B02A2A">
              <w:rPr>
                <w:rFonts w:ascii="宋体" w:hAnsi="宋体" w:cs="宋体" w:hint="eastAsia"/>
                <w:szCs w:val="24"/>
              </w:rPr>
              <w:t>不可为空</w:t>
            </w:r>
          </w:p>
        </w:tc>
      </w:tr>
      <w:tr w:rsidR="00EE58F0" w:rsidTr="00EE58F0">
        <w:trPr>
          <w:trHeight w:hRule="exact" w:val="428"/>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FBIHID</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住院号</w:t>
            </w:r>
          </w:p>
        </w:tc>
        <w:tc>
          <w:tcPr>
            <w:tcW w:w="3120" w:type="dxa"/>
          </w:tcPr>
          <w:p w:rsidR="00EE58F0" w:rsidRDefault="00EE58F0" w:rsidP="00EE58F0">
            <w:r w:rsidRPr="00B02A2A">
              <w:rPr>
                <w:rFonts w:ascii="宋体" w:hAnsi="宋体" w:cs="宋体" w:hint="eastAsia"/>
                <w:szCs w:val="24"/>
              </w:rPr>
              <w:t>不可为空</w:t>
            </w:r>
          </w:p>
        </w:tc>
      </w:tr>
      <w:tr w:rsidR="00EE58F0" w:rsidTr="00EE58F0">
        <w:trPr>
          <w:trHeight w:hRule="exact" w:val="548"/>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FBINCU</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NUMBER</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住院次数</w:t>
            </w:r>
          </w:p>
        </w:tc>
        <w:tc>
          <w:tcPr>
            <w:tcW w:w="3120" w:type="dxa"/>
          </w:tcPr>
          <w:p w:rsidR="00EE58F0" w:rsidRDefault="00EE58F0" w:rsidP="00EE58F0">
            <w:r w:rsidRPr="00B02A2A">
              <w:rPr>
                <w:rFonts w:ascii="宋体" w:hAnsi="宋体" w:cs="宋体" w:hint="eastAsia"/>
                <w:szCs w:val="24"/>
              </w:rPr>
              <w:t>不可为空</w:t>
            </w:r>
          </w:p>
        </w:tc>
      </w:tr>
      <w:tr w:rsidR="00EE58F0" w:rsidTr="00EE58F0">
        <w:trPr>
          <w:trHeight w:hRule="exact" w:val="428"/>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FNAME</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姓名</w:t>
            </w:r>
          </w:p>
        </w:tc>
        <w:tc>
          <w:tcPr>
            <w:tcW w:w="3120" w:type="dxa"/>
          </w:tcPr>
          <w:p w:rsidR="00EE58F0" w:rsidRDefault="00EE58F0" w:rsidP="00EE58F0">
            <w:r w:rsidRPr="00B02A2A">
              <w:rPr>
                <w:rFonts w:ascii="宋体" w:hAnsi="宋体" w:cs="宋体" w:hint="eastAsia"/>
                <w:szCs w:val="24"/>
              </w:rPr>
              <w:t>不可为空</w:t>
            </w:r>
          </w:p>
        </w:tc>
      </w:tr>
      <w:tr w:rsidR="00EE58F0" w:rsidTr="00EE58F0">
        <w:trPr>
          <w:trHeight w:hRule="exact" w:val="428"/>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lastRenderedPageBreak/>
              <w:t>FSEX</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VARCHAR2(1)</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性别</w:t>
            </w:r>
          </w:p>
        </w:tc>
        <w:tc>
          <w:tcPr>
            <w:tcW w:w="3120" w:type="dxa"/>
          </w:tcPr>
          <w:p w:rsidR="00EE58F0" w:rsidRDefault="00EE58F0" w:rsidP="00EE58F0">
            <w:r w:rsidRPr="00B02A2A">
              <w:rPr>
                <w:rFonts w:ascii="宋体" w:hAnsi="宋体" w:cs="宋体" w:hint="eastAsia"/>
                <w:szCs w:val="24"/>
              </w:rPr>
              <w:t>不可为空</w:t>
            </w:r>
          </w:p>
        </w:tc>
      </w:tr>
      <w:tr w:rsidR="00EE58F0" w:rsidTr="00EE58F0">
        <w:trPr>
          <w:trHeight w:hRule="exact" w:val="428"/>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FBDATE</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DATE</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出生日期</w:t>
            </w:r>
          </w:p>
        </w:tc>
        <w:tc>
          <w:tcPr>
            <w:tcW w:w="3120" w:type="dxa"/>
          </w:tcPr>
          <w:p w:rsidR="00EE58F0" w:rsidRDefault="00EE58F0" w:rsidP="00EE58F0">
            <w:r w:rsidRPr="00B02A2A">
              <w:rPr>
                <w:rFonts w:ascii="宋体" w:hAnsi="宋体" w:cs="宋体" w:hint="eastAsia"/>
                <w:szCs w:val="24"/>
              </w:rPr>
              <w:t>不可为空</w:t>
            </w:r>
          </w:p>
        </w:tc>
      </w:tr>
      <w:tr w:rsidR="00EE58F0" w:rsidTr="00EE58F0">
        <w:trPr>
          <w:trHeight w:hRule="exact" w:val="428"/>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FAGE</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NUMBER</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年龄</w:t>
            </w:r>
          </w:p>
        </w:tc>
        <w:tc>
          <w:tcPr>
            <w:tcW w:w="3120" w:type="dxa"/>
          </w:tcPr>
          <w:p w:rsidR="00EE58F0" w:rsidRDefault="00EE58F0" w:rsidP="00EE58F0">
            <w:r w:rsidRPr="00B02A2A">
              <w:rPr>
                <w:rFonts w:ascii="宋体" w:hAnsi="宋体" w:cs="宋体" w:hint="eastAsia"/>
                <w:szCs w:val="24"/>
              </w:rPr>
              <w:t>不可为空</w:t>
            </w:r>
          </w:p>
        </w:tc>
      </w:tr>
      <w:tr w:rsidR="00EE58F0" w:rsidTr="00EE58F0">
        <w:trPr>
          <w:trHeight w:hRule="exact" w:val="428"/>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FAGEDESC</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VARCHAR2(20)</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年龄单位</w:t>
            </w:r>
          </w:p>
        </w:tc>
        <w:tc>
          <w:tcPr>
            <w:tcW w:w="3120" w:type="dxa"/>
          </w:tcPr>
          <w:p w:rsidR="00EE58F0" w:rsidRDefault="00EE58F0" w:rsidP="00EE58F0">
            <w:r w:rsidRPr="00B02A2A">
              <w:rPr>
                <w:rFonts w:ascii="宋体" w:hAnsi="宋体" w:cs="宋体" w:hint="eastAsia"/>
                <w:szCs w:val="24"/>
              </w:rPr>
              <w:t>不可为空</w:t>
            </w:r>
          </w:p>
        </w:tc>
      </w:tr>
      <w:tr w:rsidR="00EE58F0" w:rsidTr="00EE58F0">
        <w:trPr>
          <w:trHeight w:hRule="exact" w:val="428"/>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FIDCD</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VARCHAR2(20)</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身份证号</w:t>
            </w:r>
          </w:p>
        </w:tc>
        <w:tc>
          <w:tcPr>
            <w:tcW w:w="3120" w:type="dxa"/>
          </w:tcPr>
          <w:p w:rsidR="00EE58F0" w:rsidRDefault="00EE58F0" w:rsidP="00EE58F0">
            <w:r w:rsidRPr="00B02A2A">
              <w:rPr>
                <w:rFonts w:ascii="宋体" w:hAnsi="宋体" w:cs="宋体" w:hint="eastAsia"/>
                <w:szCs w:val="24"/>
              </w:rPr>
              <w:t>不可为空</w:t>
            </w:r>
          </w:p>
        </w:tc>
      </w:tr>
      <w:tr w:rsidR="00EE58F0" w:rsidTr="00EE58F0">
        <w:trPr>
          <w:trHeight w:hRule="exact" w:val="428"/>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FIHDAT</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DATE</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入院时间</w:t>
            </w:r>
          </w:p>
        </w:tc>
        <w:tc>
          <w:tcPr>
            <w:tcW w:w="3120" w:type="dxa"/>
          </w:tcPr>
          <w:p w:rsidR="00EE58F0" w:rsidRDefault="00EE58F0" w:rsidP="00EE58F0">
            <w:r w:rsidRPr="00B02A2A">
              <w:rPr>
                <w:rFonts w:ascii="宋体" w:hAnsi="宋体" w:cs="宋体" w:hint="eastAsia"/>
                <w:szCs w:val="24"/>
              </w:rPr>
              <w:t>不可为空</w:t>
            </w:r>
          </w:p>
        </w:tc>
      </w:tr>
      <w:tr w:rsidR="00EE58F0" w:rsidTr="00EE58F0">
        <w:trPr>
          <w:trHeight w:hRule="exact" w:val="562"/>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FIOFFI</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入院科室（代码）</w:t>
            </w:r>
          </w:p>
        </w:tc>
        <w:tc>
          <w:tcPr>
            <w:tcW w:w="3120" w:type="dxa"/>
          </w:tcPr>
          <w:p w:rsidR="00EE58F0" w:rsidRDefault="00EE58F0" w:rsidP="00EE58F0">
            <w:bookmarkStart w:id="76" w:name="OLE_LINK9"/>
            <w:r w:rsidRPr="00B02A2A">
              <w:rPr>
                <w:rFonts w:ascii="宋体" w:hAnsi="宋体" w:cs="宋体" w:hint="eastAsia"/>
                <w:szCs w:val="24"/>
              </w:rPr>
              <w:t>不可为空</w:t>
            </w:r>
            <w:bookmarkEnd w:id="76"/>
          </w:p>
        </w:tc>
      </w:tr>
      <w:tr w:rsidR="00EE58F0" w:rsidTr="00EE58F0">
        <w:trPr>
          <w:trHeight w:hRule="exact" w:val="570"/>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FODATE</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DATE</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出院时间</w:t>
            </w:r>
          </w:p>
        </w:tc>
        <w:tc>
          <w:tcPr>
            <w:tcW w:w="3120" w:type="dxa"/>
          </w:tcPr>
          <w:p w:rsidR="00EE58F0" w:rsidRDefault="00EE58F0" w:rsidP="00EE58F0">
            <w:r w:rsidRPr="00FF0DAF">
              <w:rPr>
                <w:rFonts w:ascii="宋体" w:hAnsi="宋体" w:cs="宋体" w:hint="eastAsia"/>
                <w:szCs w:val="24"/>
              </w:rPr>
              <w:t>在院可以为空</w:t>
            </w:r>
          </w:p>
        </w:tc>
      </w:tr>
      <w:tr w:rsidR="00EE58F0" w:rsidTr="00EE58F0">
        <w:trPr>
          <w:trHeight w:hRule="exact" w:val="578"/>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FOOFFI</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出院科室（代码）</w:t>
            </w:r>
          </w:p>
        </w:tc>
        <w:tc>
          <w:tcPr>
            <w:tcW w:w="3120" w:type="dxa"/>
          </w:tcPr>
          <w:p w:rsidR="00EE58F0" w:rsidRDefault="00EE58F0" w:rsidP="00EE58F0">
            <w:r w:rsidRPr="00FF0DAF">
              <w:rPr>
                <w:rFonts w:ascii="宋体" w:hAnsi="宋体" w:cs="宋体" w:hint="eastAsia"/>
                <w:szCs w:val="24"/>
              </w:rPr>
              <w:t>在院可以为空</w:t>
            </w:r>
          </w:p>
        </w:tc>
      </w:tr>
      <w:tr w:rsidR="00EE58F0" w:rsidTr="00EE58F0">
        <w:trPr>
          <w:trHeight w:hRule="exact" w:val="578"/>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FGUIDANGBZ</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NUMBER</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归档标志</w:t>
            </w:r>
          </w:p>
        </w:tc>
        <w:tc>
          <w:tcPr>
            <w:tcW w:w="3120" w:type="dxa"/>
          </w:tcPr>
          <w:p w:rsidR="00EE58F0" w:rsidRDefault="00EE58F0" w:rsidP="00EE58F0">
            <w:r w:rsidRPr="00FF0DAF">
              <w:rPr>
                <w:rFonts w:ascii="宋体" w:hAnsi="宋体" w:cs="宋体" w:hint="eastAsia"/>
                <w:szCs w:val="24"/>
              </w:rPr>
              <w:t>在院可以为空</w:t>
            </w:r>
          </w:p>
        </w:tc>
      </w:tr>
      <w:tr w:rsidR="00EE58F0" w:rsidTr="00EE58F0">
        <w:trPr>
          <w:trHeight w:hRule="exact" w:val="578"/>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FGUIDANGDATE</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DATE</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归档时间</w:t>
            </w:r>
          </w:p>
        </w:tc>
        <w:tc>
          <w:tcPr>
            <w:tcW w:w="3120" w:type="dxa"/>
          </w:tcPr>
          <w:p w:rsidR="00EE58F0" w:rsidRDefault="00EE58F0" w:rsidP="00EE58F0">
            <w:r w:rsidRPr="00FF0DAF">
              <w:rPr>
                <w:rFonts w:ascii="宋体" w:hAnsi="宋体" w:cs="宋体" w:hint="eastAsia"/>
                <w:szCs w:val="24"/>
              </w:rPr>
              <w:t>在院可以为空</w:t>
            </w:r>
          </w:p>
        </w:tc>
      </w:tr>
      <w:tr w:rsidR="00BA316C" w:rsidTr="00EE58F0">
        <w:trPr>
          <w:trHeight w:hRule="exact" w:val="986"/>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FLEVWAY</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VARCHAR2(10)</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离院方式</w:t>
            </w:r>
          </w:p>
        </w:tc>
        <w:tc>
          <w:tcPr>
            <w:tcW w:w="3120" w:type="dxa"/>
          </w:tcPr>
          <w:p w:rsidR="00BA316C" w:rsidRDefault="00EE58F0" w:rsidP="00B067FB">
            <w:pPr>
              <w:spacing w:after="312"/>
              <w:ind w:firstLineChars="16" w:firstLine="38"/>
              <w:rPr>
                <w:rFonts w:ascii="宋体" w:hAnsi="宋体" w:cs="宋体"/>
                <w:szCs w:val="24"/>
              </w:rPr>
            </w:pPr>
            <w:bookmarkStart w:id="77" w:name="OLE_LINK10"/>
            <w:bookmarkStart w:id="78" w:name="OLE_LINK11"/>
            <w:r w:rsidRPr="00B02A2A">
              <w:rPr>
                <w:rFonts w:ascii="宋体" w:hAnsi="宋体" w:cs="宋体" w:hint="eastAsia"/>
                <w:szCs w:val="24"/>
              </w:rPr>
              <w:t>不可为空</w:t>
            </w:r>
            <w:bookmarkEnd w:id="77"/>
            <w:bookmarkEnd w:id="78"/>
            <w:r>
              <w:rPr>
                <w:rFonts w:ascii="宋体" w:hAnsi="宋体" w:cs="宋体"/>
                <w:szCs w:val="24"/>
              </w:rPr>
              <w:t>;</w:t>
            </w:r>
            <w:r w:rsidR="00BA316C">
              <w:rPr>
                <w:rFonts w:ascii="宋体" w:hAnsi="宋体" w:cs="宋体" w:hint="eastAsia"/>
                <w:szCs w:val="24"/>
              </w:rPr>
              <w:t>1医嘱离院2医嘱转院3医嘱转社区卫生服务机构4非医嘱转院5死亡9其他（在院可以为空）</w:t>
            </w:r>
          </w:p>
          <w:p w:rsidR="00BA316C" w:rsidRDefault="00BA316C" w:rsidP="00B067FB">
            <w:pPr>
              <w:spacing w:after="312"/>
              <w:ind w:firstLineChars="16" w:firstLine="38"/>
              <w:rPr>
                <w:rFonts w:ascii="宋体" w:hAnsi="宋体" w:cs="宋体"/>
                <w:szCs w:val="24"/>
              </w:rPr>
            </w:pPr>
            <w:r>
              <w:rPr>
                <w:rFonts w:ascii="宋体" w:hAnsi="宋体" w:cs="宋体" w:hint="eastAsia"/>
                <w:szCs w:val="24"/>
              </w:rPr>
              <w:t>（在院可以为空）</w:t>
            </w:r>
          </w:p>
        </w:tc>
      </w:tr>
      <w:tr w:rsidR="00EE58F0" w:rsidTr="00EE58F0">
        <w:trPr>
          <w:trHeight w:hRule="exact" w:val="419"/>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FMZZD</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门诊诊断</w:t>
            </w:r>
          </w:p>
        </w:tc>
        <w:tc>
          <w:tcPr>
            <w:tcW w:w="3120" w:type="dxa"/>
          </w:tcPr>
          <w:p w:rsidR="00EE58F0" w:rsidRDefault="00EE58F0" w:rsidP="00EE58F0">
            <w:r w:rsidRPr="00C95060">
              <w:rPr>
                <w:rFonts w:ascii="宋体" w:hAnsi="宋体" w:cs="宋体" w:hint="eastAsia"/>
                <w:szCs w:val="24"/>
              </w:rPr>
              <w:t>不可为空</w:t>
            </w:r>
          </w:p>
        </w:tc>
      </w:tr>
      <w:tr w:rsidR="00EE58F0" w:rsidTr="00EE58F0">
        <w:trPr>
          <w:trHeight w:hRule="exact" w:val="419"/>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FRYZD</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入院诊断</w:t>
            </w:r>
          </w:p>
        </w:tc>
        <w:tc>
          <w:tcPr>
            <w:tcW w:w="3120" w:type="dxa"/>
          </w:tcPr>
          <w:p w:rsidR="00EE58F0" w:rsidRDefault="00EE58F0" w:rsidP="00EE58F0">
            <w:r w:rsidRPr="00C95060">
              <w:rPr>
                <w:rFonts w:ascii="宋体" w:hAnsi="宋体" w:cs="宋体" w:hint="eastAsia"/>
                <w:szCs w:val="24"/>
              </w:rPr>
              <w:t>不可为空</w:t>
            </w:r>
          </w:p>
        </w:tc>
      </w:tr>
      <w:tr w:rsidR="00EE58F0" w:rsidTr="00EE58F0">
        <w:trPr>
          <w:trHeight w:hRule="exact" w:val="419"/>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FZRYS</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VARCHAR2(50)</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主任医师</w:t>
            </w:r>
          </w:p>
        </w:tc>
        <w:tc>
          <w:tcPr>
            <w:tcW w:w="3120" w:type="dxa"/>
          </w:tcPr>
          <w:p w:rsidR="00EE58F0" w:rsidRDefault="00EE58F0" w:rsidP="00EE58F0">
            <w:r w:rsidRPr="00C95060">
              <w:rPr>
                <w:rFonts w:ascii="宋体" w:hAnsi="宋体" w:cs="宋体" w:hint="eastAsia"/>
                <w:szCs w:val="24"/>
              </w:rPr>
              <w:t>不可为空</w:t>
            </w:r>
          </w:p>
        </w:tc>
      </w:tr>
      <w:tr w:rsidR="00EE58F0" w:rsidTr="00EE58F0">
        <w:trPr>
          <w:trHeight w:hRule="exact" w:val="419"/>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FZZYS</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VARCHAR2(50)</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主治医师</w:t>
            </w:r>
          </w:p>
        </w:tc>
        <w:tc>
          <w:tcPr>
            <w:tcW w:w="3120" w:type="dxa"/>
          </w:tcPr>
          <w:p w:rsidR="00EE58F0" w:rsidRDefault="00EE58F0" w:rsidP="00EE58F0">
            <w:r w:rsidRPr="00C95060">
              <w:rPr>
                <w:rFonts w:ascii="宋体" w:hAnsi="宋体" w:cs="宋体" w:hint="eastAsia"/>
                <w:szCs w:val="24"/>
              </w:rPr>
              <w:t>不可为空</w:t>
            </w:r>
          </w:p>
        </w:tc>
      </w:tr>
      <w:tr w:rsidR="00EE58F0" w:rsidTr="00EE58F0">
        <w:trPr>
          <w:trHeight w:hRule="exact" w:val="419"/>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FZYYS</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VARCHAR2(50)</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住院医师</w:t>
            </w:r>
          </w:p>
        </w:tc>
        <w:tc>
          <w:tcPr>
            <w:tcW w:w="3120" w:type="dxa"/>
          </w:tcPr>
          <w:p w:rsidR="00EE58F0" w:rsidRDefault="00EE58F0" w:rsidP="00EE58F0">
            <w:r w:rsidRPr="00C95060">
              <w:rPr>
                <w:rFonts w:ascii="宋体" w:hAnsi="宋体" w:cs="宋体" w:hint="eastAsia"/>
                <w:szCs w:val="24"/>
              </w:rPr>
              <w:t>不可为空</w:t>
            </w: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FYJSYS</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VARCHAR2(50)</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研究生医师</w:t>
            </w:r>
          </w:p>
        </w:tc>
        <w:tc>
          <w:tcPr>
            <w:tcW w:w="3120" w:type="dxa"/>
          </w:tcPr>
          <w:p w:rsidR="00BA316C" w:rsidRDefault="00BA316C" w:rsidP="00B067FB">
            <w:pPr>
              <w:spacing w:after="312"/>
              <w:ind w:firstLineChars="16" w:firstLine="38"/>
              <w:rPr>
                <w:rFonts w:ascii="宋体" w:hAnsi="宋体" w:cs="宋体"/>
                <w:szCs w:val="24"/>
              </w:rPr>
            </w:pP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FGCYS</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VARCHAR2(50)</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管床医生</w:t>
            </w:r>
          </w:p>
        </w:tc>
        <w:tc>
          <w:tcPr>
            <w:tcW w:w="3120" w:type="dxa"/>
          </w:tcPr>
          <w:p w:rsidR="00BA316C" w:rsidRDefault="00EE58F0" w:rsidP="00B067FB">
            <w:pPr>
              <w:spacing w:after="312"/>
              <w:ind w:firstLineChars="16" w:firstLine="38"/>
              <w:rPr>
                <w:rFonts w:ascii="宋体" w:hAnsi="宋体" w:cs="宋体"/>
                <w:szCs w:val="24"/>
              </w:rPr>
            </w:pPr>
            <w:r>
              <w:rPr>
                <w:rFonts w:ascii="宋体" w:hAnsi="宋体" w:cs="宋体" w:hint="eastAsia"/>
                <w:kern w:val="0"/>
                <w:szCs w:val="24"/>
              </w:rPr>
              <w:t>不可为空</w:t>
            </w:r>
          </w:p>
        </w:tc>
      </w:tr>
      <w:tr w:rsidR="00EE58F0" w:rsidTr="00EE58F0">
        <w:trPr>
          <w:trHeight w:hRule="exact" w:val="419"/>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FZRHS</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EE58F0" w:rsidRDefault="00EE58F0" w:rsidP="00EE58F0">
            <w:pPr>
              <w:spacing w:after="312"/>
              <w:rPr>
                <w:rFonts w:ascii="宋体" w:hAnsi="宋体" w:cs="宋体"/>
                <w:szCs w:val="24"/>
              </w:rPr>
            </w:pPr>
            <w:r>
              <w:rPr>
                <w:rFonts w:ascii="宋体" w:hAnsi="宋体" w:cs="宋体" w:hint="eastAsia"/>
                <w:szCs w:val="24"/>
              </w:rPr>
              <w:t>责任护士</w:t>
            </w:r>
          </w:p>
        </w:tc>
        <w:tc>
          <w:tcPr>
            <w:tcW w:w="3120" w:type="dxa"/>
          </w:tcPr>
          <w:p w:rsidR="00EE58F0" w:rsidRDefault="00EE58F0" w:rsidP="00EE58F0">
            <w:r w:rsidRPr="003F13B2">
              <w:rPr>
                <w:rFonts w:ascii="宋体" w:hAnsi="宋体" w:cs="宋体" w:hint="eastAsia"/>
                <w:kern w:val="0"/>
                <w:szCs w:val="24"/>
              </w:rPr>
              <w:t>不可为空</w:t>
            </w:r>
          </w:p>
        </w:tc>
      </w:tr>
      <w:tr w:rsidR="00EE58F0" w:rsidTr="00EE58F0">
        <w:trPr>
          <w:trHeight w:hRule="exact" w:val="419"/>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FID</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VARCHAR2(20)</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病人</w:t>
            </w:r>
            <w:proofErr w:type="gramStart"/>
            <w:r>
              <w:rPr>
                <w:rFonts w:ascii="宋体" w:hAnsi="宋体" w:cs="宋体" w:hint="eastAsia"/>
                <w:szCs w:val="24"/>
              </w:rPr>
              <w:t>唯一号</w:t>
            </w:r>
            <w:proofErr w:type="gramEnd"/>
          </w:p>
        </w:tc>
        <w:tc>
          <w:tcPr>
            <w:tcW w:w="3120" w:type="dxa"/>
          </w:tcPr>
          <w:p w:rsidR="00EE58F0" w:rsidRDefault="00EE58F0" w:rsidP="00EE58F0">
            <w:r w:rsidRPr="003F13B2">
              <w:rPr>
                <w:rFonts w:ascii="宋体" w:hAnsi="宋体" w:cs="宋体" w:hint="eastAsia"/>
                <w:kern w:val="0"/>
                <w:szCs w:val="24"/>
              </w:rPr>
              <w:t>不可为空</w:t>
            </w:r>
          </w:p>
        </w:tc>
      </w:tr>
      <w:tr w:rsidR="00EE58F0" w:rsidTr="00EE58F0">
        <w:trPr>
          <w:trHeight w:hRule="exact" w:val="419"/>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FPADD</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VARCHAR2(150)</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户口所在地</w:t>
            </w:r>
          </w:p>
        </w:tc>
        <w:tc>
          <w:tcPr>
            <w:tcW w:w="3120" w:type="dxa"/>
          </w:tcPr>
          <w:p w:rsidR="00EE58F0" w:rsidRDefault="00EE58F0" w:rsidP="00EE58F0">
            <w:r w:rsidRPr="003F13B2">
              <w:rPr>
                <w:rFonts w:ascii="宋体" w:hAnsi="宋体" w:cs="宋体" w:hint="eastAsia"/>
                <w:kern w:val="0"/>
                <w:szCs w:val="24"/>
              </w:rPr>
              <w:t>不可为空</w:t>
            </w:r>
          </w:p>
        </w:tc>
      </w:tr>
      <w:tr w:rsidR="00EE58F0" w:rsidTr="00EE58F0">
        <w:trPr>
          <w:trHeight w:hRule="exact" w:val="419"/>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FMADD</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VARCHAR2(500)</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工作单位</w:t>
            </w:r>
          </w:p>
        </w:tc>
        <w:tc>
          <w:tcPr>
            <w:tcW w:w="3120" w:type="dxa"/>
          </w:tcPr>
          <w:p w:rsidR="00EE58F0" w:rsidRDefault="00EE58F0" w:rsidP="00EE58F0">
            <w:r w:rsidRPr="003F13B2">
              <w:rPr>
                <w:rFonts w:ascii="宋体" w:hAnsi="宋体" w:cs="宋体" w:hint="eastAsia"/>
                <w:kern w:val="0"/>
                <w:szCs w:val="24"/>
              </w:rPr>
              <w:t>不可为空</w:t>
            </w: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FPATIENTSOURCE</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病人来源</w:t>
            </w:r>
          </w:p>
        </w:tc>
        <w:tc>
          <w:tcPr>
            <w:tcW w:w="3120"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住院/门诊</w:t>
            </w:r>
          </w:p>
        </w:tc>
      </w:tr>
      <w:tr w:rsidR="00EE58F0" w:rsidTr="00EE58F0">
        <w:trPr>
          <w:trHeight w:hRule="exact" w:val="419"/>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WARDCODE</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病区编号</w:t>
            </w:r>
          </w:p>
        </w:tc>
        <w:tc>
          <w:tcPr>
            <w:tcW w:w="3120" w:type="dxa"/>
          </w:tcPr>
          <w:p w:rsidR="00EE58F0" w:rsidRDefault="00EE58F0" w:rsidP="00EE58F0">
            <w:r w:rsidRPr="0064024B">
              <w:rPr>
                <w:rFonts w:ascii="宋体" w:hAnsi="宋体" w:cs="宋体" w:hint="eastAsia"/>
                <w:kern w:val="0"/>
                <w:szCs w:val="24"/>
              </w:rPr>
              <w:t>不可为空</w:t>
            </w:r>
          </w:p>
        </w:tc>
      </w:tr>
      <w:tr w:rsidR="00EE58F0" w:rsidTr="00EE58F0">
        <w:trPr>
          <w:trHeight w:hRule="exact" w:val="419"/>
        </w:trPr>
        <w:tc>
          <w:tcPr>
            <w:tcW w:w="1867" w:type="dxa"/>
          </w:tcPr>
          <w:p w:rsidR="00EE58F0" w:rsidRDefault="00EE58F0" w:rsidP="00EE58F0">
            <w:pPr>
              <w:spacing w:after="312"/>
              <w:rPr>
                <w:rFonts w:ascii="宋体" w:hAnsi="宋体" w:cs="宋体"/>
                <w:szCs w:val="24"/>
              </w:rPr>
            </w:pPr>
            <w:r>
              <w:rPr>
                <w:rFonts w:ascii="宋体" w:hAnsi="宋体" w:cs="宋体" w:hint="eastAsia"/>
                <w:szCs w:val="24"/>
              </w:rPr>
              <w:t>WARDCODEDESC</w:t>
            </w:r>
          </w:p>
        </w:tc>
        <w:tc>
          <w:tcPr>
            <w:tcW w:w="2268"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病区名称</w:t>
            </w:r>
          </w:p>
        </w:tc>
        <w:tc>
          <w:tcPr>
            <w:tcW w:w="3120" w:type="dxa"/>
          </w:tcPr>
          <w:p w:rsidR="00EE58F0" w:rsidRDefault="00EE58F0" w:rsidP="00EE58F0">
            <w:r w:rsidRPr="0064024B">
              <w:rPr>
                <w:rFonts w:ascii="宋体" w:hAnsi="宋体" w:cs="宋体" w:hint="eastAsia"/>
                <w:kern w:val="0"/>
                <w:szCs w:val="24"/>
              </w:rPr>
              <w:t>不可为空</w:t>
            </w: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FCHILDWEIGHT</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新生儿体重</w:t>
            </w:r>
          </w:p>
        </w:tc>
        <w:tc>
          <w:tcPr>
            <w:tcW w:w="3120" w:type="dxa"/>
          </w:tcPr>
          <w:p w:rsidR="00BA316C" w:rsidRDefault="00BA316C" w:rsidP="00B067FB">
            <w:pPr>
              <w:spacing w:after="312"/>
              <w:ind w:firstLineChars="16" w:firstLine="38"/>
              <w:rPr>
                <w:rFonts w:ascii="宋体" w:hAnsi="宋体" w:cs="宋体"/>
                <w:color w:val="FF0000"/>
                <w:szCs w:val="24"/>
              </w:rPr>
            </w:pP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FPATHOLOGICALDIAGNOSEID</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病理诊断编码</w:t>
            </w:r>
          </w:p>
        </w:tc>
        <w:tc>
          <w:tcPr>
            <w:tcW w:w="3120" w:type="dxa"/>
          </w:tcPr>
          <w:p w:rsidR="00BA316C" w:rsidRDefault="00BA316C" w:rsidP="00B067FB">
            <w:pPr>
              <w:spacing w:after="312"/>
              <w:ind w:firstLineChars="16" w:firstLine="38"/>
              <w:rPr>
                <w:rFonts w:ascii="宋体" w:hAnsi="宋体" w:cs="宋体"/>
                <w:color w:val="FF0000"/>
                <w:szCs w:val="24"/>
              </w:rPr>
            </w:pP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FPATHOLOGICALNUM</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病理号</w:t>
            </w:r>
          </w:p>
        </w:tc>
        <w:tc>
          <w:tcPr>
            <w:tcW w:w="3120" w:type="dxa"/>
          </w:tcPr>
          <w:p w:rsidR="00BA316C" w:rsidRDefault="00BA316C" w:rsidP="00B067FB">
            <w:pPr>
              <w:spacing w:after="312"/>
              <w:ind w:firstLineChars="16" w:firstLine="38"/>
              <w:rPr>
                <w:rFonts w:ascii="宋体" w:hAnsi="宋体" w:cs="宋体"/>
                <w:color w:val="FF0000"/>
                <w:szCs w:val="24"/>
              </w:rPr>
            </w:pP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lastRenderedPageBreak/>
              <w:t>FISSURGERY</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是否手术</w:t>
            </w:r>
          </w:p>
        </w:tc>
        <w:tc>
          <w:tcPr>
            <w:tcW w:w="3120" w:type="dxa"/>
          </w:tcPr>
          <w:p w:rsidR="00BA316C" w:rsidRDefault="00BA316C" w:rsidP="00B067FB">
            <w:pPr>
              <w:spacing w:after="312"/>
              <w:ind w:firstLineChars="16" w:firstLine="38"/>
              <w:rPr>
                <w:rFonts w:ascii="宋体" w:hAnsi="宋体" w:cs="宋体"/>
                <w:color w:val="FF0000"/>
                <w:szCs w:val="24"/>
              </w:rPr>
            </w:pP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FSURGERYCODE VARCHAR2(256)</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VARCHAR2(256)</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手术编码</w:t>
            </w:r>
          </w:p>
        </w:tc>
        <w:tc>
          <w:tcPr>
            <w:tcW w:w="3120" w:type="dxa"/>
          </w:tcPr>
          <w:p w:rsidR="00BA316C" w:rsidRDefault="00BA316C" w:rsidP="00B067FB">
            <w:pPr>
              <w:spacing w:after="312"/>
              <w:ind w:firstLineChars="16" w:firstLine="38"/>
              <w:rPr>
                <w:rFonts w:ascii="宋体" w:hAnsi="宋体" w:cs="宋体"/>
                <w:color w:val="FF0000"/>
                <w:szCs w:val="24"/>
              </w:rPr>
            </w:pP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FOPERATIONTYPE</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手术类型</w:t>
            </w:r>
          </w:p>
        </w:tc>
        <w:tc>
          <w:tcPr>
            <w:tcW w:w="3120" w:type="dxa"/>
          </w:tcPr>
          <w:p w:rsidR="00BA316C" w:rsidRDefault="00BA316C" w:rsidP="00B067FB">
            <w:pPr>
              <w:spacing w:after="312"/>
              <w:ind w:firstLineChars="16" w:firstLine="38"/>
              <w:rPr>
                <w:rFonts w:ascii="宋体" w:hAnsi="宋体" w:cs="宋体"/>
                <w:color w:val="FF0000"/>
                <w:szCs w:val="24"/>
              </w:rPr>
            </w:pP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FISAUTOPSC</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是否尸检</w:t>
            </w:r>
          </w:p>
        </w:tc>
        <w:tc>
          <w:tcPr>
            <w:tcW w:w="3120" w:type="dxa"/>
          </w:tcPr>
          <w:p w:rsidR="00BA316C" w:rsidRDefault="00BA316C" w:rsidP="00B067FB">
            <w:pPr>
              <w:spacing w:after="312"/>
              <w:ind w:firstLineChars="16" w:firstLine="38"/>
              <w:rPr>
                <w:rFonts w:ascii="宋体" w:hAnsi="宋体" w:cs="宋体"/>
                <w:color w:val="FF0000"/>
                <w:szCs w:val="24"/>
              </w:rPr>
            </w:pP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FICUOFFI</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重症监护室编码</w:t>
            </w:r>
          </w:p>
        </w:tc>
        <w:tc>
          <w:tcPr>
            <w:tcW w:w="3120" w:type="dxa"/>
          </w:tcPr>
          <w:p w:rsidR="00BA316C" w:rsidRDefault="00BA316C" w:rsidP="00B067FB">
            <w:pPr>
              <w:spacing w:after="312"/>
              <w:ind w:firstLineChars="16" w:firstLine="38"/>
              <w:rPr>
                <w:rFonts w:ascii="宋体" w:hAnsi="宋体" w:cs="宋体"/>
                <w:color w:val="FF0000"/>
                <w:szCs w:val="24"/>
              </w:rPr>
            </w:pP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FTRANSFUSIONCOST</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输血费</w:t>
            </w:r>
          </w:p>
        </w:tc>
        <w:tc>
          <w:tcPr>
            <w:tcW w:w="3120" w:type="dxa"/>
          </w:tcPr>
          <w:p w:rsidR="00BA316C" w:rsidRDefault="00BA316C" w:rsidP="00B067FB">
            <w:pPr>
              <w:spacing w:after="312"/>
              <w:ind w:firstLineChars="16" w:firstLine="38"/>
              <w:rPr>
                <w:rFonts w:ascii="宋体" w:hAnsi="宋体" w:cs="宋体"/>
                <w:color w:val="FF0000"/>
                <w:szCs w:val="24"/>
              </w:rPr>
            </w:pP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FLISFEE</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检验费用</w:t>
            </w:r>
          </w:p>
        </w:tc>
        <w:tc>
          <w:tcPr>
            <w:tcW w:w="3120" w:type="dxa"/>
          </w:tcPr>
          <w:p w:rsidR="00BA316C" w:rsidRDefault="00BA316C" w:rsidP="00B067FB">
            <w:pPr>
              <w:spacing w:after="312"/>
              <w:ind w:firstLineChars="16" w:firstLine="38"/>
              <w:rPr>
                <w:rFonts w:ascii="宋体" w:hAnsi="宋体" w:cs="宋体"/>
                <w:color w:val="FF0000"/>
                <w:szCs w:val="24"/>
              </w:rPr>
            </w:pP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FPASCFEE</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检查费用</w:t>
            </w:r>
          </w:p>
        </w:tc>
        <w:tc>
          <w:tcPr>
            <w:tcW w:w="3120" w:type="dxa"/>
          </w:tcPr>
          <w:p w:rsidR="00BA316C" w:rsidRDefault="00BA316C" w:rsidP="00B067FB">
            <w:pPr>
              <w:spacing w:after="312"/>
              <w:ind w:firstLineChars="16" w:firstLine="38"/>
              <w:rPr>
                <w:rFonts w:ascii="宋体" w:hAnsi="宋体" w:cs="宋体"/>
                <w:color w:val="FF0000"/>
                <w:szCs w:val="24"/>
              </w:rPr>
            </w:pP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FISTRANSFER</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是否转科</w:t>
            </w:r>
          </w:p>
        </w:tc>
        <w:tc>
          <w:tcPr>
            <w:tcW w:w="3120" w:type="dxa"/>
          </w:tcPr>
          <w:p w:rsidR="00BA316C" w:rsidRDefault="00BA316C" w:rsidP="00B067FB">
            <w:pPr>
              <w:spacing w:after="312"/>
              <w:ind w:firstLineChars="16" w:firstLine="38"/>
              <w:rPr>
                <w:rFonts w:ascii="宋体" w:hAnsi="宋体" w:cs="宋体"/>
                <w:color w:val="FF0000"/>
                <w:szCs w:val="24"/>
              </w:rPr>
            </w:pP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FSXFY</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NUMBER</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输血反应</w:t>
            </w:r>
          </w:p>
        </w:tc>
        <w:tc>
          <w:tcPr>
            <w:tcW w:w="3120" w:type="dxa"/>
          </w:tcPr>
          <w:p w:rsidR="00BA316C" w:rsidRDefault="00BA316C" w:rsidP="00B067FB">
            <w:pPr>
              <w:spacing w:after="312"/>
              <w:ind w:firstLineChars="16" w:firstLine="38"/>
              <w:rPr>
                <w:rFonts w:ascii="宋体" w:hAnsi="宋体" w:cs="宋体"/>
                <w:color w:val="FF0000"/>
                <w:szCs w:val="24"/>
              </w:rPr>
            </w:pPr>
            <w:r>
              <w:rPr>
                <w:rFonts w:ascii="宋体" w:hAnsi="宋体" w:cs="宋体" w:hint="eastAsia"/>
                <w:szCs w:val="24"/>
              </w:rPr>
              <w:t>0:无1：有</w:t>
            </w: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FTRANSFERINSTITUTION</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VARCHAR2(200)</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转入机构名称</w:t>
            </w:r>
          </w:p>
        </w:tc>
        <w:tc>
          <w:tcPr>
            <w:tcW w:w="3120" w:type="dxa"/>
          </w:tcPr>
          <w:p w:rsidR="00BA316C" w:rsidRDefault="00BA316C" w:rsidP="00B067FB">
            <w:pPr>
              <w:spacing w:after="312"/>
              <w:ind w:firstLineChars="16" w:firstLine="38"/>
              <w:rPr>
                <w:rFonts w:ascii="宋体" w:hAnsi="宋体" w:cs="宋体"/>
                <w:color w:val="FF0000"/>
                <w:szCs w:val="24"/>
              </w:rPr>
            </w:pP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FSJ</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是否尸检</w:t>
            </w:r>
          </w:p>
        </w:tc>
        <w:tc>
          <w:tcPr>
            <w:tcW w:w="3120" w:type="dxa"/>
          </w:tcPr>
          <w:p w:rsidR="00BA316C" w:rsidRDefault="00BA316C" w:rsidP="00B067FB">
            <w:pPr>
              <w:spacing w:after="312"/>
              <w:ind w:firstLineChars="16" w:firstLine="38"/>
              <w:rPr>
                <w:rFonts w:ascii="宋体" w:hAnsi="宋体" w:cs="宋体"/>
                <w:color w:val="FF0000"/>
                <w:szCs w:val="24"/>
              </w:rPr>
            </w:pPr>
            <w:r>
              <w:rPr>
                <w:rFonts w:ascii="宋体" w:hAnsi="宋体" w:cs="宋体" w:hint="eastAsia"/>
                <w:szCs w:val="24"/>
              </w:rPr>
              <w:t>是、否</w:t>
            </w: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FCINICALPATHWAY</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临床路径</w:t>
            </w:r>
          </w:p>
        </w:tc>
        <w:tc>
          <w:tcPr>
            <w:tcW w:w="3120" w:type="dxa"/>
          </w:tcPr>
          <w:p w:rsidR="00BA316C" w:rsidRDefault="00BA316C" w:rsidP="00B067FB">
            <w:pPr>
              <w:spacing w:after="312"/>
              <w:ind w:firstLineChars="16" w:firstLine="38"/>
              <w:rPr>
                <w:rFonts w:ascii="宋体" w:hAnsi="宋体" w:cs="宋体"/>
                <w:color w:val="FF0000"/>
                <w:szCs w:val="24"/>
              </w:rPr>
            </w:pPr>
            <w:r>
              <w:rPr>
                <w:rFonts w:ascii="宋体" w:hAnsi="宋体" w:cs="宋体" w:hint="eastAsia"/>
                <w:szCs w:val="24"/>
              </w:rPr>
              <w:t>是、否</w:t>
            </w: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FALLPRESSUREULCER</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跌倒压疮</w:t>
            </w:r>
          </w:p>
        </w:tc>
        <w:tc>
          <w:tcPr>
            <w:tcW w:w="3120" w:type="dxa"/>
          </w:tcPr>
          <w:p w:rsidR="00BA316C" w:rsidRDefault="00BA316C" w:rsidP="00B067FB">
            <w:pPr>
              <w:spacing w:after="312"/>
              <w:ind w:firstLineChars="16" w:firstLine="38"/>
              <w:rPr>
                <w:rFonts w:ascii="宋体" w:hAnsi="宋体" w:cs="宋体"/>
                <w:color w:val="FF0000"/>
                <w:szCs w:val="24"/>
              </w:rPr>
            </w:pPr>
            <w:r>
              <w:rPr>
                <w:rFonts w:ascii="宋体" w:hAnsi="宋体" w:cs="宋体" w:hint="eastAsia"/>
                <w:szCs w:val="24"/>
              </w:rPr>
              <w:t>是、否</w:t>
            </w: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FSALCU</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NUMBER</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抢救次数</w:t>
            </w:r>
          </w:p>
        </w:tc>
        <w:tc>
          <w:tcPr>
            <w:tcW w:w="3120" w:type="dxa"/>
          </w:tcPr>
          <w:p w:rsidR="00BA316C" w:rsidRDefault="00BA316C" w:rsidP="00B067FB">
            <w:pPr>
              <w:spacing w:after="312"/>
              <w:ind w:firstLineChars="16" w:firstLine="38"/>
              <w:rPr>
                <w:rFonts w:ascii="宋体" w:hAnsi="宋体" w:cs="宋体"/>
                <w:color w:val="FF0000"/>
                <w:szCs w:val="24"/>
              </w:rPr>
            </w:pP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FADMISSION</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VARCHAR2(100)</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入院情况</w:t>
            </w:r>
          </w:p>
        </w:tc>
        <w:tc>
          <w:tcPr>
            <w:tcW w:w="3120" w:type="dxa"/>
          </w:tcPr>
          <w:p w:rsidR="00BA316C" w:rsidRDefault="00BA316C" w:rsidP="00B067FB">
            <w:pPr>
              <w:spacing w:after="312"/>
              <w:ind w:firstLineChars="16" w:firstLine="38"/>
              <w:rPr>
                <w:rFonts w:ascii="宋体" w:hAnsi="宋体" w:cs="宋体"/>
                <w:color w:val="FF0000"/>
                <w:szCs w:val="24"/>
              </w:rPr>
            </w:pPr>
            <w:r>
              <w:rPr>
                <w:rFonts w:ascii="宋体" w:hAnsi="宋体" w:cs="宋体" w:hint="eastAsia"/>
                <w:szCs w:val="24"/>
              </w:rPr>
              <w:t>是否为危</w:t>
            </w: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FCHTYP</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VARCHAR2(10)</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医疗付费方式</w:t>
            </w:r>
          </w:p>
        </w:tc>
        <w:tc>
          <w:tcPr>
            <w:tcW w:w="3120" w:type="dxa"/>
          </w:tcPr>
          <w:p w:rsidR="00BA316C" w:rsidRDefault="00BA316C" w:rsidP="00B067FB">
            <w:pPr>
              <w:spacing w:after="312"/>
              <w:ind w:firstLineChars="16" w:firstLine="38"/>
              <w:rPr>
                <w:rFonts w:ascii="宋体" w:hAnsi="宋体" w:cs="宋体"/>
                <w:color w:val="FF0000"/>
                <w:szCs w:val="24"/>
              </w:rPr>
            </w:pP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FHXJSY</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VARCHAR2(10)</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有创呼吸机使用时间</w:t>
            </w:r>
          </w:p>
        </w:tc>
        <w:tc>
          <w:tcPr>
            <w:tcW w:w="3120" w:type="dxa"/>
          </w:tcPr>
          <w:p w:rsidR="00BA316C" w:rsidRDefault="00BA316C" w:rsidP="00B067FB">
            <w:pPr>
              <w:spacing w:after="312"/>
              <w:ind w:firstLineChars="16" w:firstLine="38"/>
              <w:rPr>
                <w:rFonts w:ascii="宋体" w:hAnsi="宋体" w:cs="宋体"/>
                <w:color w:val="FF0000"/>
                <w:szCs w:val="24"/>
              </w:rPr>
            </w:pP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FZRYTJ</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VARCHAR2(10)</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入院途径</w:t>
            </w:r>
          </w:p>
        </w:tc>
        <w:tc>
          <w:tcPr>
            <w:tcW w:w="3120" w:type="dxa"/>
          </w:tcPr>
          <w:p w:rsidR="00BA316C" w:rsidRDefault="00BA316C" w:rsidP="00B067FB">
            <w:pPr>
              <w:spacing w:after="312"/>
              <w:ind w:firstLineChars="16" w:firstLine="38"/>
              <w:rPr>
                <w:rFonts w:ascii="宋体" w:hAnsi="宋体" w:cs="宋体"/>
                <w:color w:val="FF0000"/>
                <w:szCs w:val="24"/>
              </w:rPr>
            </w:pPr>
          </w:p>
        </w:tc>
      </w:tr>
      <w:tr w:rsidR="00BA316C" w:rsidTr="00EE58F0">
        <w:trPr>
          <w:trHeight w:hRule="exact" w:val="419"/>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FSPECIALCAREDAYS</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NUMBER</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特级护理天数</w:t>
            </w:r>
          </w:p>
        </w:tc>
        <w:tc>
          <w:tcPr>
            <w:tcW w:w="3120" w:type="dxa"/>
          </w:tcPr>
          <w:p w:rsidR="00BA316C" w:rsidRDefault="00BA316C" w:rsidP="00B067FB">
            <w:pPr>
              <w:spacing w:after="312"/>
              <w:ind w:firstLineChars="16" w:firstLine="38"/>
              <w:rPr>
                <w:rFonts w:ascii="宋体" w:hAnsi="宋体" w:cs="宋体"/>
                <w:color w:val="FF0000"/>
                <w:szCs w:val="24"/>
              </w:rPr>
            </w:pPr>
          </w:p>
        </w:tc>
      </w:tr>
      <w:tr w:rsidR="00BA316C" w:rsidTr="00EE58F0">
        <w:trPr>
          <w:trHeight w:hRule="exact" w:val="628"/>
        </w:trPr>
        <w:tc>
          <w:tcPr>
            <w:tcW w:w="1867" w:type="dxa"/>
          </w:tcPr>
          <w:p w:rsidR="00BA316C" w:rsidRDefault="00BA316C" w:rsidP="00B067FB">
            <w:pPr>
              <w:spacing w:after="312"/>
              <w:rPr>
                <w:rFonts w:ascii="宋体" w:hAnsi="宋体" w:cs="宋体"/>
                <w:szCs w:val="24"/>
              </w:rPr>
            </w:pPr>
            <w:r>
              <w:rPr>
                <w:rFonts w:ascii="宋体" w:hAnsi="宋体" w:cs="宋体" w:hint="eastAsia"/>
                <w:szCs w:val="24"/>
              </w:rPr>
              <w:t>FUNPLANNEDSECONDSURGERY</w:t>
            </w:r>
          </w:p>
        </w:tc>
        <w:tc>
          <w:tcPr>
            <w:tcW w:w="2268"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w:t>
            </w:r>
          </w:p>
        </w:tc>
        <w:tc>
          <w:tcPr>
            <w:tcW w:w="2268"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非计划二次手术</w:t>
            </w:r>
          </w:p>
        </w:tc>
        <w:tc>
          <w:tcPr>
            <w:tcW w:w="3120" w:type="dxa"/>
          </w:tcPr>
          <w:p w:rsidR="00BA316C" w:rsidRDefault="00BA316C" w:rsidP="00B067FB">
            <w:pPr>
              <w:spacing w:after="312"/>
              <w:ind w:firstLineChars="16" w:firstLine="38"/>
              <w:rPr>
                <w:rFonts w:ascii="宋体" w:hAnsi="宋体" w:cs="宋体"/>
                <w:color w:val="FF0000"/>
                <w:szCs w:val="24"/>
              </w:rPr>
            </w:pPr>
            <w:r>
              <w:rPr>
                <w:rFonts w:ascii="宋体" w:hAnsi="宋体" w:cs="宋体" w:hint="eastAsia"/>
                <w:szCs w:val="24"/>
              </w:rPr>
              <w:t>是、否</w:t>
            </w:r>
          </w:p>
        </w:tc>
      </w:tr>
    </w:tbl>
    <w:p w:rsidR="00BA316C" w:rsidRDefault="00BA316C" w:rsidP="00BA316C">
      <w:pPr>
        <w:pStyle w:val="11"/>
      </w:pPr>
    </w:p>
    <w:p w:rsidR="00BA316C" w:rsidRDefault="00BA316C" w:rsidP="00BA316C">
      <w:pPr>
        <w:numPr>
          <w:ilvl w:val="0"/>
          <w:numId w:val="15"/>
        </w:numPr>
        <w:rPr>
          <w:rFonts w:ascii="宋体" w:hAnsi="宋体" w:cs="宋体"/>
          <w:b/>
          <w:bCs/>
          <w:szCs w:val="24"/>
        </w:rPr>
      </w:pPr>
      <w:r>
        <w:rPr>
          <w:rFonts w:hint="eastAsia"/>
          <w:b/>
          <w:bCs/>
          <w:szCs w:val="24"/>
        </w:rPr>
        <w:t>出院病人</w:t>
      </w:r>
      <w:r>
        <w:rPr>
          <w:rFonts w:ascii="宋体" w:hAnsi="宋体" w:cs="宋体" w:hint="eastAsia"/>
          <w:b/>
          <w:bCs/>
          <w:szCs w:val="24"/>
        </w:rPr>
        <w:t>手术信息</w:t>
      </w:r>
    </w:p>
    <w:p w:rsidR="00BA316C" w:rsidRDefault="00BA316C" w:rsidP="00BA316C">
      <w:pPr>
        <w:ind w:leftChars="100" w:left="240"/>
        <w:rPr>
          <w:szCs w:val="24"/>
        </w:rPr>
      </w:pPr>
      <w:r>
        <w:rPr>
          <w:rFonts w:hint="eastAsia"/>
        </w:rPr>
        <w:t xml:space="preserve">  </w:t>
      </w:r>
      <w:r>
        <w:rPr>
          <w:rFonts w:ascii="宋体" w:hAnsi="宋体" w:cs="宋体" w:hint="eastAsia"/>
          <w:szCs w:val="24"/>
        </w:rPr>
        <w:t>用于存储病案首页手术信息，一个病人可以有多次手术。并作为</w:t>
      </w:r>
      <w:r>
        <w:rPr>
          <w:rFonts w:hint="eastAsia"/>
          <w:szCs w:val="24"/>
        </w:rPr>
        <w:t>涉及手术信息检索及首页逻辑验证中的病人手术依据支持。接口（命名</w:t>
      </w:r>
      <w:r>
        <w:rPr>
          <w:rFonts w:ascii="宋体" w:hAnsi="宋体" w:hint="eastAsia"/>
          <w:color w:val="000000"/>
          <w:szCs w:val="21"/>
        </w:rPr>
        <w:t>v</w:t>
      </w:r>
      <w:r>
        <w:rPr>
          <w:rFonts w:ascii="宋体" w:hAnsi="宋体"/>
          <w:color w:val="000000"/>
          <w:szCs w:val="21"/>
        </w:rPr>
        <w:t>_itf_xxx</w:t>
      </w:r>
      <w:r>
        <w:rPr>
          <w:rFonts w:hint="eastAsia"/>
          <w:szCs w:val="24"/>
        </w:rPr>
        <w:t>）涵盖信息字段如下：</w:t>
      </w:r>
    </w:p>
    <w:tbl>
      <w:tblPr>
        <w:tblW w:w="939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1843"/>
        <w:gridCol w:w="2552"/>
        <w:gridCol w:w="2899"/>
      </w:tblGrid>
      <w:tr w:rsidR="00BA316C" w:rsidTr="00B067FB">
        <w:trPr>
          <w:trHeight w:hRule="exact" w:val="519"/>
          <w:tblHeader/>
        </w:trPr>
        <w:tc>
          <w:tcPr>
            <w:tcW w:w="2097" w:type="dxa"/>
            <w:shd w:val="pct25" w:color="auto" w:fill="FFFFFF"/>
          </w:tcPr>
          <w:p w:rsidR="00BA316C" w:rsidRDefault="00BA316C" w:rsidP="00B067FB">
            <w:pPr>
              <w:jc w:val="center"/>
              <w:rPr>
                <w:rFonts w:ascii="宋体" w:hAnsi="宋体" w:cs="宋体"/>
                <w:szCs w:val="24"/>
              </w:rPr>
            </w:pPr>
            <w:r>
              <w:rPr>
                <w:rFonts w:ascii="宋体" w:hAnsi="宋体" w:cs="宋体" w:hint="eastAsia"/>
                <w:szCs w:val="24"/>
              </w:rPr>
              <w:t>FieldName</w:t>
            </w:r>
          </w:p>
        </w:tc>
        <w:tc>
          <w:tcPr>
            <w:tcW w:w="1843" w:type="dxa"/>
            <w:shd w:val="pct25" w:color="auto" w:fill="FFFFFF"/>
          </w:tcPr>
          <w:p w:rsidR="00BA316C" w:rsidRDefault="00BA316C" w:rsidP="00B067FB">
            <w:pPr>
              <w:jc w:val="center"/>
              <w:rPr>
                <w:rFonts w:ascii="宋体" w:hAnsi="宋体" w:cs="宋体"/>
                <w:szCs w:val="24"/>
              </w:rPr>
            </w:pPr>
            <w:r>
              <w:rPr>
                <w:rFonts w:ascii="宋体" w:hAnsi="宋体" w:cs="宋体" w:hint="eastAsia"/>
                <w:szCs w:val="24"/>
              </w:rPr>
              <w:t>Data Type</w:t>
            </w:r>
          </w:p>
        </w:tc>
        <w:tc>
          <w:tcPr>
            <w:tcW w:w="2552" w:type="dxa"/>
            <w:shd w:val="pct25" w:color="auto" w:fill="FFFFFF"/>
          </w:tcPr>
          <w:p w:rsidR="00BA316C" w:rsidRDefault="00BA316C" w:rsidP="00B067FB">
            <w:pPr>
              <w:jc w:val="center"/>
              <w:rPr>
                <w:rFonts w:ascii="宋体" w:hAnsi="宋体" w:cs="宋体"/>
                <w:szCs w:val="24"/>
              </w:rPr>
            </w:pPr>
            <w:r>
              <w:rPr>
                <w:rFonts w:ascii="宋体" w:hAnsi="宋体" w:cs="宋体" w:hint="eastAsia"/>
                <w:szCs w:val="24"/>
              </w:rPr>
              <w:t>Description</w:t>
            </w:r>
          </w:p>
        </w:tc>
        <w:tc>
          <w:tcPr>
            <w:tcW w:w="2899" w:type="dxa"/>
            <w:shd w:val="pct25" w:color="auto" w:fill="FFFFFF"/>
          </w:tcPr>
          <w:p w:rsidR="00BA316C" w:rsidRDefault="00BA316C" w:rsidP="00B067FB">
            <w:pPr>
              <w:jc w:val="center"/>
              <w:rPr>
                <w:rFonts w:ascii="宋体" w:hAnsi="宋体" w:cs="宋体"/>
                <w:szCs w:val="24"/>
              </w:rPr>
            </w:pPr>
            <w:r>
              <w:rPr>
                <w:rFonts w:ascii="宋体" w:hAnsi="宋体" w:cs="宋体" w:hint="eastAsia"/>
                <w:szCs w:val="24"/>
              </w:rPr>
              <w:t>Memo</w:t>
            </w:r>
          </w:p>
        </w:tc>
      </w:tr>
      <w:tr w:rsidR="00BA316C" w:rsidTr="00B067FB">
        <w:trPr>
          <w:trHeight w:hRule="exact" w:val="340"/>
        </w:trPr>
        <w:tc>
          <w:tcPr>
            <w:tcW w:w="2097" w:type="dxa"/>
          </w:tcPr>
          <w:p w:rsidR="00BA316C" w:rsidRDefault="00BA316C" w:rsidP="00B067FB">
            <w:pPr>
              <w:rPr>
                <w:rFonts w:ascii="宋体" w:hAnsi="宋体" w:cs="宋体"/>
                <w:szCs w:val="24"/>
              </w:rPr>
            </w:pPr>
            <w:r>
              <w:rPr>
                <w:rFonts w:ascii="宋体" w:hAnsi="宋体" w:cs="宋体" w:hint="eastAsia"/>
                <w:szCs w:val="24"/>
              </w:rPr>
              <w:t>FMRDID</w:t>
            </w:r>
          </w:p>
        </w:tc>
        <w:tc>
          <w:tcPr>
            <w:tcW w:w="1843" w:type="dxa"/>
          </w:tcPr>
          <w:p w:rsidR="00BA316C" w:rsidRDefault="00BA316C" w:rsidP="00B067FB">
            <w:pPr>
              <w:rPr>
                <w:rFonts w:ascii="宋体" w:hAnsi="宋体" w:cs="宋体"/>
                <w:szCs w:val="24"/>
              </w:rPr>
            </w:pPr>
            <w:r>
              <w:rPr>
                <w:rFonts w:ascii="宋体" w:hAnsi="宋体" w:cs="宋体" w:hint="eastAsia"/>
                <w:szCs w:val="24"/>
              </w:rPr>
              <w:t>VARCHAR2(15)</w:t>
            </w:r>
          </w:p>
        </w:tc>
        <w:tc>
          <w:tcPr>
            <w:tcW w:w="2552" w:type="dxa"/>
          </w:tcPr>
          <w:p w:rsidR="00BA316C" w:rsidRDefault="00BA316C" w:rsidP="00B067FB">
            <w:pPr>
              <w:rPr>
                <w:rFonts w:ascii="宋体" w:hAnsi="宋体" w:cs="宋体"/>
                <w:szCs w:val="24"/>
              </w:rPr>
            </w:pPr>
            <w:r>
              <w:rPr>
                <w:rFonts w:ascii="宋体" w:hAnsi="宋体" w:cs="宋体" w:hint="eastAsia"/>
                <w:szCs w:val="24"/>
              </w:rPr>
              <w:t>病案号</w:t>
            </w:r>
          </w:p>
        </w:tc>
        <w:tc>
          <w:tcPr>
            <w:tcW w:w="2899" w:type="dxa"/>
          </w:tcPr>
          <w:p w:rsidR="00BA316C" w:rsidRDefault="00EE58F0" w:rsidP="00B067FB">
            <w:pPr>
              <w:rPr>
                <w:rFonts w:ascii="宋体" w:hAnsi="宋体" w:cs="宋体"/>
                <w:szCs w:val="24"/>
              </w:rPr>
            </w:pPr>
            <w:r>
              <w:rPr>
                <w:rFonts w:ascii="宋体" w:hAnsi="宋体" w:cs="宋体" w:hint="eastAsia"/>
                <w:kern w:val="0"/>
                <w:szCs w:val="24"/>
              </w:rPr>
              <w:t>不可为空</w:t>
            </w:r>
          </w:p>
        </w:tc>
      </w:tr>
      <w:tr w:rsidR="00BA316C" w:rsidTr="00B067FB">
        <w:trPr>
          <w:trHeight w:hRule="exact" w:val="340"/>
        </w:trPr>
        <w:tc>
          <w:tcPr>
            <w:tcW w:w="2097" w:type="dxa"/>
          </w:tcPr>
          <w:p w:rsidR="00BA316C" w:rsidRDefault="00BA316C" w:rsidP="00B067FB">
            <w:pPr>
              <w:rPr>
                <w:rFonts w:ascii="宋体" w:hAnsi="宋体" w:cs="宋体"/>
                <w:szCs w:val="24"/>
              </w:rPr>
            </w:pPr>
            <w:r>
              <w:rPr>
                <w:rFonts w:ascii="宋体" w:hAnsi="宋体" w:cs="宋体" w:hint="eastAsia"/>
                <w:szCs w:val="24"/>
              </w:rPr>
              <w:t>FSEQ</w:t>
            </w:r>
          </w:p>
        </w:tc>
        <w:tc>
          <w:tcPr>
            <w:tcW w:w="1843" w:type="dxa"/>
          </w:tcPr>
          <w:p w:rsidR="00BA316C" w:rsidRDefault="00BA316C" w:rsidP="00B067FB">
            <w:pPr>
              <w:rPr>
                <w:rFonts w:ascii="宋体" w:hAnsi="宋体" w:cs="宋体"/>
                <w:szCs w:val="24"/>
              </w:rPr>
            </w:pPr>
            <w:r>
              <w:rPr>
                <w:rFonts w:ascii="宋体" w:hAnsi="宋体" w:cs="宋体" w:hint="eastAsia"/>
                <w:szCs w:val="24"/>
              </w:rPr>
              <w:t>NUMBER</w:t>
            </w:r>
          </w:p>
        </w:tc>
        <w:tc>
          <w:tcPr>
            <w:tcW w:w="2552" w:type="dxa"/>
          </w:tcPr>
          <w:p w:rsidR="00BA316C" w:rsidRDefault="00BA316C" w:rsidP="00B067FB">
            <w:pPr>
              <w:rPr>
                <w:rFonts w:ascii="宋体" w:hAnsi="宋体" w:cs="宋体"/>
                <w:szCs w:val="24"/>
              </w:rPr>
            </w:pPr>
            <w:r>
              <w:rPr>
                <w:rFonts w:ascii="宋体" w:hAnsi="宋体" w:cs="宋体" w:hint="eastAsia"/>
                <w:szCs w:val="24"/>
              </w:rPr>
              <w:t>序号</w:t>
            </w:r>
          </w:p>
        </w:tc>
        <w:tc>
          <w:tcPr>
            <w:tcW w:w="2899" w:type="dxa"/>
          </w:tcPr>
          <w:p w:rsidR="00BA316C" w:rsidRDefault="00EE58F0" w:rsidP="00B067FB">
            <w:pPr>
              <w:rPr>
                <w:rFonts w:ascii="宋体" w:hAnsi="宋体" w:cs="宋体"/>
                <w:szCs w:val="24"/>
              </w:rPr>
            </w:pPr>
            <w:r>
              <w:rPr>
                <w:rFonts w:ascii="宋体" w:hAnsi="宋体" w:cs="宋体" w:hint="eastAsia"/>
                <w:kern w:val="0"/>
                <w:szCs w:val="24"/>
              </w:rPr>
              <w:t>不可为空</w:t>
            </w:r>
            <w:r w:rsidR="00BA316C">
              <w:rPr>
                <w:rFonts w:ascii="宋体" w:hAnsi="宋体" w:cs="宋体" w:hint="eastAsia"/>
                <w:szCs w:val="24"/>
              </w:rPr>
              <w:t xml:space="preserve">  1 </w:t>
            </w:r>
            <w:proofErr w:type="gramStart"/>
            <w:r w:rsidR="00BA316C">
              <w:rPr>
                <w:rFonts w:ascii="宋体" w:hAnsi="宋体" w:cs="宋体" w:hint="eastAsia"/>
                <w:szCs w:val="24"/>
              </w:rPr>
              <w:t>主手术</w:t>
            </w:r>
            <w:proofErr w:type="gramEnd"/>
          </w:p>
        </w:tc>
      </w:tr>
      <w:tr w:rsidR="00BA316C" w:rsidTr="00B067FB">
        <w:trPr>
          <w:trHeight w:hRule="exact" w:val="340"/>
        </w:trPr>
        <w:tc>
          <w:tcPr>
            <w:tcW w:w="2097" w:type="dxa"/>
          </w:tcPr>
          <w:p w:rsidR="00BA316C" w:rsidRDefault="00BA316C" w:rsidP="00B067FB">
            <w:pPr>
              <w:rPr>
                <w:rFonts w:ascii="宋体" w:hAnsi="宋体" w:cs="宋体"/>
                <w:szCs w:val="24"/>
              </w:rPr>
            </w:pPr>
            <w:r>
              <w:rPr>
                <w:rFonts w:ascii="宋体" w:hAnsi="宋体" w:cs="宋体" w:hint="eastAsia"/>
                <w:szCs w:val="24"/>
              </w:rPr>
              <w:t>FOPID</w:t>
            </w:r>
          </w:p>
        </w:tc>
        <w:tc>
          <w:tcPr>
            <w:tcW w:w="1843" w:type="dxa"/>
          </w:tcPr>
          <w:p w:rsidR="00BA316C" w:rsidRDefault="00BA316C" w:rsidP="00B067FB">
            <w:pPr>
              <w:rPr>
                <w:rFonts w:ascii="宋体" w:hAnsi="宋体" w:cs="宋体"/>
                <w:szCs w:val="24"/>
              </w:rPr>
            </w:pPr>
            <w:r>
              <w:rPr>
                <w:rFonts w:ascii="宋体" w:hAnsi="宋体" w:cs="宋体" w:hint="eastAsia"/>
                <w:szCs w:val="24"/>
              </w:rPr>
              <w:t>VARCHAR2(15)</w:t>
            </w:r>
          </w:p>
        </w:tc>
        <w:tc>
          <w:tcPr>
            <w:tcW w:w="2552" w:type="dxa"/>
          </w:tcPr>
          <w:p w:rsidR="00BA316C" w:rsidRDefault="00BA316C" w:rsidP="00B067FB">
            <w:pPr>
              <w:rPr>
                <w:rFonts w:ascii="宋体" w:hAnsi="宋体" w:cs="宋体"/>
                <w:szCs w:val="24"/>
              </w:rPr>
            </w:pPr>
            <w:r>
              <w:rPr>
                <w:rFonts w:ascii="宋体" w:hAnsi="宋体" w:cs="宋体" w:hint="eastAsia"/>
                <w:szCs w:val="24"/>
              </w:rPr>
              <w:t>手术编码</w:t>
            </w:r>
          </w:p>
        </w:tc>
        <w:tc>
          <w:tcPr>
            <w:tcW w:w="2899" w:type="dxa"/>
          </w:tcPr>
          <w:p w:rsidR="00BA316C" w:rsidRDefault="00BA316C" w:rsidP="00B067FB">
            <w:pPr>
              <w:rPr>
                <w:rFonts w:ascii="宋体" w:hAnsi="宋体" w:cs="宋体"/>
                <w:szCs w:val="24"/>
              </w:rPr>
            </w:pPr>
          </w:p>
        </w:tc>
      </w:tr>
      <w:tr w:rsidR="00BA316C" w:rsidTr="00B067FB">
        <w:trPr>
          <w:trHeight w:hRule="exact" w:val="340"/>
        </w:trPr>
        <w:tc>
          <w:tcPr>
            <w:tcW w:w="2097" w:type="dxa"/>
          </w:tcPr>
          <w:p w:rsidR="00BA316C" w:rsidRDefault="00BA316C" w:rsidP="00B067FB">
            <w:pPr>
              <w:rPr>
                <w:rFonts w:ascii="宋体" w:hAnsi="宋体" w:cs="宋体"/>
                <w:szCs w:val="24"/>
              </w:rPr>
            </w:pPr>
            <w:r>
              <w:rPr>
                <w:rFonts w:ascii="宋体" w:hAnsi="宋体" w:cs="宋体" w:hint="eastAsia"/>
                <w:szCs w:val="24"/>
              </w:rPr>
              <w:t>FOPDAT</w:t>
            </w:r>
          </w:p>
        </w:tc>
        <w:tc>
          <w:tcPr>
            <w:tcW w:w="1843" w:type="dxa"/>
          </w:tcPr>
          <w:p w:rsidR="00BA316C" w:rsidRDefault="00BA316C" w:rsidP="00B067FB">
            <w:pPr>
              <w:rPr>
                <w:rFonts w:ascii="宋体" w:hAnsi="宋体" w:cs="宋体"/>
                <w:szCs w:val="24"/>
              </w:rPr>
            </w:pPr>
            <w:r>
              <w:rPr>
                <w:rFonts w:ascii="宋体" w:hAnsi="宋体" w:cs="宋体" w:hint="eastAsia"/>
                <w:szCs w:val="24"/>
              </w:rPr>
              <w:t>DATE</w:t>
            </w:r>
          </w:p>
        </w:tc>
        <w:tc>
          <w:tcPr>
            <w:tcW w:w="2552" w:type="dxa"/>
          </w:tcPr>
          <w:p w:rsidR="00BA316C" w:rsidRDefault="00BA316C" w:rsidP="00B067FB">
            <w:pPr>
              <w:rPr>
                <w:rFonts w:ascii="宋体" w:hAnsi="宋体" w:cs="宋体"/>
                <w:szCs w:val="24"/>
              </w:rPr>
            </w:pPr>
            <w:r>
              <w:rPr>
                <w:rFonts w:ascii="宋体" w:hAnsi="宋体" w:cs="宋体" w:hint="eastAsia"/>
                <w:szCs w:val="24"/>
              </w:rPr>
              <w:t>手术日期</w:t>
            </w:r>
          </w:p>
        </w:tc>
        <w:tc>
          <w:tcPr>
            <w:tcW w:w="2899" w:type="dxa"/>
          </w:tcPr>
          <w:p w:rsidR="00BA316C" w:rsidRDefault="00BA316C" w:rsidP="00B067FB">
            <w:pPr>
              <w:rPr>
                <w:rFonts w:ascii="宋体" w:hAnsi="宋体" w:cs="宋体"/>
                <w:szCs w:val="24"/>
              </w:rPr>
            </w:pPr>
          </w:p>
        </w:tc>
      </w:tr>
      <w:tr w:rsidR="00BA316C" w:rsidTr="00B067FB">
        <w:trPr>
          <w:trHeight w:hRule="exact" w:val="340"/>
        </w:trPr>
        <w:tc>
          <w:tcPr>
            <w:tcW w:w="2097" w:type="dxa"/>
          </w:tcPr>
          <w:p w:rsidR="00BA316C" w:rsidRDefault="00BA316C" w:rsidP="00B067FB">
            <w:pPr>
              <w:rPr>
                <w:rFonts w:ascii="宋体" w:hAnsi="宋体" w:cs="宋体"/>
                <w:szCs w:val="24"/>
              </w:rPr>
            </w:pPr>
            <w:r>
              <w:rPr>
                <w:rFonts w:ascii="宋体" w:hAnsi="宋体" w:cs="宋体" w:hint="eastAsia"/>
                <w:szCs w:val="24"/>
              </w:rPr>
              <w:t>FOPDOC</w:t>
            </w:r>
          </w:p>
        </w:tc>
        <w:tc>
          <w:tcPr>
            <w:tcW w:w="1843" w:type="dxa"/>
          </w:tcPr>
          <w:p w:rsidR="00BA316C" w:rsidRDefault="00BA316C" w:rsidP="00B067FB">
            <w:pPr>
              <w:rPr>
                <w:rFonts w:ascii="宋体" w:hAnsi="宋体" w:cs="宋体"/>
                <w:szCs w:val="24"/>
              </w:rPr>
            </w:pPr>
            <w:r>
              <w:rPr>
                <w:rFonts w:ascii="宋体" w:hAnsi="宋体" w:cs="宋体" w:hint="eastAsia"/>
                <w:szCs w:val="24"/>
              </w:rPr>
              <w:t>VARCHAR2(20)</w:t>
            </w:r>
          </w:p>
        </w:tc>
        <w:tc>
          <w:tcPr>
            <w:tcW w:w="2552" w:type="dxa"/>
          </w:tcPr>
          <w:p w:rsidR="00BA316C" w:rsidRDefault="00BA316C" w:rsidP="00B067FB">
            <w:pPr>
              <w:rPr>
                <w:rFonts w:ascii="宋体" w:hAnsi="宋体" w:cs="宋体"/>
                <w:szCs w:val="24"/>
              </w:rPr>
            </w:pPr>
            <w:r>
              <w:rPr>
                <w:rFonts w:ascii="宋体" w:hAnsi="宋体" w:cs="宋体" w:hint="eastAsia"/>
                <w:szCs w:val="24"/>
              </w:rPr>
              <w:t>手术医师</w:t>
            </w:r>
          </w:p>
        </w:tc>
        <w:tc>
          <w:tcPr>
            <w:tcW w:w="2899" w:type="dxa"/>
          </w:tcPr>
          <w:p w:rsidR="00BA316C" w:rsidRDefault="00BA316C" w:rsidP="00B067FB">
            <w:pPr>
              <w:rPr>
                <w:rFonts w:ascii="宋体" w:hAnsi="宋体" w:cs="宋体"/>
                <w:szCs w:val="24"/>
              </w:rPr>
            </w:pPr>
          </w:p>
        </w:tc>
      </w:tr>
      <w:tr w:rsidR="00BA316C" w:rsidTr="00B067FB">
        <w:trPr>
          <w:trHeight w:hRule="exact" w:val="340"/>
        </w:trPr>
        <w:tc>
          <w:tcPr>
            <w:tcW w:w="2097" w:type="dxa"/>
          </w:tcPr>
          <w:p w:rsidR="00BA316C" w:rsidRDefault="00BA316C" w:rsidP="00B067FB">
            <w:pPr>
              <w:rPr>
                <w:rFonts w:ascii="宋体" w:hAnsi="宋体" w:cs="宋体"/>
                <w:szCs w:val="24"/>
              </w:rPr>
            </w:pPr>
            <w:r>
              <w:rPr>
                <w:rFonts w:ascii="宋体" w:hAnsi="宋体" w:cs="宋体" w:hint="eastAsia"/>
                <w:szCs w:val="24"/>
              </w:rPr>
              <w:t>FMZTH</w:t>
            </w:r>
          </w:p>
        </w:tc>
        <w:tc>
          <w:tcPr>
            <w:tcW w:w="1843" w:type="dxa"/>
          </w:tcPr>
          <w:p w:rsidR="00BA316C" w:rsidRDefault="00BA316C" w:rsidP="00B067FB">
            <w:pPr>
              <w:rPr>
                <w:rFonts w:ascii="宋体" w:hAnsi="宋体" w:cs="宋体"/>
                <w:szCs w:val="24"/>
              </w:rPr>
            </w:pPr>
            <w:r>
              <w:rPr>
                <w:rFonts w:ascii="宋体" w:hAnsi="宋体" w:cs="宋体" w:hint="eastAsia"/>
                <w:szCs w:val="24"/>
              </w:rPr>
              <w:t>VARCHAR2(6)</w:t>
            </w:r>
          </w:p>
        </w:tc>
        <w:tc>
          <w:tcPr>
            <w:tcW w:w="2552" w:type="dxa"/>
          </w:tcPr>
          <w:p w:rsidR="00BA316C" w:rsidRDefault="00BA316C" w:rsidP="00B067FB">
            <w:pPr>
              <w:rPr>
                <w:rFonts w:ascii="宋体" w:hAnsi="宋体" w:cs="宋体"/>
                <w:szCs w:val="24"/>
              </w:rPr>
            </w:pPr>
            <w:r>
              <w:rPr>
                <w:rFonts w:ascii="宋体" w:hAnsi="宋体" w:cs="宋体" w:hint="eastAsia"/>
                <w:szCs w:val="24"/>
              </w:rPr>
              <w:t>麻醉方式</w:t>
            </w:r>
          </w:p>
        </w:tc>
        <w:tc>
          <w:tcPr>
            <w:tcW w:w="2899" w:type="dxa"/>
          </w:tcPr>
          <w:p w:rsidR="00BA316C" w:rsidRDefault="00BA316C" w:rsidP="00B067FB">
            <w:pPr>
              <w:rPr>
                <w:rFonts w:ascii="宋体" w:hAnsi="宋体" w:cs="宋体"/>
                <w:szCs w:val="24"/>
              </w:rPr>
            </w:pPr>
          </w:p>
        </w:tc>
      </w:tr>
      <w:tr w:rsidR="00BA316C" w:rsidTr="00B067FB">
        <w:trPr>
          <w:trHeight w:hRule="exact" w:val="340"/>
        </w:trPr>
        <w:tc>
          <w:tcPr>
            <w:tcW w:w="2097" w:type="dxa"/>
          </w:tcPr>
          <w:p w:rsidR="00BA316C" w:rsidRDefault="00BA316C" w:rsidP="00B067FB">
            <w:pPr>
              <w:rPr>
                <w:rFonts w:ascii="宋体" w:hAnsi="宋体" w:cs="宋体"/>
                <w:szCs w:val="24"/>
              </w:rPr>
            </w:pPr>
            <w:r>
              <w:rPr>
                <w:rFonts w:ascii="宋体" w:hAnsi="宋体" w:cs="宋体" w:hint="eastAsia"/>
                <w:szCs w:val="24"/>
              </w:rPr>
              <w:lastRenderedPageBreak/>
              <w:t>FYHTYP</w:t>
            </w:r>
          </w:p>
        </w:tc>
        <w:tc>
          <w:tcPr>
            <w:tcW w:w="1843" w:type="dxa"/>
          </w:tcPr>
          <w:p w:rsidR="00BA316C" w:rsidRDefault="00BA316C" w:rsidP="00B067FB">
            <w:pPr>
              <w:rPr>
                <w:rFonts w:ascii="宋体" w:hAnsi="宋体" w:cs="宋体"/>
                <w:szCs w:val="24"/>
              </w:rPr>
            </w:pPr>
            <w:r>
              <w:rPr>
                <w:rFonts w:ascii="宋体" w:hAnsi="宋体" w:cs="宋体" w:hint="eastAsia"/>
                <w:szCs w:val="24"/>
              </w:rPr>
              <w:t>VARCHAR2(6)</w:t>
            </w:r>
          </w:p>
        </w:tc>
        <w:tc>
          <w:tcPr>
            <w:tcW w:w="2552" w:type="dxa"/>
          </w:tcPr>
          <w:p w:rsidR="00BA316C" w:rsidRDefault="00BA316C" w:rsidP="00B067FB">
            <w:pPr>
              <w:rPr>
                <w:rFonts w:ascii="宋体" w:hAnsi="宋体" w:cs="宋体"/>
                <w:szCs w:val="24"/>
              </w:rPr>
            </w:pPr>
            <w:r>
              <w:rPr>
                <w:rFonts w:ascii="宋体" w:hAnsi="宋体" w:cs="宋体" w:hint="eastAsia"/>
                <w:szCs w:val="24"/>
              </w:rPr>
              <w:t>愈合等级</w:t>
            </w:r>
          </w:p>
        </w:tc>
        <w:tc>
          <w:tcPr>
            <w:tcW w:w="2899" w:type="dxa"/>
          </w:tcPr>
          <w:p w:rsidR="00BA316C" w:rsidRDefault="00BA316C" w:rsidP="00B067FB">
            <w:pPr>
              <w:ind w:firstLineChars="50" w:firstLine="90"/>
              <w:rPr>
                <w:rFonts w:ascii="宋体" w:hAnsi="宋体" w:cs="宋体"/>
                <w:sz w:val="18"/>
                <w:szCs w:val="18"/>
              </w:rPr>
            </w:pPr>
            <w:r>
              <w:rPr>
                <w:rFonts w:ascii="宋体" w:hAnsi="宋体" w:cs="宋体" w:hint="eastAsia"/>
                <w:sz w:val="18"/>
                <w:szCs w:val="18"/>
              </w:rPr>
              <w:t>0其他 1甲 2乙 3丙 4 无愈合</w:t>
            </w:r>
          </w:p>
        </w:tc>
      </w:tr>
      <w:tr w:rsidR="00BA316C" w:rsidTr="00B067FB">
        <w:trPr>
          <w:trHeight w:hRule="exact" w:val="340"/>
        </w:trPr>
        <w:tc>
          <w:tcPr>
            <w:tcW w:w="2097" w:type="dxa"/>
          </w:tcPr>
          <w:p w:rsidR="00BA316C" w:rsidRDefault="00BA316C" w:rsidP="00B067FB">
            <w:pPr>
              <w:rPr>
                <w:rFonts w:ascii="宋体" w:hAnsi="宋体" w:cs="宋体"/>
                <w:szCs w:val="24"/>
              </w:rPr>
            </w:pPr>
            <w:r>
              <w:rPr>
                <w:rFonts w:ascii="宋体" w:hAnsi="宋体" w:cs="宋体" w:hint="eastAsia"/>
                <w:szCs w:val="24"/>
              </w:rPr>
              <w:t>FMZYS</w:t>
            </w:r>
          </w:p>
        </w:tc>
        <w:tc>
          <w:tcPr>
            <w:tcW w:w="1843" w:type="dxa"/>
          </w:tcPr>
          <w:p w:rsidR="00BA316C" w:rsidRDefault="00BA316C" w:rsidP="00B067FB">
            <w:pPr>
              <w:rPr>
                <w:rFonts w:ascii="宋体" w:hAnsi="宋体" w:cs="宋体"/>
                <w:szCs w:val="24"/>
              </w:rPr>
            </w:pPr>
            <w:r>
              <w:rPr>
                <w:rFonts w:ascii="宋体" w:hAnsi="宋体" w:cs="宋体" w:hint="eastAsia"/>
                <w:szCs w:val="24"/>
              </w:rPr>
              <w:t>VARCHAR2(20)</w:t>
            </w:r>
          </w:p>
        </w:tc>
        <w:tc>
          <w:tcPr>
            <w:tcW w:w="2552" w:type="dxa"/>
          </w:tcPr>
          <w:p w:rsidR="00BA316C" w:rsidRDefault="00BA316C" w:rsidP="00B067FB">
            <w:pPr>
              <w:rPr>
                <w:rFonts w:ascii="宋体" w:hAnsi="宋体" w:cs="宋体"/>
                <w:szCs w:val="24"/>
              </w:rPr>
            </w:pPr>
            <w:r>
              <w:rPr>
                <w:rFonts w:ascii="宋体" w:hAnsi="宋体" w:cs="宋体" w:hint="eastAsia"/>
                <w:szCs w:val="24"/>
              </w:rPr>
              <w:t>麻醉医师</w:t>
            </w:r>
          </w:p>
        </w:tc>
        <w:tc>
          <w:tcPr>
            <w:tcW w:w="2899" w:type="dxa"/>
          </w:tcPr>
          <w:p w:rsidR="00BA316C" w:rsidRDefault="00BA316C" w:rsidP="00B067FB">
            <w:pPr>
              <w:rPr>
                <w:rFonts w:ascii="宋体" w:hAnsi="宋体" w:cs="宋体"/>
                <w:szCs w:val="24"/>
              </w:rPr>
            </w:pPr>
          </w:p>
        </w:tc>
      </w:tr>
      <w:tr w:rsidR="00BA316C" w:rsidTr="00B067FB">
        <w:trPr>
          <w:trHeight w:hRule="exact" w:val="382"/>
        </w:trPr>
        <w:tc>
          <w:tcPr>
            <w:tcW w:w="2097" w:type="dxa"/>
          </w:tcPr>
          <w:p w:rsidR="00BA316C" w:rsidRDefault="00BA316C" w:rsidP="00B067FB">
            <w:pPr>
              <w:rPr>
                <w:rFonts w:ascii="宋体" w:hAnsi="宋体" w:cs="宋体"/>
                <w:szCs w:val="24"/>
              </w:rPr>
            </w:pPr>
            <w:r>
              <w:rPr>
                <w:rFonts w:ascii="宋体" w:hAnsi="宋体" w:cs="宋体" w:hint="eastAsia"/>
                <w:szCs w:val="24"/>
              </w:rPr>
              <w:t>FOP_BFZ</w:t>
            </w:r>
          </w:p>
        </w:tc>
        <w:tc>
          <w:tcPr>
            <w:tcW w:w="1843" w:type="dxa"/>
          </w:tcPr>
          <w:p w:rsidR="00BA316C" w:rsidRDefault="00BA316C" w:rsidP="00B067FB">
            <w:pPr>
              <w:rPr>
                <w:rFonts w:ascii="宋体" w:hAnsi="宋体" w:cs="宋体"/>
                <w:szCs w:val="24"/>
              </w:rPr>
            </w:pPr>
            <w:r>
              <w:rPr>
                <w:rFonts w:ascii="宋体" w:hAnsi="宋体" w:cs="宋体" w:hint="eastAsia"/>
                <w:szCs w:val="24"/>
              </w:rPr>
              <w:t>VARCHAR2(50)</w:t>
            </w:r>
          </w:p>
        </w:tc>
        <w:tc>
          <w:tcPr>
            <w:tcW w:w="2552" w:type="dxa"/>
          </w:tcPr>
          <w:p w:rsidR="00BA316C" w:rsidRDefault="00BA316C" w:rsidP="00B067FB">
            <w:pPr>
              <w:rPr>
                <w:rFonts w:ascii="宋体" w:hAnsi="宋体" w:cs="宋体"/>
                <w:szCs w:val="24"/>
              </w:rPr>
            </w:pPr>
            <w:r>
              <w:rPr>
                <w:rFonts w:ascii="宋体" w:hAnsi="宋体" w:cs="宋体" w:hint="eastAsia"/>
                <w:szCs w:val="24"/>
              </w:rPr>
              <w:t>手术并发症</w:t>
            </w:r>
          </w:p>
        </w:tc>
        <w:tc>
          <w:tcPr>
            <w:tcW w:w="2899" w:type="dxa"/>
          </w:tcPr>
          <w:p w:rsidR="00BA316C" w:rsidRDefault="00BA316C" w:rsidP="00B067FB">
            <w:pPr>
              <w:rPr>
                <w:rFonts w:ascii="宋体" w:hAnsi="宋体" w:cs="宋体"/>
                <w:szCs w:val="24"/>
              </w:rPr>
            </w:pPr>
          </w:p>
        </w:tc>
      </w:tr>
      <w:tr w:rsidR="00BA316C" w:rsidTr="00B067FB">
        <w:trPr>
          <w:trHeight w:hRule="exact" w:val="382"/>
        </w:trPr>
        <w:tc>
          <w:tcPr>
            <w:tcW w:w="2097" w:type="dxa"/>
          </w:tcPr>
          <w:p w:rsidR="00BA316C" w:rsidRDefault="00BA316C" w:rsidP="00B067FB">
            <w:pPr>
              <w:rPr>
                <w:rFonts w:ascii="宋体" w:hAnsi="宋体" w:cs="宋体"/>
                <w:szCs w:val="24"/>
              </w:rPr>
            </w:pPr>
            <w:r>
              <w:rPr>
                <w:rFonts w:ascii="宋体" w:hAnsi="宋体" w:cs="宋体" w:hint="eastAsia"/>
                <w:szCs w:val="24"/>
              </w:rPr>
              <w:t>FZYSS</w:t>
            </w:r>
          </w:p>
        </w:tc>
        <w:tc>
          <w:tcPr>
            <w:tcW w:w="1843" w:type="dxa"/>
          </w:tcPr>
          <w:p w:rsidR="00BA316C" w:rsidRDefault="00BA316C" w:rsidP="00B067FB">
            <w:pPr>
              <w:rPr>
                <w:rFonts w:ascii="宋体" w:hAnsi="宋体" w:cs="宋体"/>
                <w:szCs w:val="24"/>
              </w:rPr>
            </w:pPr>
            <w:r>
              <w:rPr>
                <w:rFonts w:ascii="宋体" w:hAnsi="宋体" w:cs="宋体" w:hint="eastAsia"/>
                <w:szCs w:val="24"/>
              </w:rPr>
              <w:t>VARCHAR2(1)</w:t>
            </w:r>
          </w:p>
        </w:tc>
        <w:tc>
          <w:tcPr>
            <w:tcW w:w="2552" w:type="dxa"/>
          </w:tcPr>
          <w:p w:rsidR="00BA316C" w:rsidRDefault="00BA316C" w:rsidP="00B067FB">
            <w:pPr>
              <w:rPr>
                <w:rFonts w:ascii="宋体" w:hAnsi="宋体" w:cs="宋体"/>
                <w:szCs w:val="24"/>
              </w:rPr>
            </w:pPr>
          </w:p>
        </w:tc>
        <w:tc>
          <w:tcPr>
            <w:tcW w:w="2899" w:type="dxa"/>
          </w:tcPr>
          <w:p w:rsidR="00BA316C" w:rsidRDefault="00BA316C" w:rsidP="00B067FB">
            <w:pPr>
              <w:rPr>
                <w:rFonts w:ascii="宋体" w:hAnsi="宋体" w:cs="宋体"/>
                <w:szCs w:val="24"/>
              </w:rPr>
            </w:pPr>
            <w:r>
              <w:rPr>
                <w:rFonts w:ascii="宋体" w:hAnsi="宋体" w:cs="宋体" w:hint="eastAsia"/>
                <w:szCs w:val="24"/>
              </w:rPr>
              <w:t>是否主要手术</w:t>
            </w:r>
          </w:p>
        </w:tc>
      </w:tr>
      <w:tr w:rsidR="00BA316C" w:rsidTr="00B067FB">
        <w:trPr>
          <w:trHeight w:hRule="exact" w:val="382"/>
        </w:trPr>
        <w:tc>
          <w:tcPr>
            <w:tcW w:w="2097" w:type="dxa"/>
          </w:tcPr>
          <w:p w:rsidR="00BA316C" w:rsidRDefault="00BA316C" w:rsidP="00B067FB">
            <w:pPr>
              <w:rPr>
                <w:rFonts w:ascii="宋体" w:hAnsi="宋体" w:cs="宋体"/>
                <w:szCs w:val="24"/>
              </w:rPr>
            </w:pPr>
            <w:r>
              <w:rPr>
                <w:rFonts w:ascii="宋体" w:hAnsi="宋体" w:cs="宋体" w:hint="eastAsia"/>
                <w:szCs w:val="24"/>
              </w:rPr>
              <w:t>FZYCZ</w:t>
            </w:r>
          </w:p>
        </w:tc>
        <w:tc>
          <w:tcPr>
            <w:tcW w:w="1843" w:type="dxa"/>
          </w:tcPr>
          <w:p w:rsidR="00BA316C" w:rsidRDefault="00BA316C" w:rsidP="00B067FB">
            <w:pPr>
              <w:rPr>
                <w:rFonts w:ascii="宋体" w:hAnsi="宋体" w:cs="宋体"/>
                <w:szCs w:val="24"/>
              </w:rPr>
            </w:pPr>
            <w:r>
              <w:rPr>
                <w:rFonts w:ascii="宋体" w:hAnsi="宋体" w:cs="宋体" w:hint="eastAsia"/>
                <w:szCs w:val="24"/>
              </w:rPr>
              <w:t>VARCHAR2(1)</w:t>
            </w:r>
          </w:p>
        </w:tc>
        <w:tc>
          <w:tcPr>
            <w:tcW w:w="2552" w:type="dxa"/>
          </w:tcPr>
          <w:p w:rsidR="00BA316C" w:rsidRDefault="00BA316C" w:rsidP="00B067FB">
            <w:pPr>
              <w:rPr>
                <w:rFonts w:ascii="宋体" w:hAnsi="宋体" w:cs="宋体"/>
                <w:szCs w:val="24"/>
              </w:rPr>
            </w:pPr>
          </w:p>
        </w:tc>
        <w:tc>
          <w:tcPr>
            <w:tcW w:w="2899" w:type="dxa"/>
          </w:tcPr>
          <w:p w:rsidR="00BA316C" w:rsidRDefault="00BA316C" w:rsidP="00B067FB">
            <w:pPr>
              <w:rPr>
                <w:rFonts w:ascii="宋体" w:hAnsi="宋体" w:cs="宋体"/>
                <w:szCs w:val="24"/>
              </w:rPr>
            </w:pPr>
            <w:r>
              <w:rPr>
                <w:rFonts w:ascii="宋体" w:hAnsi="宋体" w:cs="宋体" w:hint="eastAsia"/>
                <w:szCs w:val="24"/>
              </w:rPr>
              <w:t>是否主要操作</w:t>
            </w:r>
          </w:p>
        </w:tc>
      </w:tr>
      <w:tr w:rsidR="00BA316C" w:rsidTr="00B067FB">
        <w:trPr>
          <w:trHeight w:hRule="exact" w:val="889"/>
        </w:trPr>
        <w:tc>
          <w:tcPr>
            <w:tcW w:w="2097" w:type="dxa"/>
          </w:tcPr>
          <w:p w:rsidR="00BA316C" w:rsidRDefault="00BA316C" w:rsidP="00B067FB">
            <w:pPr>
              <w:rPr>
                <w:rFonts w:ascii="宋体" w:hAnsi="宋体" w:cs="宋体"/>
                <w:szCs w:val="24"/>
              </w:rPr>
            </w:pPr>
            <w:r>
              <w:rPr>
                <w:rFonts w:ascii="宋体" w:hAnsi="宋体" w:cs="宋体" w:hint="eastAsia"/>
                <w:szCs w:val="24"/>
              </w:rPr>
              <w:t>FZQSS</w:t>
            </w:r>
          </w:p>
        </w:tc>
        <w:tc>
          <w:tcPr>
            <w:tcW w:w="1843" w:type="dxa"/>
          </w:tcPr>
          <w:p w:rsidR="00BA316C" w:rsidRDefault="00BA316C" w:rsidP="00B067FB">
            <w:pPr>
              <w:rPr>
                <w:rFonts w:ascii="宋体" w:hAnsi="宋体" w:cs="宋体"/>
                <w:szCs w:val="24"/>
              </w:rPr>
            </w:pPr>
            <w:r>
              <w:rPr>
                <w:rFonts w:ascii="宋体" w:hAnsi="宋体" w:cs="宋体" w:hint="eastAsia"/>
                <w:szCs w:val="24"/>
              </w:rPr>
              <w:t>VARCHAR2(1)</w:t>
            </w:r>
          </w:p>
        </w:tc>
        <w:tc>
          <w:tcPr>
            <w:tcW w:w="2552" w:type="dxa"/>
          </w:tcPr>
          <w:p w:rsidR="00BA316C" w:rsidRDefault="00BA316C" w:rsidP="00B067FB">
            <w:pPr>
              <w:rPr>
                <w:rFonts w:ascii="宋体" w:hAnsi="宋体" w:cs="宋体"/>
                <w:szCs w:val="24"/>
              </w:rPr>
            </w:pPr>
            <w:r>
              <w:rPr>
                <w:rFonts w:ascii="宋体" w:hAnsi="宋体" w:cs="宋体" w:hint="eastAsia"/>
                <w:szCs w:val="24"/>
              </w:rPr>
              <w:t>择期手术</w:t>
            </w:r>
          </w:p>
        </w:tc>
        <w:tc>
          <w:tcPr>
            <w:tcW w:w="2899" w:type="dxa"/>
          </w:tcPr>
          <w:p w:rsidR="00BA316C" w:rsidRDefault="00BA316C" w:rsidP="00B067FB">
            <w:pPr>
              <w:rPr>
                <w:rFonts w:ascii="宋体" w:hAnsi="宋体" w:cs="宋体"/>
                <w:szCs w:val="24"/>
              </w:rPr>
            </w:pPr>
            <w:r>
              <w:rPr>
                <w:rFonts w:ascii="宋体" w:hAnsi="宋体" w:cs="宋体" w:hint="eastAsia"/>
                <w:szCs w:val="24"/>
              </w:rPr>
              <w:t>是否择期手术 1择期 2急诊</w:t>
            </w:r>
          </w:p>
        </w:tc>
      </w:tr>
      <w:tr w:rsidR="00BA316C" w:rsidTr="00B067FB">
        <w:trPr>
          <w:trHeight w:hRule="exact" w:val="382"/>
        </w:trPr>
        <w:tc>
          <w:tcPr>
            <w:tcW w:w="2097" w:type="dxa"/>
          </w:tcPr>
          <w:p w:rsidR="00BA316C" w:rsidRDefault="00BA316C" w:rsidP="00B067FB">
            <w:pPr>
              <w:rPr>
                <w:rFonts w:ascii="宋体" w:hAnsi="宋体" w:cs="宋体"/>
                <w:szCs w:val="24"/>
              </w:rPr>
            </w:pPr>
            <w:r>
              <w:rPr>
                <w:rFonts w:ascii="宋体" w:hAnsi="宋体" w:cs="宋体" w:hint="eastAsia"/>
                <w:szCs w:val="24"/>
              </w:rPr>
              <w:t>FOPDAT_S</w:t>
            </w:r>
          </w:p>
        </w:tc>
        <w:tc>
          <w:tcPr>
            <w:tcW w:w="1843" w:type="dxa"/>
          </w:tcPr>
          <w:p w:rsidR="00BA316C" w:rsidRDefault="00BA316C" w:rsidP="00B067FB">
            <w:pPr>
              <w:rPr>
                <w:rFonts w:ascii="宋体" w:hAnsi="宋体" w:cs="宋体"/>
                <w:szCs w:val="24"/>
              </w:rPr>
            </w:pPr>
            <w:r>
              <w:rPr>
                <w:rFonts w:ascii="宋体" w:hAnsi="宋体" w:cs="宋体" w:hint="eastAsia"/>
                <w:szCs w:val="24"/>
              </w:rPr>
              <w:t>DATE</w:t>
            </w:r>
          </w:p>
        </w:tc>
        <w:tc>
          <w:tcPr>
            <w:tcW w:w="2552" w:type="dxa"/>
          </w:tcPr>
          <w:p w:rsidR="00BA316C" w:rsidRDefault="00BA316C" w:rsidP="00B067FB">
            <w:pPr>
              <w:rPr>
                <w:rFonts w:ascii="宋体" w:hAnsi="宋体" w:cs="宋体"/>
                <w:szCs w:val="24"/>
              </w:rPr>
            </w:pPr>
            <w:r>
              <w:rPr>
                <w:rFonts w:ascii="宋体" w:hAnsi="宋体" w:cs="宋体" w:hint="eastAsia"/>
                <w:szCs w:val="24"/>
              </w:rPr>
              <w:t>手术开始时间</w:t>
            </w:r>
          </w:p>
        </w:tc>
        <w:tc>
          <w:tcPr>
            <w:tcW w:w="2899" w:type="dxa"/>
          </w:tcPr>
          <w:p w:rsidR="00BA316C" w:rsidRDefault="00BA316C" w:rsidP="00B067FB">
            <w:pPr>
              <w:rPr>
                <w:rFonts w:ascii="宋体" w:hAnsi="宋体" w:cs="宋体"/>
                <w:szCs w:val="24"/>
              </w:rPr>
            </w:pPr>
          </w:p>
        </w:tc>
      </w:tr>
      <w:tr w:rsidR="00BA316C" w:rsidTr="00B067FB">
        <w:trPr>
          <w:trHeight w:hRule="exact" w:val="382"/>
        </w:trPr>
        <w:tc>
          <w:tcPr>
            <w:tcW w:w="2097" w:type="dxa"/>
          </w:tcPr>
          <w:p w:rsidR="00BA316C" w:rsidRDefault="00BA316C" w:rsidP="00B067FB">
            <w:pPr>
              <w:rPr>
                <w:rFonts w:ascii="宋体" w:hAnsi="宋体" w:cs="宋体"/>
                <w:szCs w:val="24"/>
              </w:rPr>
            </w:pPr>
            <w:r>
              <w:rPr>
                <w:rFonts w:ascii="宋体" w:hAnsi="宋体" w:cs="宋体" w:hint="eastAsia"/>
                <w:szCs w:val="24"/>
              </w:rPr>
              <w:t>FOPDAT_E</w:t>
            </w:r>
          </w:p>
        </w:tc>
        <w:tc>
          <w:tcPr>
            <w:tcW w:w="1843" w:type="dxa"/>
          </w:tcPr>
          <w:p w:rsidR="00BA316C" w:rsidRDefault="00BA316C" w:rsidP="00B067FB">
            <w:pPr>
              <w:rPr>
                <w:rFonts w:ascii="宋体" w:hAnsi="宋体" w:cs="宋体"/>
                <w:szCs w:val="24"/>
              </w:rPr>
            </w:pPr>
            <w:r>
              <w:rPr>
                <w:rFonts w:ascii="宋体" w:hAnsi="宋体" w:cs="宋体" w:hint="eastAsia"/>
                <w:szCs w:val="24"/>
              </w:rPr>
              <w:t>DATE</w:t>
            </w:r>
          </w:p>
        </w:tc>
        <w:tc>
          <w:tcPr>
            <w:tcW w:w="2552" w:type="dxa"/>
          </w:tcPr>
          <w:p w:rsidR="00BA316C" w:rsidRDefault="00BA316C" w:rsidP="00B067FB">
            <w:pPr>
              <w:rPr>
                <w:rFonts w:ascii="宋体" w:hAnsi="宋体" w:cs="宋体"/>
                <w:szCs w:val="24"/>
              </w:rPr>
            </w:pPr>
            <w:r>
              <w:rPr>
                <w:rFonts w:ascii="宋体" w:hAnsi="宋体" w:cs="宋体" w:hint="eastAsia"/>
                <w:szCs w:val="24"/>
              </w:rPr>
              <w:t>手术结束时间</w:t>
            </w:r>
          </w:p>
        </w:tc>
        <w:tc>
          <w:tcPr>
            <w:tcW w:w="2899" w:type="dxa"/>
          </w:tcPr>
          <w:p w:rsidR="00BA316C" w:rsidRDefault="00BA316C" w:rsidP="00B067FB">
            <w:pPr>
              <w:rPr>
                <w:rFonts w:ascii="宋体" w:hAnsi="宋体" w:cs="宋体"/>
                <w:szCs w:val="24"/>
              </w:rPr>
            </w:pPr>
          </w:p>
        </w:tc>
      </w:tr>
      <w:tr w:rsidR="00BA316C" w:rsidTr="00B067FB">
        <w:trPr>
          <w:trHeight w:hRule="exact" w:val="885"/>
        </w:trPr>
        <w:tc>
          <w:tcPr>
            <w:tcW w:w="2097" w:type="dxa"/>
          </w:tcPr>
          <w:p w:rsidR="00BA316C" w:rsidRDefault="00BA316C" w:rsidP="00B067FB">
            <w:pPr>
              <w:rPr>
                <w:rFonts w:ascii="宋体" w:hAnsi="宋体" w:cs="宋体"/>
                <w:szCs w:val="24"/>
              </w:rPr>
            </w:pPr>
            <w:r>
              <w:rPr>
                <w:rFonts w:ascii="宋体" w:hAnsi="宋体" w:cs="宋体" w:hint="eastAsia"/>
                <w:szCs w:val="24"/>
              </w:rPr>
              <w:t>FGYDAT</w:t>
            </w:r>
          </w:p>
        </w:tc>
        <w:tc>
          <w:tcPr>
            <w:tcW w:w="1843" w:type="dxa"/>
          </w:tcPr>
          <w:p w:rsidR="00BA316C" w:rsidRDefault="00BA316C" w:rsidP="00B067FB">
            <w:pPr>
              <w:rPr>
                <w:rFonts w:ascii="宋体" w:hAnsi="宋体" w:cs="宋体"/>
                <w:szCs w:val="24"/>
              </w:rPr>
            </w:pPr>
            <w:r>
              <w:rPr>
                <w:rFonts w:ascii="宋体" w:hAnsi="宋体" w:cs="宋体" w:hint="eastAsia"/>
                <w:szCs w:val="24"/>
              </w:rPr>
              <w:t>DATE</w:t>
            </w:r>
          </w:p>
        </w:tc>
        <w:tc>
          <w:tcPr>
            <w:tcW w:w="2552" w:type="dxa"/>
          </w:tcPr>
          <w:p w:rsidR="00BA316C" w:rsidRDefault="00BA316C" w:rsidP="00B067FB">
            <w:pPr>
              <w:rPr>
                <w:rFonts w:ascii="宋体" w:hAnsi="宋体" w:cs="宋体"/>
                <w:szCs w:val="24"/>
              </w:rPr>
            </w:pPr>
            <w:r>
              <w:rPr>
                <w:rFonts w:ascii="宋体" w:hAnsi="宋体" w:cs="宋体" w:hint="eastAsia"/>
                <w:szCs w:val="24"/>
              </w:rPr>
              <w:t>术前预防性抗菌药物给药时间</w:t>
            </w:r>
          </w:p>
        </w:tc>
        <w:tc>
          <w:tcPr>
            <w:tcW w:w="2899" w:type="dxa"/>
          </w:tcPr>
          <w:p w:rsidR="00BA316C" w:rsidRDefault="00BA316C" w:rsidP="00B067FB">
            <w:pPr>
              <w:rPr>
                <w:rFonts w:ascii="宋体" w:hAnsi="宋体" w:cs="宋体"/>
                <w:szCs w:val="24"/>
              </w:rPr>
            </w:pPr>
          </w:p>
        </w:tc>
      </w:tr>
      <w:tr w:rsidR="00BA316C" w:rsidTr="00B067FB">
        <w:trPr>
          <w:trHeight w:hRule="exact" w:val="571"/>
        </w:trPr>
        <w:tc>
          <w:tcPr>
            <w:tcW w:w="2097" w:type="dxa"/>
          </w:tcPr>
          <w:p w:rsidR="00BA316C" w:rsidRDefault="00BA316C" w:rsidP="00B067FB">
            <w:pPr>
              <w:rPr>
                <w:rFonts w:ascii="宋体" w:hAnsi="宋体" w:cs="宋体"/>
                <w:szCs w:val="24"/>
              </w:rPr>
            </w:pPr>
            <w:r>
              <w:rPr>
                <w:rFonts w:ascii="宋体" w:hAnsi="宋体" w:cs="宋体" w:hint="eastAsia"/>
                <w:szCs w:val="24"/>
              </w:rPr>
              <w:t>FMZDAT_S</w:t>
            </w:r>
          </w:p>
        </w:tc>
        <w:tc>
          <w:tcPr>
            <w:tcW w:w="1843" w:type="dxa"/>
          </w:tcPr>
          <w:p w:rsidR="00BA316C" w:rsidRDefault="00BA316C" w:rsidP="00B067FB">
            <w:pPr>
              <w:rPr>
                <w:rFonts w:ascii="宋体" w:hAnsi="宋体" w:cs="宋体"/>
                <w:szCs w:val="24"/>
              </w:rPr>
            </w:pPr>
            <w:r>
              <w:rPr>
                <w:rFonts w:ascii="宋体" w:hAnsi="宋体" w:cs="宋体" w:hint="eastAsia"/>
                <w:szCs w:val="24"/>
              </w:rPr>
              <w:t>DATE</w:t>
            </w:r>
          </w:p>
        </w:tc>
        <w:tc>
          <w:tcPr>
            <w:tcW w:w="2552" w:type="dxa"/>
          </w:tcPr>
          <w:p w:rsidR="00BA316C" w:rsidRDefault="00BA316C" w:rsidP="00B067FB">
            <w:pPr>
              <w:rPr>
                <w:rFonts w:ascii="宋体" w:hAnsi="宋体" w:cs="宋体"/>
                <w:szCs w:val="24"/>
              </w:rPr>
            </w:pPr>
            <w:r>
              <w:rPr>
                <w:rFonts w:ascii="宋体" w:hAnsi="宋体" w:cs="宋体" w:hint="eastAsia"/>
                <w:szCs w:val="24"/>
              </w:rPr>
              <w:t>麻醉开始时间</w:t>
            </w:r>
          </w:p>
        </w:tc>
        <w:tc>
          <w:tcPr>
            <w:tcW w:w="2899" w:type="dxa"/>
          </w:tcPr>
          <w:p w:rsidR="00BA316C" w:rsidRDefault="00BA316C" w:rsidP="00B067FB">
            <w:pPr>
              <w:rPr>
                <w:rFonts w:ascii="宋体" w:hAnsi="宋体" w:cs="宋体"/>
                <w:szCs w:val="24"/>
              </w:rPr>
            </w:pPr>
          </w:p>
        </w:tc>
      </w:tr>
      <w:tr w:rsidR="00BA316C" w:rsidTr="00B067FB">
        <w:trPr>
          <w:trHeight w:hRule="exact" w:val="571"/>
        </w:trPr>
        <w:tc>
          <w:tcPr>
            <w:tcW w:w="2097" w:type="dxa"/>
          </w:tcPr>
          <w:p w:rsidR="00BA316C" w:rsidRDefault="00BA316C" w:rsidP="00B067FB">
            <w:pPr>
              <w:rPr>
                <w:rFonts w:ascii="宋体" w:hAnsi="宋体" w:cs="宋体"/>
                <w:szCs w:val="24"/>
              </w:rPr>
            </w:pPr>
            <w:r>
              <w:rPr>
                <w:rFonts w:ascii="宋体" w:hAnsi="宋体" w:cs="宋体" w:hint="eastAsia"/>
                <w:szCs w:val="24"/>
              </w:rPr>
              <w:t>FMZDAT_E</w:t>
            </w:r>
          </w:p>
        </w:tc>
        <w:tc>
          <w:tcPr>
            <w:tcW w:w="1843" w:type="dxa"/>
          </w:tcPr>
          <w:p w:rsidR="00BA316C" w:rsidRDefault="00BA316C" w:rsidP="00B067FB">
            <w:pPr>
              <w:rPr>
                <w:rFonts w:ascii="宋体" w:hAnsi="宋体" w:cs="宋体"/>
                <w:szCs w:val="24"/>
              </w:rPr>
            </w:pPr>
            <w:r>
              <w:rPr>
                <w:rFonts w:ascii="宋体" w:hAnsi="宋体" w:cs="宋体" w:hint="eastAsia"/>
                <w:szCs w:val="24"/>
              </w:rPr>
              <w:t>DATE</w:t>
            </w:r>
          </w:p>
        </w:tc>
        <w:tc>
          <w:tcPr>
            <w:tcW w:w="2552" w:type="dxa"/>
          </w:tcPr>
          <w:p w:rsidR="00BA316C" w:rsidRDefault="00BA316C" w:rsidP="00B067FB">
            <w:pPr>
              <w:rPr>
                <w:rFonts w:ascii="宋体" w:hAnsi="宋体" w:cs="宋体"/>
                <w:szCs w:val="24"/>
              </w:rPr>
            </w:pPr>
            <w:r>
              <w:rPr>
                <w:rFonts w:ascii="宋体" w:hAnsi="宋体" w:cs="宋体" w:hint="eastAsia"/>
                <w:szCs w:val="24"/>
              </w:rPr>
              <w:t>麻醉结束时间</w:t>
            </w:r>
          </w:p>
        </w:tc>
        <w:tc>
          <w:tcPr>
            <w:tcW w:w="2899" w:type="dxa"/>
          </w:tcPr>
          <w:p w:rsidR="00BA316C" w:rsidRDefault="00BA316C" w:rsidP="00B067FB">
            <w:pPr>
              <w:rPr>
                <w:rFonts w:ascii="宋体" w:hAnsi="宋体" w:cs="宋体"/>
                <w:szCs w:val="24"/>
              </w:rPr>
            </w:pPr>
          </w:p>
        </w:tc>
      </w:tr>
      <w:tr w:rsidR="00BA316C" w:rsidTr="00B067FB">
        <w:trPr>
          <w:trHeight w:hRule="exact" w:val="431"/>
        </w:trPr>
        <w:tc>
          <w:tcPr>
            <w:tcW w:w="2097" w:type="dxa"/>
          </w:tcPr>
          <w:p w:rsidR="00BA316C" w:rsidRDefault="00BA316C" w:rsidP="00B067FB">
            <w:pPr>
              <w:rPr>
                <w:rFonts w:ascii="宋体" w:hAnsi="宋体" w:cs="宋体"/>
                <w:szCs w:val="24"/>
              </w:rPr>
            </w:pPr>
            <w:r>
              <w:rPr>
                <w:rFonts w:ascii="宋体" w:hAnsi="宋体" w:cs="宋体" w:hint="eastAsia"/>
                <w:szCs w:val="24"/>
              </w:rPr>
              <w:t>FMZASA</w:t>
            </w:r>
          </w:p>
        </w:tc>
        <w:tc>
          <w:tcPr>
            <w:tcW w:w="1843" w:type="dxa"/>
          </w:tcPr>
          <w:p w:rsidR="00BA316C" w:rsidRDefault="00BA316C" w:rsidP="00B067FB">
            <w:pPr>
              <w:rPr>
                <w:rFonts w:ascii="宋体" w:hAnsi="宋体" w:cs="宋体"/>
                <w:szCs w:val="24"/>
              </w:rPr>
            </w:pPr>
            <w:r>
              <w:rPr>
                <w:rFonts w:ascii="宋体" w:hAnsi="宋体" w:cs="宋体" w:hint="eastAsia"/>
                <w:szCs w:val="24"/>
              </w:rPr>
              <w:t>VARCHAR2(1)</w:t>
            </w:r>
          </w:p>
        </w:tc>
        <w:tc>
          <w:tcPr>
            <w:tcW w:w="2552" w:type="dxa"/>
          </w:tcPr>
          <w:p w:rsidR="00BA316C" w:rsidRDefault="00BA316C" w:rsidP="00B067FB">
            <w:pPr>
              <w:rPr>
                <w:rFonts w:ascii="宋体" w:hAnsi="宋体" w:cs="宋体"/>
                <w:szCs w:val="24"/>
              </w:rPr>
            </w:pPr>
            <w:r>
              <w:rPr>
                <w:rFonts w:ascii="宋体" w:hAnsi="宋体" w:cs="宋体" w:hint="eastAsia"/>
                <w:szCs w:val="24"/>
              </w:rPr>
              <w:t>麻醉ASA</w:t>
            </w:r>
          </w:p>
        </w:tc>
        <w:tc>
          <w:tcPr>
            <w:tcW w:w="2899" w:type="dxa"/>
          </w:tcPr>
          <w:p w:rsidR="00BA316C" w:rsidRDefault="00BA316C" w:rsidP="00B067FB">
            <w:pPr>
              <w:rPr>
                <w:rFonts w:ascii="宋体" w:hAnsi="宋体" w:cs="宋体"/>
                <w:szCs w:val="24"/>
              </w:rPr>
            </w:pPr>
          </w:p>
        </w:tc>
      </w:tr>
      <w:tr w:rsidR="00BA316C" w:rsidTr="00B067FB">
        <w:trPr>
          <w:trHeight w:hRule="exact" w:val="422"/>
        </w:trPr>
        <w:tc>
          <w:tcPr>
            <w:tcW w:w="2097" w:type="dxa"/>
          </w:tcPr>
          <w:p w:rsidR="00BA316C" w:rsidRDefault="00BA316C" w:rsidP="00B067FB">
            <w:pPr>
              <w:rPr>
                <w:rFonts w:ascii="宋体" w:hAnsi="宋体" w:cs="宋体"/>
                <w:szCs w:val="24"/>
              </w:rPr>
            </w:pPr>
            <w:r>
              <w:rPr>
                <w:rFonts w:ascii="宋体" w:hAnsi="宋体" w:cs="宋体" w:hint="eastAsia"/>
                <w:szCs w:val="24"/>
              </w:rPr>
              <w:t>FNNIS</w:t>
            </w:r>
          </w:p>
        </w:tc>
        <w:tc>
          <w:tcPr>
            <w:tcW w:w="1843" w:type="dxa"/>
          </w:tcPr>
          <w:p w:rsidR="00BA316C" w:rsidRDefault="00BA316C" w:rsidP="00B067FB">
            <w:pPr>
              <w:rPr>
                <w:rFonts w:ascii="宋体" w:hAnsi="宋体" w:cs="宋体"/>
                <w:szCs w:val="24"/>
              </w:rPr>
            </w:pPr>
            <w:r>
              <w:rPr>
                <w:rFonts w:ascii="宋体" w:hAnsi="宋体" w:cs="宋体" w:hint="eastAsia"/>
                <w:szCs w:val="24"/>
              </w:rPr>
              <w:t>VARCHAR2(1)</w:t>
            </w:r>
          </w:p>
        </w:tc>
        <w:tc>
          <w:tcPr>
            <w:tcW w:w="2552" w:type="dxa"/>
          </w:tcPr>
          <w:p w:rsidR="00BA316C" w:rsidRDefault="00BA316C" w:rsidP="00B067FB">
            <w:pPr>
              <w:rPr>
                <w:rFonts w:ascii="宋体" w:hAnsi="宋体" w:cs="宋体"/>
                <w:szCs w:val="24"/>
              </w:rPr>
            </w:pPr>
            <w:r>
              <w:rPr>
                <w:rFonts w:ascii="宋体" w:hAnsi="宋体" w:cs="宋体" w:hint="eastAsia"/>
                <w:szCs w:val="24"/>
              </w:rPr>
              <w:t>NNIS分级</w:t>
            </w:r>
          </w:p>
        </w:tc>
        <w:tc>
          <w:tcPr>
            <w:tcW w:w="2899" w:type="dxa"/>
          </w:tcPr>
          <w:p w:rsidR="00BA316C" w:rsidRDefault="00BA316C" w:rsidP="00B067FB">
            <w:pPr>
              <w:rPr>
                <w:rFonts w:ascii="宋体" w:hAnsi="宋体" w:cs="宋体"/>
                <w:szCs w:val="24"/>
              </w:rPr>
            </w:pPr>
          </w:p>
        </w:tc>
      </w:tr>
      <w:tr w:rsidR="00BA316C" w:rsidTr="00B067FB">
        <w:trPr>
          <w:trHeight w:hRule="exact" w:val="431"/>
        </w:trPr>
        <w:tc>
          <w:tcPr>
            <w:tcW w:w="2097" w:type="dxa"/>
          </w:tcPr>
          <w:p w:rsidR="00BA316C" w:rsidRDefault="00BA316C" w:rsidP="00B067FB">
            <w:pPr>
              <w:rPr>
                <w:rFonts w:ascii="宋体" w:hAnsi="宋体" w:cs="宋体"/>
                <w:szCs w:val="24"/>
              </w:rPr>
            </w:pPr>
            <w:r>
              <w:rPr>
                <w:rFonts w:ascii="宋体" w:hAnsi="宋体" w:cs="宋体" w:hint="eastAsia"/>
                <w:szCs w:val="24"/>
              </w:rPr>
              <w:t>FOPDOC_DOC</w:t>
            </w:r>
          </w:p>
        </w:tc>
        <w:tc>
          <w:tcPr>
            <w:tcW w:w="1843" w:type="dxa"/>
          </w:tcPr>
          <w:p w:rsidR="00BA316C" w:rsidRDefault="00BA316C" w:rsidP="00B067FB">
            <w:pPr>
              <w:rPr>
                <w:rFonts w:ascii="宋体" w:hAnsi="宋体" w:cs="宋体"/>
                <w:szCs w:val="24"/>
              </w:rPr>
            </w:pPr>
            <w:r>
              <w:rPr>
                <w:rFonts w:ascii="宋体" w:hAnsi="宋体" w:cs="宋体" w:hint="eastAsia"/>
                <w:szCs w:val="24"/>
              </w:rPr>
              <w:t>VARCHAR2(15)</w:t>
            </w:r>
          </w:p>
        </w:tc>
        <w:tc>
          <w:tcPr>
            <w:tcW w:w="2552" w:type="dxa"/>
          </w:tcPr>
          <w:p w:rsidR="00BA316C" w:rsidRDefault="00BA316C" w:rsidP="00B067FB">
            <w:pPr>
              <w:rPr>
                <w:rFonts w:ascii="宋体" w:hAnsi="宋体" w:cs="宋体"/>
                <w:szCs w:val="24"/>
              </w:rPr>
            </w:pPr>
          </w:p>
        </w:tc>
        <w:tc>
          <w:tcPr>
            <w:tcW w:w="2899" w:type="dxa"/>
          </w:tcPr>
          <w:p w:rsidR="00BA316C" w:rsidRDefault="00BA316C" w:rsidP="00B067FB">
            <w:pPr>
              <w:rPr>
                <w:rFonts w:ascii="宋体" w:hAnsi="宋体" w:cs="宋体"/>
                <w:szCs w:val="24"/>
              </w:rPr>
            </w:pPr>
            <w:r>
              <w:rPr>
                <w:rFonts w:ascii="宋体" w:hAnsi="宋体" w:cs="宋体" w:hint="eastAsia"/>
                <w:szCs w:val="24"/>
              </w:rPr>
              <w:t>医生手术编码</w:t>
            </w:r>
          </w:p>
        </w:tc>
      </w:tr>
      <w:tr w:rsidR="00BA316C" w:rsidTr="00B067FB">
        <w:trPr>
          <w:trHeight w:hRule="exact" w:val="431"/>
        </w:trPr>
        <w:tc>
          <w:tcPr>
            <w:tcW w:w="2097" w:type="dxa"/>
          </w:tcPr>
          <w:p w:rsidR="00BA316C" w:rsidRDefault="00BA316C" w:rsidP="00B067FB">
            <w:pPr>
              <w:rPr>
                <w:rFonts w:ascii="宋体" w:hAnsi="宋体" w:cs="宋体"/>
                <w:szCs w:val="24"/>
              </w:rPr>
            </w:pPr>
            <w:r>
              <w:rPr>
                <w:rFonts w:ascii="宋体" w:hAnsi="宋体" w:cs="宋体" w:hint="eastAsia"/>
                <w:szCs w:val="24"/>
              </w:rPr>
              <w:t>FDESC_DOC</w:t>
            </w:r>
          </w:p>
        </w:tc>
        <w:tc>
          <w:tcPr>
            <w:tcW w:w="1843" w:type="dxa"/>
          </w:tcPr>
          <w:p w:rsidR="00BA316C" w:rsidRDefault="00BA316C" w:rsidP="00B067FB">
            <w:pPr>
              <w:rPr>
                <w:rFonts w:ascii="宋体" w:hAnsi="宋体" w:cs="宋体"/>
                <w:szCs w:val="24"/>
              </w:rPr>
            </w:pPr>
            <w:r>
              <w:rPr>
                <w:rFonts w:ascii="宋体" w:hAnsi="宋体" w:cs="宋体" w:hint="eastAsia"/>
                <w:szCs w:val="24"/>
              </w:rPr>
              <w:t>VARCHAR2(200)</w:t>
            </w:r>
          </w:p>
        </w:tc>
        <w:tc>
          <w:tcPr>
            <w:tcW w:w="2552" w:type="dxa"/>
          </w:tcPr>
          <w:p w:rsidR="00BA316C" w:rsidRDefault="00BA316C" w:rsidP="00B067FB">
            <w:pPr>
              <w:rPr>
                <w:rFonts w:ascii="宋体" w:hAnsi="宋体" w:cs="宋体"/>
                <w:szCs w:val="24"/>
              </w:rPr>
            </w:pPr>
            <w:r>
              <w:rPr>
                <w:rFonts w:ascii="宋体" w:hAnsi="宋体" w:cs="宋体" w:hint="eastAsia"/>
                <w:szCs w:val="24"/>
              </w:rPr>
              <w:t>医生手术描述</w:t>
            </w:r>
          </w:p>
        </w:tc>
        <w:tc>
          <w:tcPr>
            <w:tcW w:w="2899" w:type="dxa"/>
          </w:tcPr>
          <w:p w:rsidR="00BA316C" w:rsidRDefault="00BA316C" w:rsidP="00B067FB">
            <w:pPr>
              <w:rPr>
                <w:rFonts w:ascii="宋体" w:hAnsi="宋体" w:cs="宋体"/>
                <w:szCs w:val="24"/>
              </w:rPr>
            </w:pPr>
          </w:p>
        </w:tc>
      </w:tr>
      <w:tr w:rsidR="00BA316C" w:rsidTr="00B067FB">
        <w:trPr>
          <w:trHeight w:hRule="exact" w:val="431"/>
        </w:trPr>
        <w:tc>
          <w:tcPr>
            <w:tcW w:w="2097" w:type="dxa"/>
          </w:tcPr>
          <w:p w:rsidR="00BA316C" w:rsidRDefault="00BA316C" w:rsidP="00B067FB">
            <w:pPr>
              <w:rPr>
                <w:rFonts w:ascii="宋体" w:hAnsi="宋体" w:cs="宋体"/>
                <w:szCs w:val="24"/>
              </w:rPr>
            </w:pPr>
            <w:r>
              <w:rPr>
                <w:rFonts w:ascii="宋体" w:hAnsi="宋体" w:cs="宋体" w:hint="eastAsia"/>
                <w:szCs w:val="24"/>
              </w:rPr>
              <w:t>OLDFOPDOC_DOC</w:t>
            </w:r>
          </w:p>
        </w:tc>
        <w:tc>
          <w:tcPr>
            <w:tcW w:w="1843" w:type="dxa"/>
          </w:tcPr>
          <w:p w:rsidR="00BA316C" w:rsidRDefault="00BA316C" w:rsidP="00B067FB">
            <w:pPr>
              <w:rPr>
                <w:rFonts w:ascii="宋体" w:hAnsi="宋体" w:cs="宋体"/>
                <w:szCs w:val="24"/>
              </w:rPr>
            </w:pPr>
            <w:r>
              <w:rPr>
                <w:rFonts w:ascii="宋体" w:hAnsi="宋体" w:cs="宋体" w:hint="eastAsia"/>
                <w:szCs w:val="24"/>
              </w:rPr>
              <w:t>VARCHAR2(20)</w:t>
            </w:r>
          </w:p>
        </w:tc>
        <w:tc>
          <w:tcPr>
            <w:tcW w:w="2552" w:type="dxa"/>
          </w:tcPr>
          <w:p w:rsidR="00BA316C" w:rsidRDefault="00BA316C" w:rsidP="00B067FB">
            <w:pPr>
              <w:rPr>
                <w:rFonts w:ascii="宋体" w:hAnsi="宋体" w:cs="宋体"/>
                <w:szCs w:val="24"/>
              </w:rPr>
            </w:pPr>
            <w:r>
              <w:rPr>
                <w:rFonts w:ascii="宋体" w:hAnsi="宋体" w:cs="宋体" w:hint="eastAsia"/>
                <w:szCs w:val="24"/>
              </w:rPr>
              <w:t>原始医生手术编码</w:t>
            </w:r>
          </w:p>
        </w:tc>
        <w:tc>
          <w:tcPr>
            <w:tcW w:w="2899" w:type="dxa"/>
          </w:tcPr>
          <w:p w:rsidR="00BA316C" w:rsidRDefault="00BA316C" w:rsidP="00B067FB">
            <w:pPr>
              <w:rPr>
                <w:rFonts w:ascii="宋体" w:hAnsi="宋体" w:cs="宋体"/>
                <w:szCs w:val="24"/>
              </w:rPr>
            </w:pPr>
          </w:p>
        </w:tc>
      </w:tr>
      <w:tr w:rsidR="00BA316C" w:rsidTr="00B067FB">
        <w:trPr>
          <w:trHeight w:hRule="exact" w:val="431"/>
        </w:trPr>
        <w:tc>
          <w:tcPr>
            <w:tcW w:w="2097" w:type="dxa"/>
          </w:tcPr>
          <w:p w:rsidR="00BA316C" w:rsidRDefault="00BA316C" w:rsidP="00B067FB">
            <w:pPr>
              <w:rPr>
                <w:rFonts w:ascii="宋体" w:hAnsi="宋体" w:cs="宋体"/>
                <w:szCs w:val="24"/>
              </w:rPr>
            </w:pPr>
            <w:r>
              <w:rPr>
                <w:rFonts w:ascii="宋体" w:hAnsi="宋体" w:cs="宋体" w:hint="eastAsia"/>
                <w:szCs w:val="24"/>
              </w:rPr>
              <w:t>OLDFDESC_DOC</w:t>
            </w:r>
          </w:p>
        </w:tc>
        <w:tc>
          <w:tcPr>
            <w:tcW w:w="1843" w:type="dxa"/>
          </w:tcPr>
          <w:p w:rsidR="00BA316C" w:rsidRDefault="00BA316C" w:rsidP="00B067FB">
            <w:pPr>
              <w:rPr>
                <w:rFonts w:ascii="宋体" w:hAnsi="宋体" w:cs="宋体"/>
                <w:szCs w:val="24"/>
              </w:rPr>
            </w:pPr>
            <w:r>
              <w:rPr>
                <w:rFonts w:ascii="宋体" w:hAnsi="宋体" w:cs="宋体" w:hint="eastAsia"/>
                <w:szCs w:val="24"/>
              </w:rPr>
              <w:t>VARCHAR2(200)</w:t>
            </w:r>
          </w:p>
        </w:tc>
        <w:tc>
          <w:tcPr>
            <w:tcW w:w="2552" w:type="dxa"/>
          </w:tcPr>
          <w:p w:rsidR="00BA316C" w:rsidRDefault="00BA316C" w:rsidP="00B067FB">
            <w:pPr>
              <w:rPr>
                <w:rFonts w:ascii="宋体" w:hAnsi="宋体" w:cs="宋体"/>
                <w:szCs w:val="24"/>
              </w:rPr>
            </w:pPr>
            <w:r>
              <w:rPr>
                <w:rFonts w:ascii="宋体" w:hAnsi="宋体" w:cs="宋体" w:hint="eastAsia"/>
                <w:szCs w:val="24"/>
              </w:rPr>
              <w:t>原始医生手术描述</w:t>
            </w:r>
          </w:p>
        </w:tc>
        <w:tc>
          <w:tcPr>
            <w:tcW w:w="2899" w:type="dxa"/>
          </w:tcPr>
          <w:p w:rsidR="00BA316C" w:rsidRDefault="00BA316C" w:rsidP="00B067FB">
            <w:pPr>
              <w:rPr>
                <w:rFonts w:ascii="宋体" w:hAnsi="宋体" w:cs="宋体"/>
                <w:szCs w:val="24"/>
              </w:rPr>
            </w:pPr>
          </w:p>
        </w:tc>
      </w:tr>
      <w:tr w:rsidR="00BA316C" w:rsidTr="00B067FB">
        <w:trPr>
          <w:trHeight w:hRule="exact" w:val="431"/>
        </w:trPr>
        <w:tc>
          <w:tcPr>
            <w:tcW w:w="2097" w:type="dxa"/>
          </w:tcPr>
          <w:p w:rsidR="00BA316C" w:rsidRDefault="00BA316C" w:rsidP="00B067FB">
            <w:pPr>
              <w:rPr>
                <w:rFonts w:ascii="宋体" w:hAnsi="宋体" w:cs="宋体"/>
                <w:szCs w:val="24"/>
              </w:rPr>
            </w:pPr>
            <w:r>
              <w:rPr>
                <w:rFonts w:ascii="宋体" w:hAnsi="宋体" w:cs="宋体" w:hint="eastAsia"/>
                <w:szCs w:val="24"/>
              </w:rPr>
              <w:t>FOPID_STD</w:t>
            </w:r>
          </w:p>
          <w:p w:rsidR="00BA316C" w:rsidRDefault="00BA316C" w:rsidP="00B067FB">
            <w:pPr>
              <w:rPr>
                <w:rFonts w:ascii="宋体" w:hAnsi="宋体" w:cs="宋体"/>
                <w:szCs w:val="24"/>
              </w:rPr>
            </w:pPr>
            <w:r>
              <w:rPr>
                <w:rFonts w:ascii="宋体" w:hAnsi="宋体" w:cs="宋体" w:hint="eastAsia"/>
                <w:szCs w:val="24"/>
              </w:rPr>
              <w:t>FOPID_DESC_STD</w:t>
            </w:r>
          </w:p>
          <w:p w:rsidR="00BA316C" w:rsidRDefault="00BA316C" w:rsidP="00B067FB">
            <w:pPr>
              <w:rPr>
                <w:rFonts w:ascii="宋体" w:hAnsi="宋体" w:cs="宋体"/>
                <w:szCs w:val="24"/>
              </w:rPr>
            </w:pPr>
            <w:r>
              <w:rPr>
                <w:rFonts w:ascii="宋体" w:hAnsi="宋体" w:cs="宋体" w:hint="eastAsia"/>
                <w:szCs w:val="24"/>
              </w:rPr>
              <w:t>FOCDVER</w:t>
            </w:r>
          </w:p>
          <w:p w:rsidR="00BA316C" w:rsidRDefault="00BA316C" w:rsidP="00B067FB">
            <w:pPr>
              <w:rPr>
                <w:rFonts w:ascii="宋体" w:hAnsi="宋体" w:cs="宋体"/>
                <w:szCs w:val="24"/>
              </w:rPr>
            </w:pPr>
            <w:r>
              <w:rPr>
                <w:rFonts w:ascii="宋体" w:hAnsi="宋体" w:cs="宋体" w:hint="eastAsia"/>
                <w:szCs w:val="24"/>
              </w:rPr>
              <w:t>FCOMPT</w:t>
            </w:r>
          </w:p>
          <w:p w:rsidR="00BA316C" w:rsidRDefault="00BA316C" w:rsidP="00B067FB">
            <w:pPr>
              <w:rPr>
                <w:rFonts w:ascii="宋体" w:hAnsi="宋体" w:cs="宋体"/>
                <w:szCs w:val="24"/>
              </w:rPr>
            </w:pPr>
            <w:r>
              <w:rPr>
                <w:rFonts w:ascii="宋体" w:hAnsi="宋体" w:cs="宋体" w:hint="eastAsia"/>
                <w:szCs w:val="24"/>
              </w:rPr>
              <w:t>FST</w:t>
            </w:r>
          </w:p>
          <w:p w:rsidR="00BA316C" w:rsidRDefault="00BA316C" w:rsidP="00B067FB">
            <w:pPr>
              <w:rPr>
                <w:rFonts w:ascii="宋体" w:hAnsi="宋体" w:cs="宋体"/>
                <w:szCs w:val="24"/>
              </w:rPr>
            </w:pPr>
            <w:r>
              <w:rPr>
                <w:rFonts w:ascii="宋体" w:hAnsi="宋体" w:cs="宋体" w:hint="eastAsia"/>
                <w:szCs w:val="24"/>
              </w:rPr>
              <w:t>FZH</w:t>
            </w:r>
          </w:p>
          <w:p w:rsidR="00BA316C" w:rsidRDefault="00BA316C" w:rsidP="00B067FB">
            <w:pPr>
              <w:rPr>
                <w:rFonts w:ascii="宋体" w:hAnsi="宋体" w:cs="宋体"/>
                <w:szCs w:val="24"/>
              </w:rPr>
            </w:pPr>
            <w:r>
              <w:rPr>
                <w:rFonts w:ascii="宋体" w:hAnsi="宋体" w:cs="宋体" w:hint="eastAsia"/>
                <w:szCs w:val="24"/>
              </w:rPr>
              <w:t>FSSFZ</w:t>
            </w:r>
          </w:p>
          <w:p w:rsidR="00BA316C" w:rsidRDefault="00BA316C" w:rsidP="00B067FB">
            <w:pPr>
              <w:rPr>
                <w:rFonts w:ascii="宋体" w:hAnsi="宋体" w:cs="宋体"/>
                <w:szCs w:val="24"/>
              </w:rPr>
            </w:pPr>
            <w:r>
              <w:rPr>
                <w:rFonts w:ascii="宋体" w:hAnsi="宋体" w:cs="宋体" w:hint="eastAsia"/>
                <w:szCs w:val="24"/>
              </w:rPr>
              <w:t>FGUID</w:t>
            </w:r>
          </w:p>
          <w:p w:rsidR="00BA316C" w:rsidRDefault="00BA316C" w:rsidP="00B067FB">
            <w:pPr>
              <w:rPr>
                <w:rFonts w:ascii="宋体" w:hAnsi="宋体" w:cs="宋体"/>
                <w:szCs w:val="24"/>
              </w:rPr>
            </w:pPr>
            <w:r>
              <w:rPr>
                <w:rFonts w:ascii="宋体" w:hAnsi="宋体" w:cs="宋体" w:hint="eastAsia"/>
                <w:szCs w:val="24"/>
              </w:rPr>
              <w:t>FSCODE</w:t>
            </w:r>
          </w:p>
          <w:p w:rsidR="00BA316C" w:rsidRDefault="00BA316C" w:rsidP="00B067FB">
            <w:pPr>
              <w:rPr>
                <w:rFonts w:ascii="宋体" w:hAnsi="宋体" w:cs="宋体"/>
                <w:szCs w:val="24"/>
              </w:rPr>
            </w:pPr>
            <w:r>
              <w:rPr>
                <w:rFonts w:ascii="宋体" w:hAnsi="宋体" w:cs="宋体" w:hint="eastAsia"/>
                <w:szCs w:val="24"/>
              </w:rPr>
              <w:t>FLBM</w:t>
            </w:r>
          </w:p>
          <w:p w:rsidR="00BA316C" w:rsidRDefault="00BA316C" w:rsidP="00B067FB">
            <w:pPr>
              <w:rPr>
                <w:rFonts w:ascii="宋体" w:hAnsi="宋体" w:cs="宋体"/>
                <w:szCs w:val="24"/>
              </w:rPr>
            </w:pPr>
            <w:r>
              <w:rPr>
                <w:rFonts w:ascii="宋体" w:hAnsi="宋体" w:cs="宋体" w:hint="eastAsia"/>
                <w:szCs w:val="24"/>
              </w:rPr>
              <w:t>FDAYOP2</w:t>
            </w:r>
          </w:p>
          <w:p w:rsidR="00BA316C" w:rsidRDefault="00BA316C" w:rsidP="00B067FB">
            <w:pPr>
              <w:rPr>
                <w:rFonts w:ascii="宋体" w:hAnsi="宋体" w:cs="宋体"/>
                <w:szCs w:val="24"/>
              </w:rPr>
            </w:pPr>
            <w:r>
              <w:rPr>
                <w:rFonts w:ascii="宋体" w:hAnsi="宋体" w:cs="宋体" w:hint="eastAsia"/>
                <w:szCs w:val="24"/>
              </w:rPr>
              <w:t>FOPID_DESC</w:t>
            </w:r>
          </w:p>
          <w:p w:rsidR="00BA316C" w:rsidRDefault="00BA316C" w:rsidP="00B067FB">
            <w:pPr>
              <w:rPr>
                <w:rFonts w:ascii="宋体" w:hAnsi="宋体" w:cs="宋体"/>
                <w:szCs w:val="24"/>
              </w:rPr>
            </w:pPr>
            <w:r>
              <w:rPr>
                <w:rFonts w:ascii="宋体" w:hAnsi="宋体" w:cs="宋体" w:hint="eastAsia"/>
                <w:szCs w:val="24"/>
              </w:rPr>
              <w:t>FIS_PLAN_MD</w:t>
            </w:r>
          </w:p>
        </w:tc>
        <w:tc>
          <w:tcPr>
            <w:tcW w:w="1843" w:type="dxa"/>
          </w:tcPr>
          <w:p w:rsidR="00BA316C" w:rsidRDefault="00BA316C" w:rsidP="00B067FB">
            <w:pPr>
              <w:rPr>
                <w:rFonts w:ascii="宋体" w:hAnsi="宋体" w:cs="宋体"/>
                <w:szCs w:val="24"/>
              </w:rPr>
            </w:pPr>
            <w:r>
              <w:rPr>
                <w:rFonts w:ascii="宋体" w:hAnsi="宋体" w:cs="宋体" w:hint="eastAsia"/>
                <w:szCs w:val="24"/>
              </w:rPr>
              <w:t>VARCHAR2(50)</w:t>
            </w:r>
          </w:p>
        </w:tc>
        <w:tc>
          <w:tcPr>
            <w:tcW w:w="2552" w:type="dxa"/>
          </w:tcPr>
          <w:p w:rsidR="00BA316C" w:rsidRDefault="00BA316C" w:rsidP="00B067FB">
            <w:pPr>
              <w:rPr>
                <w:rFonts w:ascii="宋体" w:hAnsi="宋体" w:cs="宋体"/>
                <w:szCs w:val="24"/>
              </w:rPr>
            </w:pPr>
            <w:r>
              <w:rPr>
                <w:rFonts w:ascii="宋体" w:hAnsi="宋体" w:cs="宋体" w:hint="eastAsia"/>
                <w:szCs w:val="24"/>
              </w:rPr>
              <w:t>原手术编码</w:t>
            </w:r>
          </w:p>
        </w:tc>
        <w:tc>
          <w:tcPr>
            <w:tcW w:w="2899" w:type="dxa"/>
          </w:tcPr>
          <w:p w:rsidR="00BA316C" w:rsidRDefault="00BA316C" w:rsidP="00B067FB">
            <w:pPr>
              <w:rPr>
                <w:rFonts w:ascii="宋体" w:hAnsi="宋体" w:cs="宋体"/>
                <w:szCs w:val="24"/>
              </w:rPr>
            </w:pPr>
          </w:p>
        </w:tc>
      </w:tr>
      <w:tr w:rsidR="00BA316C" w:rsidTr="00B067FB">
        <w:trPr>
          <w:trHeight w:hRule="exact" w:val="431"/>
        </w:trPr>
        <w:tc>
          <w:tcPr>
            <w:tcW w:w="2097" w:type="dxa"/>
          </w:tcPr>
          <w:p w:rsidR="00BA316C" w:rsidRDefault="00BA316C" w:rsidP="00B067FB">
            <w:pPr>
              <w:rPr>
                <w:rFonts w:ascii="宋体" w:hAnsi="宋体" w:cs="宋体"/>
                <w:szCs w:val="24"/>
              </w:rPr>
            </w:pPr>
            <w:r>
              <w:rPr>
                <w:rFonts w:ascii="宋体" w:hAnsi="宋体" w:cs="宋体" w:hint="eastAsia"/>
                <w:szCs w:val="24"/>
              </w:rPr>
              <w:t>FOPID_DESC</w:t>
            </w:r>
          </w:p>
        </w:tc>
        <w:tc>
          <w:tcPr>
            <w:tcW w:w="1843" w:type="dxa"/>
          </w:tcPr>
          <w:p w:rsidR="00BA316C" w:rsidRDefault="00BA316C" w:rsidP="00B067FB">
            <w:pPr>
              <w:rPr>
                <w:rFonts w:ascii="宋体" w:hAnsi="宋体" w:cs="宋体"/>
                <w:szCs w:val="24"/>
              </w:rPr>
            </w:pPr>
            <w:r>
              <w:rPr>
                <w:rFonts w:ascii="宋体" w:hAnsi="宋体" w:cs="宋体" w:hint="eastAsia"/>
                <w:szCs w:val="24"/>
              </w:rPr>
              <w:t>VARCHAR2(200)</w:t>
            </w:r>
          </w:p>
        </w:tc>
        <w:tc>
          <w:tcPr>
            <w:tcW w:w="2552" w:type="dxa"/>
          </w:tcPr>
          <w:p w:rsidR="00BA316C" w:rsidRDefault="00BA316C" w:rsidP="00B067FB">
            <w:pPr>
              <w:rPr>
                <w:rFonts w:ascii="宋体" w:hAnsi="宋体" w:cs="宋体"/>
                <w:szCs w:val="24"/>
              </w:rPr>
            </w:pPr>
            <w:r>
              <w:rPr>
                <w:rFonts w:ascii="宋体" w:hAnsi="宋体" w:cs="宋体" w:hint="eastAsia"/>
                <w:szCs w:val="24"/>
              </w:rPr>
              <w:t>手术名称</w:t>
            </w:r>
          </w:p>
        </w:tc>
        <w:tc>
          <w:tcPr>
            <w:tcW w:w="2899" w:type="dxa"/>
          </w:tcPr>
          <w:p w:rsidR="00BA316C" w:rsidRDefault="00BA316C" w:rsidP="00B067FB">
            <w:pPr>
              <w:rPr>
                <w:rFonts w:ascii="宋体" w:hAnsi="宋体" w:cs="宋体"/>
                <w:szCs w:val="24"/>
              </w:rPr>
            </w:pPr>
          </w:p>
        </w:tc>
      </w:tr>
      <w:tr w:rsidR="00BA316C" w:rsidTr="00B067FB">
        <w:trPr>
          <w:trHeight w:hRule="exact" w:val="431"/>
        </w:trPr>
        <w:tc>
          <w:tcPr>
            <w:tcW w:w="2097" w:type="dxa"/>
          </w:tcPr>
          <w:p w:rsidR="00BA316C" w:rsidRDefault="00BA316C" w:rsidP="00B067FB">
            <w:pPr>
              <w:rPr>
                <w:rFonts w:ascii="宋体" w:hAnsi="宋体" w:cs="宋体"/>
                <w:szCs w:val="24"/>
              </w:rPr>
            </w:pPr>
            <w:r>
              <w:rPr>
                <w:rFonts w:ascii="宋体" w:hAnsi="宋体" w:cs="宋体" w:hint="eastAsia"/>
                <w:szCs w:val="24"/>
              </w:rPr>
              <w:t>FOPID_DESC_STD</w:t>
            </w:r>
          </w:p>
        </w:tc>
        <w:tc>
          <w:tcPr>
            <w:tcW w:w="1843" w:type="dxa"/>
          </w:tcPr>
          <w:p w:rsidR="00BA316C" w:rsidRDefault="00BA316C" w:rsidP="00B067FB">
            <w:pPr>
              <w:rPr>
                <w:rFonts w:ascii="宋体" w:hAnsi="宋体" w:cs="宋体"/>
                <w:szCs w:val="24"/>
              </w:rPr>
            </w:pPr>
            <w:r>
              <w:rPr>
                <w:rFonts w:ascii="宋体" w:hAnsi="宋体" w:cs="宋体" w:hint="eastAsia"/>
                <w:szCs w:val="24"/>
              </w:rPr>
              <w:t>VARCHAR2(200)</w:t>
            </w:r>
          </w:p>
        </w:tc>
        <w:tc>
          <w:tcPr>
            <w:tcW w:w="2552" w:type="dxa"/>
          </w:tcPr>
          <w:p w:rsidR="00BA316C" w:rsidRDefault="00BA316C" w:rsidP="00B067FB">
            <w:pPr>
              <w:rPr>
                <w:rFonts w:ascii="宋体" w:hAnsi="宋体" w:cs="宋体"/>
                <w:szCs w:val="24"/>
              </w:rPr>
            </w:pPr>
            <w:r>
              <w:rPr>
                <w:rFonts w:ascii="宋体" w:hAnsi="宋体" w:cs="宋体" w:hint="eastAsia"/>
                <w:szCs w:val="24"/>
              </w:rPr>
              <w:t>原手术名称</w:t>
            </w:r>
          </w:p>
        </w:tc>
        <w:tc>
          <w:tcPr>
            <w:tcW w:w="2899" w:type="dxa"/>
          </w:tcPr>
          <w:p w:rsidR="00BA316C" w:rsidRDefault="00BA316C" w:rsidP="00B067FB">
            <w:pPr>
              <w:rPr>
                <w:rFonts w:ascii="宋体" w:hAnsi="宋体" w:cs="宋体"/>
                <w:szCs w:val="24"/>
              </w:rPr>
            </w:pPr>
          </w:p>
        </w:tc>
      </w:tr>
      <w:tr w:rsidR="00BA316C" w:rsidTr="00B067FB">
        <w:trPr>
          <w:trHeight w:hRule="exact" w:val="431"/>
        </w:trPr>
        <w:tc>
          <w:tcPr>
            <w:tcW w:w="2097" w:type="dxa"/>
          </w:tcPr>
          <w:p w:rsidR="00BA316C" w:rsidRDefault="00BA316C" w:rsidP="00B067FB">
            <w:pPr>
              <w:rPr>
                <w:rFonts w:ascii="宋体" w:hAnsi="宋体" w:cs="宋体"/>
                <w:szCs w:val="24"/>
              </w:rPr>
            </w:pPr>
            <w:r>
              <w:rPr>
                <w:rFonts w:ascii="宋体" w:hAnsi="宋体" w:cs="宋体" w:hint="eastAsia"/>
                <w:szCs w:val="24"/>
              </w:rPr>
              <w:t>FOCDVER</w:t>
            </w:r>
          </w:p>
          <w:p w:rsidR="00BA316C" w:rsidRDefault="00BA316C" w:rsidP="00B067FB">
            <w:pPr>
              <w:rPr>
                <w:rFonts w:ascii="宋体" w:hAnsi="宋体" w:cs="宋体"/>
                <w:szCs w:val="24"/>
              </w:rPr>
            </w:pPr>
          </w:p>
        </w:tc>
        <w:tc>
          <w:tcPr>
            <w:tcW w:w="1843" w:type="dxa"/>
          </w:tcPr>
          <w:p w:rsidR="00BA316C" w:rsidRDefault="00BA316C" w:rsidP="00B067FB">
            <w:pPr>
              <w:rPr>
                <w:rFonts w:ascii="宋体" w:hAnsi="宋体" w:cs="宋体"/>
                <w:szCs w:val="24"/>
              </w:rPr>
            </w:pPr>
            <w:r>
              <w:rPr>
                <w:rFonts w:ascii="宋体" w:hAnsi="宋体" w:cs="宋体" w:hint="eastAsia"/>
                <w:szCs w:val="24"/>
              </w:rPr>
              <w:t>VARCHAR2(20)</w:t>
            </w:r>
          </w:p>
        </w:tc>
        <w:tc>
          <w:tcPr>
            <w:tcW w:w="2552" w:type="dxa"/>
          </w:tcPr>
          <w:p w:rsidR="00BA316C" w:rsidRDefault="00BA316C" w:rsidP="00B067FB">
            <w:pPr>
              <w:rPr>
                <w:rFonts w:ascii="宋体" w:hAnsi="宋体" w:cs="宋体"/>
                <w:szCs w:val="24"/>
              </w:rPr>
            </w:pPr>
            <w:r>
              <w:rPr>
                <w:rFonts w:ascii="宋体" w:hAnsi="宋体" w:cs="宋体" w:hint="eastAsia"/>
                <w:szCs w:val="24"/>
              </w:rPr>
              <w:t>手术编码版本</w:t>
            </w:r>
          </w:p>
        </w:tc>
        <w:tc>
          <w:tcPr>
            <w:tcW w:w="2899" w:type="dxa"/>
          </w:tcPr>
          <w:p w:rsidR="00BA316C" w:rsidRDefault="00BA316C" w:rsidP="00B067FB">
            <w:pPr>
              <w:rPr>
                <w:rFonts w:ascii="宋体" w:hAnsi="宋体" w:cs="宋体"/>
                <w:szCs w:val="24"/>
              </w:rPr>
            </w:pPr>
          </w:p>
        </w:tc>
      </w:tr>
    </w:tbl>
    <w:p w:rsidR="00BA316C" w:rsidRDefault="00BA316C" w:rsidP="00BA316C">
      <w:pPr>
        <w:pStyle w:val="11"/>
      </w:pPr>
    </w:p>
    <w:p w:rsidR="00BA316C" w:rsidRDefault="00BA316C" w:rsidP="00BA316C">
      <w:pPr>
        <w:numPr>
          <w:ilvl w:val="0"/>
          <w:numId w:val="15"/>
        </w:numPr>
        <w:rPr>
          <w:b/>
          <w:bCs/>
          <w:szCs w:val="24"/>
        </w:rPr>
      </w:pPr>
      <w:r>
        <w:rPr>
          <w:rFonts w:hint="eastAsia"/>
          <w:b/>
          <w:bCs/>
          <w:szCs w:val="24"/>
        </w:rPr>
        <w:t>出院病人诊断信息</w:t>
      </w:r>
    </w:p>
    <w:p w:rsidR="00BA316C" w:rsidRDefault="00BA316C" w:rsidP="00BA316C">
      <w:pPr>
        <w:ind w:leftChars="100" w:left="240" w:firstLineChars="200" w:firstLine="480"/>
        <w:rPr>
          <w:szCs w:val="24"/>
        </w:rPr>
      </w:pPr>
      <w:r>
        <w:rPr>
          <w:rFonts w:hint="eastAsia"/>
        </w:rPr>
        <w:t>用于存储病案首页诊断信息，一个病人的病案首页可能有多个诊断类型，但必须包括一个主要诊断。</w:t>
      </w:r>
      <w:r>
        <w:rPr>
          <w:rFonts w:hint="eastAsia"/>
          <w:szCs w:val="24"/>
        </w:rPr>
        <w:t>接口（命名</w:t>
      </w:r>
      <w:r>
        <w:rPr>
          <w:rFonts w:ascii="宋体" w:hAnsi="宋体" w:hint="eastAsia"/>
          <w:color w:val="000000"/>
          <w:szCs w:val="21"/>
        </w:rPr>
        <w:t>v</w:t>
      </w:r>
      <w:r>
        <w:rPr>
          <w:rFonts w:ascii="宋体" w:hAnsi="宋体"/>
          <w:color w:val="000000"/>
          <w:szCs w:val="21"/>
        </w:rPr>
        <w:t>_itf_xxx</w:t>
      </w:r>
      <w:r>
        <w:rPr>
          <w:rFonts w:hint="eastAsia"/>
          <w:szCs w:val="24"/>
        </w:rPr>
        <w:t>）涵盖信息字段如下：</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4"/>
        <w:gridCol w:w="1843"/>
        <w:gridCol w:w="3750"/>
      </w:tblGrid>
      <w:tr w:rsidR="00BA316C" w:rsidTr="00B067FB">
        <w:trPr>
          <w:trHeight w:hRule="exact" w:val="441"/>
        </w:trPr>
        <w:tc>
          <w:tcPr>
            <w:tcW w:w="1985" w:type="dxa"/>
            <w:shd w:val="pct25" w:color="auto" w:fill="FFFFFF"/>
          </w:tcPr>
          <w:p w:rsidR="00BA316C" w:rsidRDefault="00BA316C" w:rsidP="00B067FB">
            <w:pPr>
              <w:jc w:val="center"/>
              <w:rPr>
                <w:rFonts w:ascii="宋体" w:hAnsi="宋体" w:cs="宋体"/>
                <w:szCs w:val="24"/>
              </w:rPr>
            </w:pPr>
            <w:r>
              <w:rPr>
                <w:rFonts w:ascii="宋体" w:hAnsi="宋体" w:cs="宋体" w:hint="eastAsia"/>
                <w:szCs w:val="24"/>
              </w:rPr>
              <w:t>FieldName</w:t>
            </w:r>
          </w:p>
        </w:tc>
        <w:tc>
          <w:tcPr>
            <w:tcW w:w="1984" w:type="dxa"/>
            <w:shd w:val="pct25" w:color="auto" w:fill="FFFFFF"/>
          </w:tcPr>
          <w:p w:rsidR="00BA316C" w:rsidRDefault="00BA316C" w:rsidP="00B067FB">
            <w:pPr>
              <w:jc w:val="center"/>
              <w:rPr>
                <w:rFonts w:ascii="宋体" w:hAnsi="宋体" w:cs="宋体"/>
                <w:szCs w:val="24"/>
              </w:rPr>
            </w:pPr>
            <w:r>
              <w:rPr>
                <w:rFonts w:ascii="宋体" w:hAnsi="宋体" w:cs="宋体" w:hint="eastAsia"/>
                <w:szCs w:val="24"/>
              </w:rPr>
              <w:t>Data Type</w:t>
            </w:r>
          </w:p>
        </w:tc>
        <w:tc>
          <w:tcPr>
            <w:tcW w:w="1843" w:type="dxa"/>
            <w:shd w:val="pct25" w:color="auto" w:fill="FFFFFF"/>
          </w:tcPr>
          <w:p w:rsidR="00BA316C" w:rsidRDefault="00BA316C" w:rsidP="00B067FB">
            <w:pPr>
              <w:jc w:val="center"/>
              <w:rPr>
                <w:rFonts w:ascii="宋体" w:hAnsi="宋体" w:cs="宋体"/>
                <w:szCs w:val="24"/>
              </w:rPr>
            </w:pPr>
            <w:r>
              <w:rPr>
                <w:rFonts w:ascii="宋体" w:hAnsi="宋体" w:cs="宋体" w:hint="eastAsia"/>
                <w:szCs w:val="24"/>
              </w:rPr>
              <w:t>Description</w:t>
            </w:r>
          </w:p>
        </w:tc>
        <w:tc>
          <w:tcPr>
            <w:tcW w:w="3750" w:type="dxa"/>
            <w:shd w:val="pct25" w:color="auto" w:fill="FFFFFF"/>
          </w:tcPr>
          <w:p w:rsidR="00BA316C" w:rsidRDefault="00BA316C" w:rsidP="00B067FB">
            <w:pPr>
              <w:jc w:val="center"/>
              <w:rPr>
                <w:rFonts w:ascii="宋体" w:hAnsi="宋体" w:cs="宋体"/>
                <w:szCs w:val="24"/>
              </w:rPr>
            </w:pPr>
            <w:r>
              <w:rPr>
                <w:rFonts w:ascii="宋体" w:hAnsi="宋体" w:cs="宋体" w:hint="eastAsia"/>
                <w:szCs w:val="24"/>
              </w:rPr>
              <w:t>Memo</w:t>
            </w:r>
          </w:p>
        </w:tc>
      </w:tr>
      <w:tr w:rsidR="00EE58F0" w:rsidTr="00B067FB">
        <w:trPr>
          <w:trHeight w:hRule="exact" w:val="340"/>
        </w:trPr>
        <w:tc>
          <w:tcPr>
            <w:tcW w:w="1985" w:type="dxa"/>
          </w:tcPr>
          <w:p w:rsidR="00EE58F0" w:rsidRDefault="00EE58F0" w:rsidP="00EE58F0">
            <w:pPr>
              <w:rPr>
                <w:rFonts w:ascii="宋体" w:hAnsi="宋体" w:cs="宋体"/>
                <w:szCs w:val="24"/>
              </w:rPr>
            </w:pPr>
            <w:r>
              <w:rPr>
                <w:rFonts w:ascii="宋体" w:hAnsi="宋体" w:cs="宋体" w:hint="eastAsia"/>
                <w:szCs w:val="24"/>
              </w:rPr>
              <w:t>FMRDID</w:t>
            </w:r>
          </w:p>
        </w:tc>
        <w:tc>
          <w:tcPr>
            <w:tcW w:w="1984" w:type="dxa"/>
          </w:tcPr>
          <w:p w:rsidR="00EE58F0" w:rsidRDefault="00EE58F0" w:rsidP="00EE58F0">
            <w:pPr>
              <w:rPr>
                <w:rFonts w:ascii="宋体" w:hAnsi="宋体" w:cs="宋体"/>
                <w:szCs w:val="24"/>
              </w:rPr>
            </w:pPr>
            <w:r>
              <w:rPr>
                <w:rFonts w:ascii="宋体" w:hAnsi="宋体" w:cs="宋体" w:hint="eastAsia"/>
                <w:szCs w:val="24"/>
              </w:rPr>
              <w:t>VARCHAR2(15)</w:t>
            </w:r>
          </w:p>
        </w:tc>
        <w:tc>
          <w:tcPr>
            <w:tcW w:w="1843" w:type="dxa"/>
          </w:tcPr>
          <w:p w:rsidR="00EE58F0" w:rsidRDefault="00EE58F0" w:rsidP="00EE58F0">
            <w:pPr>
              <w:rPr>
                <w:rFonts w:ascii="宋体" w:hAnsi="宋体" w:cs="宋体"/>
                <w:szCs w:val="24"/>
              </w:rPr>
            </w:pPr>
            <w:r>
              <w:rPr>
                <w:rFonts w:ascii="宋体" w:hAnsi="宋体" w:cs="宋体" w:hint="eastAsia"/>
                <w:szCs w:val="24"/>
              </w:rPr>
              <w:t>病案号</w:t>
            </w:r>
          </w:p>
        </w:tc>
        <w:tc>
          <w:tcPr>
            <w:tcW w:w="3750" w:type="dxa"/>
          </w:tcPr>
          <w:p w:rsidR="00EE58F0" w:rsidRDefault="00EE58F0" w:rsidP="00EE58F0">
            <w:r w:rsidRPr="00550693">
              <w:rPr>
                <w:rFonts w:ascii="宋体" w:hAnsi="宋体" w:cs="宋体" w:hint="eastAsia"/>
                <w:kern w:val="0"/>
                <w:szCs w:val="24"/>
              </w:rPr>
              <w:t>不可为空</w:t>
            </w:r>
          </w:p>
        </w:tc>
      </w:tr>
      <w:tr w:rsidR="00EE58F0" w:rsidTr="00B067FB">
        <w:trPr>
          <w:trHeight w:hRule="exact" w:val="340"/>
        </w:trPr>
        <w:tc>
          <w:tcPr>
            <w:tcW w:w="1985" w:type="dxa"/>
          </w:tcPr>
          <w:p w:rsidR="00EE58F0" w:rsidRDefault="00EE58F0" w:rsidP="00EE58F0">
            <w:pPr>
              <w:rPr>
                <w:rFonts w:ascii="宋体" w:hAnsi="宋体" w:cs="宋体"/>
                <w:szCs w:val="24"/>
              </w:rPr>
            </w:pPr>
            <w:r>
              <w:rPr>
                <w:rFonts w:ascii="宋体" w:hAnsi="宋体" w:cs="宋体" w:hint="eastAsia"/>
                <w:szCs w:val="24"/>
              </w:rPr>
              <w:t>FBIHID</w:t>
            </w:r>
          </w:p>
        </w:tc>
        <w:tc>
          <w:tcPr>
            <w:tcW w:w="1984" w:type="dxa"/>
          </w:tcPr>
          <w:p w:rsidR="00EE58F0" w:rsidRDefault="00EE58F0" w:rsidP="00EE58F0">
            <w:pPr>
              <w:rPr>
                <w:rFonts w:ascii="宋体" w:hAnsi="宋体" w:cs="宋体"/>
                <w:szCs w:val="24"/>
              </w:rPr>
            </w:pPr>
            <w:r>
              <w:rPr>
                <w:rFonts w:ascii="宋体" w:hAnsi="宋体" w:cs="宋体" w:hint="eastAsia"/>
                <w:szCs w:val="24"/>
              </w:rPr>
              <w:t>VARCHAR2(100)</w:t>
            </w:r>
          </w:p>
        </w:tc>
        <w:tc>
          <w:tcPr>
            <w:tcW w:w="1843" w:type="dxa"/>
          </w:tcPr>
          <w:p w:rsidR="00EE58F0" w:rsidRDefault="00EE58F0" w:rsidP="00EE58F0">
            <w:pPr>
              <w:rPr>
                <w:rFonts w:ascii="宋体" w:hAnsi="宋体" w:cs="宋体"/>
                <w:szCs w:val="24"/>
              </w:rPr>
            </w:pPr>
            <w:r>
              <w:rPr>
                <w:rFonts w:ascii="宋体" w:hAnsi="宋体" w:cs="宋体" w:hint="eastAsia"/>
                <w:szCs w:val="24"/>
              </w:rPr>
              <w:t>住院号</w:t>
            </w:r>
          </w:p>
        </w:tc>
        <w:tc>
          <w:tcPr>
            <w:tcW w:w="3750" w:type="dxa"/>
          </w:tcPr>
          <w:p w:rsidR="00EE58F0" w:rsidRDefault="00EE58F0" w:rsidP="00EE58F0">
            <w:r w:rsidRPr="00550693">
              <w:rPr>
                <w:rFonts w:ascii="宋体" w:hAnsi="宋体" w:cs="宋体" w:hint="eastAsia"/>
                <w:kern w:val="0"/>
                <w:szCs w:val="24"/>
              </w:rPr>
              <w:t>不可为空</w:t>
            </w:r>
          </w:p>
        </w:tc>
      </w:tr>
      <w:tr w:rsidR="00EE58F0" w:rsidTr="00B067FB">
        <w:trPr>
          <w:trHeight w:hRule="exact" w:val="340"/>
        </w:trPr>
        <w:tc>
          <w:tcPr>
            <w:tcW w:w="1985" w:type="dxa"/>
          </w:tcPr>
          <w:p w:rsidR="00EE58F0" w:rsidRDefault="00EE58F0" w:rsidP="00EE58F0">
            <w:pPr>
              <w:rPr>
                <w:rFonts w:ascii="宋体" w:hAnsi="宋体" w:cs="宋体"/>
                <w:szCs w:val="24"/>
              </w:rPr>
            </w:pPr>
            <w:r>
              <w:rPr>
                <w:rFonts w:ascii="宋体" w:hAnsi="宋体" w:cs="宋体" w:hint="eastAsia"/>
                <w:szCs w:val="24"/>
              </w:rPr>
              <w:t>FBINCU</w:t>
            </w:r>
          </w:p>
        </w:tc>
        <w:tc>
          <w:tcPr>
            <w:tcW w:w="1984" w:type="dxa"/>
          </w:tcPr>
          <w:p w:rsidR="00EE58F0" w:rsidRDefault="00EE58F0" w:rsidP="00EE58F0">
            <w:pPr>
              <w:rPr>
                <w:rFonts w:ascii="宋体" w:hAnsi="宋体" w:cs="宋体"/>
                <w:szCs w:val="24"/>
              </w:rPr>
            </w:pPr>
            <w:r>
              <w:rPr>
                <w:rFonts w:ascii="宋体" w:hAnsi="宋体" w:cs="宋体" w:hint="eastAsia"/>
                <w:szCs w:val="24"/>
              </w:rPr>
              <w:t>NUMBER</w:t>
            </w:r>
          </w:p>
        </w:tc>
        <w:tc>
          <w:tcPr>
            <w:tcW w:w="1843" w:type="dxa"/>
          </w:tcPr>
          <w:p w:rsidR="00EE58F0" w:rsidRDefault="00EE58F0" w:rsidP="00EE58F0">
            <w:pPr>
              <w:rPr>
                <w:rFonts w:ascii="宋体" w:hAnsi="宋体" w:cs="宋体"/>
                <w:szCs w:val="24"/>
              </w:rPr>
            </w:pPr>
            <w:r>
              <w:rPr>
                <w:rFonts w:ascii="宋体" w:hAnsi="宋体" w:cs="宋体" w:hint="eastAsia"/>
                <w:szCs w:val="24"/>
              </w:rPr>
              <w:t>住院次数</w:t>
            </w:r>
          </w:p>
        </w:tc>
        <w:tc>
          <w:tcPr>
            <w:tcW w:w="3750" w:type="dxa"/>
          </w:tcPr>
          <w:p w:rsidR="00EE58F0" w:rsidRDefault="00EE58F0" w:rsidP="00EE58F0">
            <w:r w:rsidRPr="00550693">
              <w:rPr>
                <w:rFonts w:ascii="宋体" w:hAnsi="宋体" w:cs="宋体" w:hint="eastAsia"/>
                <w:kern w:val="0"/>
                <w:szCs w:val="24"/>
              </w:rPr>
              <w:t>不可为空</w:t>
            </w:r>
          </w:p>
        </w:tc>
      </w:tr>
      <w:tr w:rsidR="00BA316C" w:rsidTr="00B067FB">
        <w:trPr>
          <w:trHeight w:hRule="exact" w:val="340"/>
        </w:trPr>
        <w:tc>
          <w:tcPr>
            <w:tcW w:w="1985" w:type="dxa"/>
          </w:tcPr>
          <w:p w:rsidR="00BA316C" w:rsidRDefault="00BA316C" w:rsidP="00B067FB">
            <w:pPr>
              <w:rPr>
                <w:rFonts w:ascii="宋体" w:hAnsi="宋体" w:cs="宋体"/>
                <w:szCs w:val="24"/>
              </w:rPr>
            </w:pPr>
            <w:r>
              <w:rPr>
                <w:rFonts w:ascii="宋体" w:hAnsi="宋体" w:cs="宋体" w:hint="eastAsia"/>
                <w:szCs w:val="24"/>
              </w:rPr>
              <w:lastRenderedPageBreak/>
              <w:t>FSEQ</w:t>
            </w:r>
          </w:p>
        </w:tc>
        <w:tc>
          <w:tcPr>
            <w:tcW w:w="1984" w:type="dxa"/>
          </w:tcPr>
          <w:p w:rsidR="00BA316C" w:rsidRDefault="00BA316C" w:rsidP="00B067FB">
            <w:pPr>
              <w:rPr>
                <w:rFonts w:ascii="宋体" w:hAnsi="宋体" w:cs="宋体"/>
                <w:szCs w:val="24"/>
              </w:rPr>
            </w:pPr>
            <w:r>
              <w:rPr>
                <w:rFonts w:ascii="宋体" w:hAnsi="宋体" w:cs="宋体" w:hint="eastAsia"/>
                <w:szCs w:val="24"/>
              </w:rPr>
              <w:t>VARCHAR2(2)</w:t>
            </w:r>
          </w:p>
        </w:tc>
        <w:tc>
          <w:tcPr>
            <w:tcW w:w="1843" w:type="dxa"/>
          </w:tcPr>
          <w:p w:rsidR="00BA316C" w:rsidRDefault="00BA316C" w:rsidP="00B067FB">
            <w:pPr>
              <w:rPr>
                <w:rFonts w:ascii="宋体" w:hAnsi="宋体" w:cs="宋体"/>
                <w:szCs w:val="24"/>
              </w:rPr>
            </w:pPr>
            <w:r>
              <w:rPr>
                <w:rFonts w:ascii="宋体" w:hAnsi="宋体" w:cs="宋体" w:hint="eastAsia"/>
                <w:szCs w:val="24"/>
              </w:rPr>
              <w:t>诊断编码</w:t>
            </w:r>
          </w:p>
        </w:tc>
        <w:tc>
          <w:tcPr>
            <w:tcW w:w="3750" w:type="dxa"/>
          </w:tcPr>
          <w:p w:rsidR="00BA316C" w:rsidRDefault="00EE58F0" w:rsidP="00B067FB">
            <w:pPr>
              <w:rPr>
                <w:rFonts w:ascii="宋体" w:hAnsi="宋体" w:cs="宋体"/>
                <w:szCs w:val="24"/>
              </w:rPr>
            </w:pPr>
            <w:r>
              <w:rPr>
                <w:rFonts w:ascii="宋体" w:hAnsi="宋体" w:cs="宋体" w:hint="eastAsia"/>
                <w:kern w:val="0"/>
                <w:szCs w:val="24"/>
              </w:rPr>
              <w:t>不可为空</w:t>
            </w:r>
            <w:r w:rsidR="00BA316C">
              <w:rPr>
                <w:rFonts w:ascii="宋体" w:hAnsi="宋体" w:cs="宋体" w:hint="eastAsia"/>
                <w:szCs w:val="24"/>
              </w:rPr>
              <w:t>，序号</w:t>
            </w:r>
          </w:p>
        </w:tc>
      </w:tr>
      <w:tr w:rsidR="00BA316C" w:rsidTr="00B067FB">
        <w:trPr>
          <w:trHeight w:hRule="exact" w:val="891"/>
        </w:trPr>
        <w:tc>
          <w:tcPr>
            <w:tcW w:w="1985" w:type="dxa"/>
          </w:tcPr>
          <w:p w:rsidR="00BA316C" w:rsidRDefault="00BA316C" w:rsidP="00B067FB">
            <w:pPr>
              <w:rPr>
                <w:rFonts w:ascii="宋体" w:hAnsi="宋体" w:cs="宋体"/>
                <w:szCs w:val="24"/>
              </w:rPr>
            </w:pPr>
            <w:r>
              <w:rPr>
                <w:rFonts w:ascii="宋体" w:hAnsi="宋体" w:cs="宋体" w:hint="eastAsia"/>
                <w:szCs w:val="24"/>
              </w:rPr>
              <w:t>FZDTYP</w:t>
            </w:r>
          </w:p>
        </w:tc>
        <w:tc>
          <w:tcPr>
            <w:tcW w:w="1984" w:type="dxa"/>
          </w:tcPr>
          <w:p w:rsidR="00BA316C" w:rsidRDefault="00BA316C" w:rsidP="00B067FB">
            <w:pPr>
              <w:rPr>
                <w:rFonts w:ascii="宋体" w:hAnsi="宋体" w:cs="宋体"/>
                <w:szCs w:val="24"/>
              </w:rPr>
            </w:pPr>
            <w:r>
              <w:rPr>
                <w:rFonts w:ascii="宋体" w:hAnsi="宋体" w:cs="宋体" w:hint="eastAsia"/>
                <w:szCs w:val="24"/>
              </w:rPr>
              <w:t>VARCHAR2(2)</w:t>
            </w:r>
          </w:p>
        </w:tc>
        <w:tc>
          <w:tcPr>
            <w:tcW w:w="1843" w:type="dxa"/>
          </w:tcPr>
          <w:p w:rsidR="00BA316C" w:rsidRDefault="00BA316C" w:rsidP="00B067FB">
            <w:pPr>
              <w:rPr>
                <w:rFonts w:ascii="宋体" w:hAnsi="宋体" w:cs="宋体"/>
                <w:szCs w:val="24"/>
              </w:rPr>
            </w:pPr>
            <w:r>
              <w:rPr>
                <w:rFonts w:ascii="宋体" w:hAnsi="宋体" w:cs="宋体" w:hint="eastAsia"/>
                <w:szCs w:val="24"/>
              </w:rPr>
              <w:t>诊断类型</w:t>
            </w:r>
          </w:p>
        </w:tc>
        <w:tc>
          <w:tcPr>
            <w:tcW w:w="3750" w:type="dxa"/>
          </w:tcPr>
          <w:p w:rsidR="00EE58F0" w:rsidRDefault="00EE58F0" w:rsidP="00B067FB">
            <w:pPr>
              <w:rPr>
                <w:rFonts w:ascii="宋体" w:hAnsi="宋体" w:cs="宋体"/>
                <w:kern w:val="0"/>
                <w:szCs w:val="24"/>
              </w:rPr>
            </w:pPr>
            <w:r>
              <w:rPr>
                <w:rFonts w:ascii="宋体" w:hAnsi="宋体" w:cs="宋体" w:hint="eastAsia"/>
                <w:kern w:val="0"/>
                <w:szCs w:val="24"/>
              </w:rPr>
              <w:t>不可为空;</w:t>
            </w:r>
          </w:p>
          <w:p w:rsidR="00BA316C" w:rsidRDefault="00BA316C" w:rsidP="00B067FB">
            <w:pPr>
              <w:rPr>
                <w:rFonts w:ascii="宋体" w:hAnsi="宋体" w:cs="宋体"/>
                <w:szCs w:val="24"/>
              </w:rPr>
            </w:pPr>
            <w:r>
              <w:rPr>
                <w:rFonts w:ascii="宋体" w:hAnsi="宋体" w:cs="宋体" w:hint="eastAsia"/>
                <w:szCs w:val="24"/>
              </w:rPr>
              <w:t xml:space="preserve"> 1主要诊断  2其他诊断 </w:t>
            </w:r>
          </w:p>
          <w:p w:rsidR="00BA316C" w:rsidRDefault="00BA316C" w:rsidP="00B067FB">
            <w:pPr>
              <w:ind w:firstLineChars="250" w:firstLine="600"/>
              <w:rPr>
                <w:rFonts w:ascii="宋体" w:hAnsi="宋体" w:cs="宋体"/>
                <w:szCs w:val="24"/>
              </w:rPr>
            </w:pPr>
            <w:r>
              <w:rPr>
                <w:rFonts w:ascii="宋体" w:hAnsi="宋体" w:cs="宋体" w:hint="eastAsia"/>
                <w:szCs w:val="24"/>
              </w:rPr>
              <w:t>3院内感染名称  4 并发症</w:t>
            </w:r>
          </w:p>
        </w:tc>
      </w:tr>
      <w:tr w:rsidR="00BA316C" w:rsidTr="00B067FB">
        <w:trPr>
          <w:trHeight w:hRule="exact" w:val="340"/>
        </w:trPr>
        <w:tc>
          <w:tcPr>
            <w:tcW w:w="1985" w:type="dxa"/>
          </w:tcPr>
          <w:p w:rsidR="00BA316C" w:rsidRDefault="00BA316C" w:rsidP="00B067FB">
            <w:pPr>
              <w:rPr>
                <w:rFonts w:ascii="宋体" w:hAnsi="宋体" w:cs="宋体"/>
                <w:szCs w:val="24"/>
              </w:rPr>
            </w:pPr>
            <w:r>
              <w:rPr>
                <w:rFonts w:ascii="宋体" w:hAnsi="宋体" w:cs="宋体" w:hint="eastAsia"/>
                <w:szCs w:val="24"/>
              </w:rPr>
              <w:t>FICD</w:t>
            </w:r>
          </w:p>
        </w:tc>
        <w:tc>
          <w:tcPr>
            <w:tcW w:w="1984" w:type="dxa"/>
          </w:tcPr>
          <w:p w:rsidR="00BA316C" w:rsidRDefault="00BA316C" w:rsidP="00B067FB">
            <w:pPr>
              <w:rPr>
                <w:rFonts w:ascii="宋体" w:hAnsi="宋体" w:cs="宋体"/>
                <w:szCs w:val="24"/>
              </w:rPr>
            </w:pPr>
            <w:r>
              <w:rPr>
                <w:rFonts w:ascii="宋体" w:hAnsi="宋体" w:cs="宋体" w:hint="eastAsia"/>
                <w:szCs w:val="24"/>
              </w:rPr>
              <w:t>VARCHAR2(20)</w:t>
            </w:r>
          </w:p>
        </w:tc>
        <w:tc>
          <w:tcPr>
            <w:tcW w:w="1843" w:type="dxa"/>
          </w:tcPr>
          <w:p w:rsidR="00BA316C" w:rsidRDefault="00BA316C" w:rsidP="00B067FB">
            <w:pPr>
              <w:rPr>
                <w:rFonts w:ascii="宋体" w:hAnsi="宋体" w:cs="宋体"/>
                <w:szCs w:val="24"/>
              </w:rPr>
            </w:pPr>
            <w:r>
              <w:rPr>
                <w:rFonts w:ascii="宋体" w:hAnsi="宋体" w:cs="宋体" w:hint="eastAsia"/>
                <w:szCs w:val="24"/>
              </w:rPr>
              <w:t>ICD码</w:t>
            </w:r>
          </w:p>
        </w:tc>
        <w:tc>
          <w:tcPr>
            <w:tcW w:w="3750" w:type="dxa"/>
          </w:tcPr>
          <w:p w:rsidR="00BA316C" w:rsidRDefault="00EE58F0" w:rsidP="00B067FB">
            <w:pPr>
              <w:rPr>
                <w:rFonts w:ascii="宋体" w:hAnsi="宋体" w:cs="宋体"/>
                <w:szCs w:val="24"/>
              </w:rPr>
            </w:pPr>
            <w:r>
              <w:rPr>
                <w:rFonts w:ascii="宋体" w:hAnsi="宋体" w:cs="宋体" w:hint="eastAsia"/>
                <w:kern w:val="0"/>
                <w:szCs w:val="24"/>
              </w:rPr>
              <w:t>不可为空</w:t>
            </w:r>
          </w:p>
        </w:tc>
      </w:tr>
      <w:tr w:rsidR="00BA316C" w:rsidTr="00B067FB">
        <w:trPr>
          <w:trHeight w:hRule="exact" w:val="810"/>
        </w:trPr>
        <w:tc>
          <w:tcPr>
            <w:tcW w:w="1985" w:type="dxa"/>
          </w:tcPr>
          <w:p w:rsidR="00BA316C" w:rsidRDefault="00BA316C" w:rsidP="00B067FB">
            <w:pPr>
              <w:rPr>
                <w:rFonts w:ascii="宋体" w:hAnsi="宋体" w:cs="宋体"/>
                <w:szCs w:val="24"/>
              </w:rPr>
            </w:pPr>
            <w:r>
              <w:rPr>
                <w:rFonts w:ascii="宋体" w:hAnsi="宋体" w:cs="宋体" w:hint="eastAsia"/>
                <w:szCs w:val="24"/>
              </w:rPr>
              <w:t>FOTHST</w:t>
            </w:r>
          </w:p>
        </w:tc>
        <w:tc>
          <w:tcPr>
            <w:tcW w:w="1984" w:type="dxa"/>
          </w:tcPr>
          <w:p w:rsidR="00BA316C" w:rsidRDefault="00BA316C" w:rsidP="00B067FB">
            <w:pPr>
              <w:rPr>
                <w:rFonts w:ascii="宋体" w:hAnsi="宋体" w:cs="宋体"/>
                <w:szCs w:val="24"/>
              </w:rPr>
            </w:pPr>
            <w:r>
              <w:rPr>
                <w:rFonts w:ascii="宋体" w:hAnsi="宋体" w:cs="宋体" w:hint="eastAsia"/>
                <w:szCs w:val="24"/>
              </w:rPr>
              <w:t>VARCHAR2(2)</w:t>
            </w:r>
          </w:p>
        </w:tc>
        <w:tc>
          <w:tcPr>
            <w:tcW w:w="1843" w:type="dxa"/>
          </w:tcPr>
          <w:p w:rsidR="00BA316C" w:rsidRDefault="00BA316C" w:rsidP="00B067FB">
            <w:pPr>
              <w:rPr>
                <w:rFonts w:ascii="宋体" w:hAnsi="宋体" w:cs="宋体"/>
                <w:szCs w:val="24"/>
              </w:rPr>
            </w:pPr>
            <w:r>
              <w:rPr>
                <w:rFonts w:ascii="宋体" w:hAnsi="宋体" w:cs="宋体" w:hint="eastAsia"/>
                <w:szCs w:val="24"/>
              </w:rPr>
              <w:t>出院情况</w:t>
            </w:r>
          </w:p>
        </w:tc>
        <w:tc>
          <w:tcPr>
            <w:tcW w:w="3750" w:type="dxa"/>
          </w:tcPr>
          <w:p w:rsidR="00EE58F0" w:rsidRDefault="00EE58F0" w:rsidP="00B067FB">
            <w:pPr>
              <w:rPr>
                <w:rFonts w:ascii="宋体" w:hAnsi="宋体" w:cs="宋体"/>
                <w:kern w:val="0"/>
                <w:szCs w:val="24"/>
              </w:rPr>
            </w:pPr>
            <w:r>
              <w:rPr>
                <w:rFonts w:ascii="宋体" w:hAnsi="宋体" w:cs="宋体" w:hint="eastAsia"/>
                <w:kern w:val="0"/>
                <w:szCs w:val="24"/>
              </w:rPr>
              <w:t>不可为空;</w:t>
            </w:r>
          </w:p>
          <w:p w:rsidR="00BA316C" w:rsidRDefault="00BA316C" w:rsidP="00B067FB">
            <w:pPr>
              <w:rPr>
                <w:rFonts w:ascii="宋体" w:hAnsi="宋体" w:cs="宋体"/>
                <w:szCs w:val="24"/>
              </w:rPr>
            </w:pPr>
            <w:r>
              <w:rPr>
                <w:rFonts w:ascii="宋体" w:hAnsi="宋体" w:cs="宋体" w:hint="eastAsia"/>
                <w:szCs w:val="24"/>
              </w:rPr>
              <w:t xml:space="preserve"> 1 治愈  2好转  3 未愈 </w:t>
            </w:r>
          </w:p>
          <w:p w:rsidR="00BA316C" w:rsidRDefault="00BA316C" w:rsidP="00B067FB">
            <w:pPr>
              <w:ind w:firstLineChars="300" w:firstLine="720"/>
              <w:rPr>
                <w:rFonts w:ascii="宋体" w:hAnsi="宋体" w:cs="宋体"/>
                <w:szCs w:val="24"/>
              </w:rPr>
            </w:pPr>
            <w:r>
              <w:rPr>
                <w:rFonts w:ascii="宋体" w:hAnsi="宋体" w:cs="宋体" w:hint="eastAsia"/>
                <w:szCs w:val="24"/>
              </w:rPr>
              <w:t>4 死亡   5 其他</w:t>
            </w:r>
          </w:p>
        </w:tc>
      </w:tr>
      <w:tr w:rsidR="00BA316C" w:rsidTr="00B067FB">
        <w:trPr>
          <w:trHeight w:hRule="exact" w:val="340"/>
        </w:trPr>
        <w:tc>
          <w:tcPr>
            <w:tcW w:w="1985" w:type="dxa"/>
          </w:tcPr>
          <w:p w:rsidR="00BA316C" w:rsidRDefault="00BA316C" w:rsidP="00B067FB">
            <w:pPr>
              <w:rPr>
                <w:rFonts w:ascii="宋体" w:hAnsi="宋体" w:cs="宋体"/>
                <w:szCs w:val="24"/>
              </w:rPr>
            </w:pPr>
            <w:r>
              <w:rPr>
                <w:rFonts w:ascii="宋体" w:hAnsi="宋体" w:cs="宋体" w:hint="eastAsia"/>
                <w:szCs w:val="24"/>
              </w:rPr>
              <w:t>FTAKEDP</w:t>
            </w:r>
          </w:p>
        </w:tc>
        <w:tc>
          <w:tcPr>
            <w:tcW w:w="1984" w:type="dxa"/>
          </w:tcPr>
          <w:p w:rsidR="00BA316C" w:rsidRDefault="00BA316C" w:rsidP="00B067FB">
            <w:pPr>
              <w:rPr>
                <w:rFonts w:ascii="宋体" w:hAnsi="宋体" w:cs="宋体"/>
                <w:szCs w:val="24"/>
              </w:rPr>
            </w:pPr>
            <w:r>
              <w:rPr>
                <w:rFonts w:ascii="宋体" w:hAnsi="宋体" w:cs="宋体" w:hint="eastAsia"/>
                <w:szCs w:val="24"/>
              </w:rPr>
              <w:t>VARCHAR2(6)</w:t>
            </w:r>
          </w:p>
        </w:tc>
        <w:tc>
          <w:tcPr>
            <w:tcW w:w="1843" w:type="dxa"/>
          </w:tcPr>
          <w:p w:rsidR="00BA316C" w:rsidRDefault="00BA316C" w:rsidP="00B067FB">
            <w:pPr>
              <w:rPr>
                <w:rFonts w:ascii="宋体" w:hAnsi="宋体" w:cs="宋体"/>
                <w:szCs w:val="24"/>
              </w:rPr>
            </w:pPr>
            <w:r>
              <w:rPr>
                <w:rFonts w:ascii="宋体" w:hAnsi="宋体" w:cs="宋体" w:hint="eastAsia"/>
                <w:szCs w:val="24"/>
              </w:rPr>
              <w:t>感染部位</w:t>
            </w:r>
          </w:p>
        </w:tc>
        <w:tc>
          <w:tcPr>
            <w:tcW w:w="3750" w:type="dxa"/>
          </w:tcPr>
          <w:p w:rsidR="00BA316C" w:rsidRDefault="00BA316C" w:rsidP="00B067FB">
            <w:pPr>
              <w:rPr>
                <w:rFonts w:ascii="宋体" w:hAnsi="宋体" w:cs="宋体"/>
                <w:szCs w:val="24"/>
              </w:rPr>
            </w:pPr>
          </w:p>
        </w:tc>
      </w:tr>
      <w:tr w:rsidR="00BA316C" w:rsidTr="00B067FB">
        <w:trPr>
          <w:trHeight w:hRule="exact" w:val="396"/>
        </w:trPr>
        <w:tc>
          <w:tcPr>
            <w:tcW w:w="1985" w:type="dxa"/>
          </w:tcPr>
          <w:p w:rsidR="00BA316C" w:rsidRDefault="00BA316C" w:rsidP="00B067FB">
            <w:pPr>
              <w:rPr>
                <w:rFonts w:ascii="宋体" w:hAnsi="宋体" w:cs="宋体"/>
                <w:szCs w:val="24"/>
              </w:rPr>
            </w:pPr>
            <w:r>
              <w:rPr>
                <w:rFonts w:ascii="宋体" w:hAnsi="宋体" w:cs="宋体" w:hint="eastAsia"/>
                <w:szCs w:val="24"/>
              </w:rPr>
              <w:t>FDESC_DOC</w:t>
            </w:r>
          </w:p>
        </w:tc>
        <w:tc>
          <w:tcPr>
            <w:tcW w:w="1984" w:type="dxa"/>
          </w:tcPr>
          <w:p w:rsidR="00BA316C" w:rsidRDefault="00BA316C" w:rsidP="00B067FB">
            <w:pPr>
              <w:rPr>
                <w:rFonts w:ascii="宋体" w:hAnsi="宋体" w:cs="宋体"/>
                <w:szCs w:val="24"/>
              </w:rPr>
            </w:pPr>
            <w:r>
              <w:rPr>
                <w:rFonts w:ascii="宋体" w:hAnsi="宋体" w:cs="宋体" w:hint="eastAsia"/>
                <w:szCs w:val="24"/>
              </w:rPr>
              <w:t>VARCHAR2(100)</w:t>
            </w:r>
          </w:p>
        </w:tc>
        <w:tc>
          <w:tcPr>
            <w:tcW w:w="1843" w:type="dxa"/>
          </w:tcPr>
          <w:p w:rsidR="00BA316C" w:rsidRDefault="00BA316C" w:rsidP="00B067FB">
            <w:pPr>
              <w:rPr>
                <w:rFonts w:ascii="宋体" w:hAnsi="宋体" w:cs="宋体"/>
                <w:szCs w:val="24"/>
              </w:rPr>
            </w:pPr>
            <w:r>
              <w:rPr>
                <w:rFonts w:ascii="宋体" w:hAnsi="宋体" w:cs="宋体" w:hint="eastAsia"/>
                <w:szCs w:val="24"/>
              </w:rPr>
              <w:t>医生诊断描述</w:t>
            </w:r>
          </w:p>
        </w:tc>
        <w:tc>
          <w:tcPr>
            <w:tcW w:w="3750" w:type="dxa"/>
          </w:tcPr>
          <w:p w:rsidR="00BA316C" w:rsidRDefault="00EE58F0" w:rsidP="00B067FB">
            <w:pPr>
              <w:rPr>
                <w:rFonts w:ascii="宋体" w:hAnsi="宋体" w:cs="宋体"/>
                <w:szCs w:val="24"/>
              </w:rPr>
            </w:pPr>
            <w:r>
              <w:rPr>
                <w:rFonts w:ascii="宋体" w:hAnsi="宋体" w:cs="宋体" w:hint="eastAsia"/>
                <w:kern w:val="0"/>
                <w:szCs w:val="24"/>
              </w:rPr>
              <w:t>不可为空</w:t>
            </w:r>
          </w:p>
        </w:tc>
      </w:tr>
      <w:tr w:rsidR="00BA316C" w:rsidTr="00B067FB">
        <w:trPr>
          <w:trHeight w:hRule="exact" w:val="396"/>
        </w:trPr>
        <w:tc>
          <w:tcPr>
            <w:tcW w:w="1985" w:type="dxa"/>
          </w:tcPr>
          <w:p w:rsidR="00BA316C" w:rsidRDefault="00BA316C" w:rsidP="00B067FB">
            <w:pPr>
              <w:rPr>
                <w:rFonts w:ascii="宋体" w:hAnsi="宋体" w:cs="宋体"/>
                <w:szCs w:val="24"/>
              </w:rPr>
            </w:pPr>
            <w:r>
              <w:rPr>
                <w:rFonts w:ascii="宋体" w:hAnsi="宋体" w:cs="宋体" w:hint="eastAsia"/>
                <w:szCs w:val="24"/>
              </w:rPr>
              <w:t>FSCODE</w:t>
            </w:r>
          </w:p>
        </w:tc>
        <w:tc>
          <w:tcPr>
            <w:tcW w:w="1984" w:type="dxa"/>
          </w:tcPr>
          <w:p w:rsidR="00BA316C" w:rsidRDefault="00BA316C" w:rsidP="00B067FB">
            <w:pPr>
              <w:rPr>
                <w:rFonts w:ascii="宋体" w:hAnsi="宋体" w:cs="宋体"/>
                <w:szCs w:val="24"/>
              </w:rPr>
            </w:pPr>
            <w:r>
              <w:rPr>
                <w:rFonts w:ascii="宋体" w:hAnsi="宋体" w:cs="宋体" w:hint="eastAsia"/>
                <w:szCs w:val="24"/>
              </w:rPr>
              <w:t>VARCHAR2(15)</w:t>
            </w:r>
          </w:p>
        </w:tc>
        <w:tc>
          <w:tcPr>
            <w:tcW w:w="1843" w:type="dxa"/>
          </w:tcPr>
          <w:p w:rsidR="00BA316C" w:rsidRDefault="00BA316C" w:rsidP="00B067FB">
            <w:pPr>
              <w:rPr>
                <w:rFonts w:ascii="宋体" w:hAnsi="宋体" w:cs="宋体"/>
                <w:szCs w:val="24"/>
              </w:rPr>
            </w:pPr>
            <w:proofErr w:type="gramStart"/>
            <w:r>
              <w:rPr>
                <w:rFonts w:ascii="宋体" w:hAnsi="宋体" w:cs="宋体" w:hint="eastAsia"/>
                <w:szCs w:val="24"/>
              </w:rPr>
              <w:t>附码</w:t>
            </w:r>
            <w:proofErr w:type="gramEnd"/>
          </w:p>
        </w:tc>
        <w:tc>
          <w:tcPr>
            <w:tcW w:w="3750" w:type="dxa"/>
          </w:tcPr>
          <w:p w:rsidR="00BA316C" w:rsidRDefault="00BA316C" w:rsidP="00B067FB">
            <w:pPr>
              <w:rPr>
                <w:rFonts w:ascii="宋体" w:hAnsi="宋体" w:cs="宋体"/>
                <w:szCs w:val="24"/>
              </w:rPr>
            </w:pPr>
          </w:p>
        </w:tc>
      </w:tr>
      <w:tr w:rsidR="00BA316C" w:rsidTr="00EE58F0">
        <w:trPr>
          <w:trHeight w:hRule="exact" w:val="527"/>
        </w:trPr>
        <w:tc>
          <w:tcPr>
            <w:tcW w:w="1985" w:type="dxa"/>
          </w:tcPr>
          <w:p w:rsidR="00BA316C" w:rsidRDefault="00BA316C" w:rsidP="00B067FB">
            <w:pPr>
              <w:rPr>
                <w:rFonts w:ascii="宋体" w:hAnsi="宋体" w:cs="宋体"/>
                <w:szCs w:val="24"/>
              </w:rPr>
            </w:pPr>
            <w:r>
              <w:rPr>
                <w:rFonts w:ascii="宋体" w:hAnsi="宋体" w:cs="宋体" w:hint="eastAsia"/>
                <w:szCs w:val="24"/>
              </w:rPr>
              <w:t>FIHSTA2</w:t>
            </w:r>
          </w:p>
        </w:tc>
        <w:tc>
          <w:tcPr>
            <w:tcW w:w="1984" w:type="dxa"/>
          </w:tcPr>
          <w:p w:rsidR="00BA316C" w:rsidRDefault="00BA316C" w:rsidP="00B067FB">
            <w:pPr>
              <w:rPr>
                <w:rFonts w:ascii="宋体" w:hAnsi="宋体" w:cs="宋体"/>
                <w:szCs w:val="24"/>
              </w:rPr>
            </w:pPr>
            <w:r>
              <w:rPr>
                <w:rFonts w:ascii="宋体" w:hAnsi="宋体" w:cs="宋体" w:hint="eastAsia"/>
                <w:szCs w:val="24"/>
              </w:rPr>
              <w:t>VARCHAR2(1)</w:t>
            </w:r>
          </w:p>
        </w:tc>
        <w:tc>
          <w:tcPr>
            <w:tcW w:w="1843" w:type="dxa"/>
          </w:tcPr>
          <w:p w:rsidR="00BA316C" w:rsidRDefault="00BA316C" w:rsidP="00B067FB">
            <w:pPr>
              <w:rPr>
                <w:rFonts w:ascii="宋体" w:hAnsi="宋体" w:cs="宋体"/>
                <w:szCs w:val="24"/>
              </w:rPr>
            </w:pPr>
            <w:r>
              <w:rPr>
                <w:rFonts w:ascii="宋体" w:hAnsi="宋体" w:cs="宋体" w:hint="eastAsia"/>
                <w:szCs w:val="24"/>
              </w:rPr>
              <w:t>入院病情</w:t>
            </w:r>
          </w:p>
        </w:tc>
        <w:tc>
          <w:tcPr>
            <w:tcW w:w="3750" w:type="dxa"/>
          </w:tcPr>
          <w:p w:rsidR="00BA316C" w:rsidRDefault="00BA316C" w:rsidP="00B067FB">
            <w:pPr>
              <w:rPr>
                <w:rFonts w:ascii="宋体" w:hAnsi="宋体" w:cs="宋体"/>
                <w:szCs w:val="24"/>
              </w:rPr>
            </w:pPr>
            <w:r>
              <w:rPr>
                <w:rFonts w:ascii="宋体" w:hAnsi="宋体" w:cs="宋体" w:hint="eastAsia"/>
                <w:szCs w:val="24"/>
              </w:rPr>
              <w:t>1有2临床未确定3情况不明4无</w:t>
            </w:r>
          </w:p>
        </w:tc>
      </w:tr>
    </w:tbl>
    <w:p w:rsidR="00BA316C" w:rsidRDefault="00675BE9" w:rsidP="00BA316C">
      <w:r>
        <w:rPr>
          <w:rFonts w:hint="eastAsia"/>
        </w:rPr>
        <w:t xml:space="preserve"> </w:t>
      </w:r>
    </w:p>
    <w:p w:rsidR="00BA316C" w:rsidRDefault="00BA316C" w:rsidP="00BA316C">
      <w:pPr>
        <w:numPr>
          <w:ilvl w:val="0"/>
          <w:numId w:val="15"/>
        </w:numPr>
        <w:rPr>
          <w:rFonts w:ascii="宋体" w:hAnsi="宋体" w:cs="宋体"/>
          <w:b/>
          <w:bCs/>
          <w:szCs w:val="24"/>
        </w:rPr>
      </w:pPr>
      <w:r>
        <w:rPr>
          <w:rFonts w:ascii="宋体" w:hAnsi="宋体" w:cs="宋体" w:hint="eastAsia"/>
          <w:b/>
          <w:bCs/>
          <w:szCs w:val="24"/>
        </w:rPr>
        <w:t>出院患者医嘱</w:t>
      </w:r>
      <w:r>
        <w:rPr>
          <w:rFonts w:hint="eastAsia"/>
          <w:b/>
          <w:bCs/>
          <w:szCs w:val="24"/>
        </w:rPr>
        <w:t>信息</w:t>
      </w:r>
    </w:p>
    <w:p w:rsidR="00BA316C" w:rsidRDefault="00BA316C" w:rsidP="00BA316C">
      <w:pPr>
        <w:ind w:leftChars="100" w:left="240"/>
        <w:rPr>
          <w:szCs w:val="24"/>
        </w:rPr>
      </w:pPr>
      <w:r>
        <w:rPr>
          <w:rFonts w:hint="eastAsia"/>
        </w:rPr>
        <w:t xml:space="preserve"> </w:t>
      </w:r>
      <w:r>
        <w:rPr>
          <w:rFonts w:hint="eastAsia"/>
          <w:szCs w:val="24"/>
        </w:rPr>
        <w:t xml:space="preserve"> </w:t>
      </w:r>
      <w:r>
        <w:rPr>
          <w:rFonts w:hint="eastAsia"/>
          <w:szCs w:val="24"/>
        </w:rPr>
        <w:t>用于住院病案归档完整性自检的验证数据支持，根据医嘱关键信息，验证该病案应该包含的报告。接口（命名</w:t>
      </w:r>
      <w:r>
        <w:rPr>
          <w:rFonts w:ascii="宋体" w:hAnsi="宋体" w:hint="eastAsia"/>
          <w:color w:val="000000"/>
          <w:szCs w:val="21"/>
        </w:rPr>
        <w:t>v</w:t>
      </w:r>
      <w:r>
        <w:rPr>
          <w:rFonts w:ascii="宋体" w:hAnsi="宋体"/>
          <w:color w:val="000000"/>
          <w:szCs w:val="21"/>
        </w:rPr>
        <w:t>_itf_xxx</w:t>
      </w:r>
      <w:r>
        <w:rPr>
          <w:rFonts w:hint="eastAsia"/>
          <w:szCs w:val="24"/>
        </w:rPr>
        <w:t>）涵盖字段信息如下：</w:t>
      </w:r>
    </w:p>
    <w:tbl>
      <w:tblPr>
        <w:tblW w:w="95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4"/>
        <w:gridCol w:w="2040"/>
        <w:gridCol w:w="1887"/>
        <w:gridCol w:w="3186"/>
      </w:tblGrid>
      <w:tr w:rsidR="00BA316C" w:rsidTr="00B067FB">
        <w:trPr>
          <w:trHeight w:hRule="exact" w:val="525"/>
        </w:trPr>
        <w:tc>
          <w:tcPr>
            <w:tcW w:w="2434" w:type="dxa"/>
            <w:shd w:val="pct25" w:color="auto" w:fill="FFFFFF"/>
          </w:tcPr>
          <w:p w:rsidR="00BA316C" w:rsidRDefault="00BA316C" w:rsidP="00B067FB">
            <w:pPr>
              <w:spacing w:after="312"/>
              <w:ind w:leftChars="-119" w:left="-286"/>
              <w:jc w:val="center"/>
              <w:rPr>
                <w:rFonts w:ascii="宋体" w:hAnsi="宋体" w:cs="宋体"/>
                <w:szCs w:val="24"/>
              </w:rPr>
            </w:pPr>
            <w:r>
              <w:rPr>
                <w:rFonts w:ascii="宋体" w:hAnsi="宋体" w:cs="宋体" w:hint="eastAsia"/>
                <w:szCs w:val="24"/>
              </w:rPr>
              <w:t xml:space="preserve">字段 </w:t>
            </w:r>
          </w:p>
        </w:tc>
        <w:tc>
          <w:tcPr>
            <w:tcW w:w="2040" w:type="dxa"/>
            <w:shd w:val="pct25" w:color="auto" w:fill="FFFFFF"/>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类型</w:t>
            </w:r>
          </w:p>
        </w:tc>
        <w:tc>
          <w:tcPr>
            <w:tcW w:w="1887" w:type="dxa"/>
            <w:shd w:val="pct25" w:color="auto" w:fill="FFFFFF"/>
          </w:tcPr>
          <w:p w:rsidR="00BA316C" w:rsidRDefault="00BA316C" w:rsidP="00B067FB">
            <w:pPr>
              <w:spacing w:after="312"/>
              <w:ind w:firstLineChars="15" w:firstLine="36"/>
              <w:jc w:val="center"/>
              <w:rPr>
                <w:rFonts w:ascii="宋体" w:hAnsi="宋体" w:cs="宋体"/>
                <w:szCs w:val="24"/>
              </w:rPr>
            </w:pPr>
            <w:r>
              <w:rPr>
                <w:rFonts w:ascii="宋体" w:hAnsi="宋体" w:cs="宋体" w:hint="eastAsia"/>
                <w:szCs w:val="24"/>
              </w:rPr>
              <w:t>描述</w:t>
            </w:r>
          </w:p>
        </w:tc>
        <w:tc>
          <w:tcPr>
            <w:tcW w:w="3186" w:type="dxa"/>
            <w:shd w:val="pct25" w:color="auto" w:fill="FFFFFF"/>
          </w:tcPr>
          <w:p w:rsidR="00BA316C" w:rsidRDefault="00BA316C" w:rsidP="00B067FB">
            <w:pPr>
              <w:spacing w:after="312"/>
              <w:ind w:firstLineChars="16" w:firstLine="38"/>
              <w:jc w:val="center"/>
              <w:rPr>
                <w:rFonts w:ascii="宋体" w:hAnsi="宋体" w:cs="宋体"/>
                <w:szCs w:val="24"/>
              </w:rPr>
            </w:pPr>
            <w:r>
              <w:rPr>
                <w:rFonts w:ascii="宋体" w:hAnsi="宋体" w:cs="宋体" w:hint="eastAsia"/>
                <w:szCs w:val="24"/>
              </w:rPr>
              <w:t>备注</w:t>
            </w:r>
          </w:p>
        </w:tc>
      </w:tr>
      <w:tr w:rsidR="00EE58F0" w:rsidTr="00B067FB">
        <w:trPr>
          <w:trHeight w:hRule="exact" w:val="465"/>
        </w:trPr>
        <w:tc>
          <w:tcPr>
            <w:tcW w:w="2434" w:type="dxa"/>
          </w:tcPr>
          <w:p w:rsidR="00EE58F0" w:rsidRDefault="00EE58F0" w:rsidP="00EE58F0">
            <w:pPr>
              <w:spacing w:after="312"/>
              <w:rPr>
                <w:rFonts w:ascii="宋体" w:hAnsi="宋体" w:cs="宋体"/>
                <w:szCs w:val="24"/>
              </w:rPr>
            </w:pPr>
            <w:r>
              <w:rPr>
                <w:rFonts w:ascii="宋体" w:hAnsi="宋体" w:cs="宋体" w:hint="eastAsia"/>
                <w:szCs w:val="24"/>
              </w:rPr>
              <w:t>FPATIENTID</w:t>
            </w:r>
          </w:p>
        </w:tc>
        <w:tc>
          <w:tcPr>
            <w:tcW w:w="2040"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VARCHAR2(100)</w:t>
            </w:r>
          </w:p>
        </w:tc>
        <w:tc>
          <w:tcPr>
            <w:tcW w:w="1887"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病人ID</w:t>
            </w:r>
          </w:p>
        </w:tc>
        <w:tc>
          <w:tcPr>
            <w:tcW w:w="3186" w:type="dxa"/>
          </w:tcPr>
          <w:p w:rsidR="00EE58F0" w:rsidRDefault="00EE58F0" w:rsidP="00EE58F0">
            <w:r w:rsidRPr="004C2E28">
              <w:rPr>
                <w:rFonts w:ascii="宋体" w:hAnsi="宋体" w:cs="宋体" w:hint="eastAsia"/>
                <w:kern w:val="0"/>
                <w:szCs w:val="24"/>
              </w:rPr>
              <w:t>不可为空</w:t>
            </w:r>
          </w:p>
        </w:tc>
      </w:tr>
      <w:tr w:rsidR="00EE58F0" w:rsidTr="00B067FB">
        <w:trPr>
          <w:trHeight w:hRule="exact" w:val="428"/>
        </w:trPr>
        <w:tc>
          <w:tcPr>
            <w:tcW w:w="2434" w:type="dxa"/>
          </w:tcPr>
          <w:p w:rsidR="00EE58F0" w:rsidRDefault="00EE58F0" w:rsidP="00EE58F0">
            <w:pPr>
              <w:spacing w:after="312"/>
              <w:rPr>
                <w:rFonts w:ascii="宋体" w:hAnsi="宋体" w:cs="宋体"/>
                <w:szCs w:val="24"/>
              </w:rPr>
            </w:pPr>
            <w:r>
              <w:rPr>
                <w:rFonts w:ascii="宋体" w:hAnsi="宋体" w:cs="宋体" w:hint="eastAsia"/>
                <w:szCs w:val="24"/>
              </w:rPr>
              <w:t>FMRDID</w:t>
            </w:r>
          </w:p>
        </w:tc>
        <w:tc>
          <w:tcPr>
            <w:tcW w:w="2040"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VARCHAR2(100)</w:t>
            </w:r>
          </w:p>
        </w:tc>
        <w:tc>
          <w:tcPr>
            <w:tcW w:w="1887"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病案号</w:t>
            </w:r>
          </w:p>
        </w:tc>
        <w:tc>
          <w:tcPr>
            <w:tcW w:w="3186" w:type="dxa"/>
          </w:tcPr>
          <w:p w:rsidR="00EE58F0" w:rsidRDefault="00EE58F0" w:rsidP="00EE58F0">
            <w:r w:rsidRPr="004C2E28">
              <w:rPr>
                <w:rFonts w:ascii="宋体" w:hAnsi="宋体" w:cs="宋体" w:hint="eastAsia"/>
                <w:kern w:val="0"/>
                <w:szCs w:val="24"/>
              </w:rPr>
              <w:t>不可为空</w:t>
            </w:r>
          </w:p>
        </w:tc>
      </w:tr>
      <w:tr w:rsidR="00EE58F0" w:rsidTr="00B067FB">
        <w:trPr>
          <w:trHeight w:hRule="exact" w:val="359"/>
        </w:trPr>
        <w:tc>
          <w:tcPr>
            <w:tcW w:w="2434" w:type="dxa"/>
          </w:tcPr>
          <w:p w:rsidR="00EE58F0" w:rsidRDefault="00EE58F0" w:rsidP="00EE58F0">
            <w:pPr>
              <w:spacing w:after="312"/>
              <w:rPr>
                <w:rFonts w:ascii="宋体" w:hAnsi="宋体" w:cs="宋体"/>
                <w:szCs w:val="24"/>
              </w:rPr>
            </w:pPr>
            <w:r>
              <w:rPr>
                <w:rFonts w:ascii="宋体" w:hAnsi="宋体" w:cs="宋体" w:hint="eastAsia"/>
                <w:szCs w:val="24"/>
              </w:rPr>
              <w:t>FBIHID</w:t>
            </w:r>
          </w:p>
        </w:tc>
        <w:tc>
          <w:tcPr>
            <w:tcW w:w="2040"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VARCHAR2(100)</w:t>
            </w:r>
          </w:p>
        </w:tc>
        <w:tc>
          <w:tcPr>
            <w:tcW w:w="1887"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住院号</w:t>
            </w:r>
          </w:p>
        </w:tc>
        <w:tc>
          <w:tcPr>
            <w:tcW w:w="3186" w:type="dxa"/>
          </w:tcPr>
          <w:p w:rsidR="00EE58F0" w:rsidRDefault="00EE58F0" w:rsidP="00EE58F0">
            <w:r w:rsidRPr="004C2E28">
              <w:rPr>
                <w:rFonts w:ascii="宋体" w:hAnsi="宋体" w:cs="宋体" w:hint="eastAsia"/>
                <w:kern w:val="0"/>
                <w:szCs w:val="24"/>
              </w:rPr>
              <w:t>不可为空</w:t>
            </w:r>
          </w:p>
        </w:tc>
      </w:tr>
      <w:tr w:rsidR="00EE58F0" w:rsidTr="00B067FB">
        <w:trPr>
          <w:trHeight w:hRule="exact" w:val="548"/>
        </w:trPr>
        <w:tc>
          <w:tcPr>
            <w:tcW w:w="2434" w:type="dxa"/>
          </w:tcPr>
          <w:p w:rsidR="00EE58F0" w:rsidRDefault="00EE58F0" w:rsidP="00EE58F0">
            <w:pPr>
              <w:spacing w:after="312"/>
              <w:rPr>
                <w:rFonts w:ascii="宋体" w:hAnsi="宋体" w:cs="宋体"/>
                <w:szCs w:val="24"/>
              </w:rPr>
            </w:pPr>
            <w:r>
              <w:rPr>
                <w:rFonts w:ascii="宋体" w:hAnsi="宋体" w:cs="宋体" w:hint="eastAsia"/>
                <w:szCs w:val="24"/>
              </w:rPr>
              <w:t>FBINCU</w:t>
            </w:r>
          </w:p>
        </w:tc>
        <w:tc>
          <w:tcPr>
            <w:tcW w:w="2040"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NUMBER</w:t>
            </w:r>
          </w:p>
        </w:tc>
        <w:tc>
          <w:tcPr>
            <w:tcW w:w="1887"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住院次数</w:t>
            </w:r>
          </w:p>
        </w:tc>
        <w:tc>
          <w:tcPr>
            <w:tcW w:w="3186" w:type="dxa"/>
          </w:tcPr>
          <w:p w:rsidR="00EE58F0" w:rsidRDefault="00EE58F0" w:rsidP="00EE58F0">
            <w:r w:rsidRPr="004C2E28">
              <w:rPr>
                <w:rFonts w:ascii="宋体" w:hAnsi="宋体" w:cs="宋体" w:hint="eastAsia"/>
                <w:kern w:val="0"/>
                <w:szCs w:val="24"/>
              </w:rPr>
              <w:t>不可为空</w:t>
            </w:r>
          </w:p>
        </w:tc>
      </w:tr>
      <w:tr w:rsidR="00EE58F0" w:rsidTr="00B067FB">
        <w:trPr>
          <w:trHeight w:hRule="exact" w:val="548"/>
        </w:trPr>
        <w:tc>
          <w:tcPr>
            <w:tcW w:w="2434" w:type="dxa"/>
          </w:tcPr>
          <w:p w:rsidR="00EE58F0" w:rsidRDefault="00EE58F0" w:rsidP="00EE58F0">
            <w:pPr>
              <w:spacing w:after="312"/>
              <w:rPr>
                <w:rFonts w:ascii="宋体" w:hAnsi="宋体" w:cs="宋体"/>
                <w:szCs w:val="24"/>
              </w:rPr>
            </w:pPr>
            <w:r>
              <w:rPr>
                <w:rFonts w:ascii="宋体" w:hAnsi="宋体" w:cs="宋体" w:hint="eastAsia"/>
                <w:szCs w:val="24"/>
              </w:rPr>
              <w:t>FNAME</w:t>
            </w:r>
          </w:p>
        </w:tc>
        <w:tc>
          <w:tcPr>
            <w:tcW w:w="2040"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VARCHAR2(100)</w:t>
            </w:r>
          </w:p>
        </w:tc>
        <w:tc>
          <w:tcPr>
            <w:tcW w:w="1887"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病人姓名</w:t>
            </w:r>
          </w:p>
        </w:tc>
        <w:tc>
          <w:tcPr>
            <w:tcW w:w="3186" w:type="dxa"/>
          </w:tcPr>
          <w:p w:rsidR="00EE58F0" w:rsidRDefault="00EE58F0" w:rsidP="00EE58F0">
            <w:r w:rsidRPr="004C2E28">
              <w:rPr>
                <w:rFonts w:ascii="宋体" w:hAnsi="宋体" w:cs="宋体" w:hint="eastAsia"/>
                <w:kern w:val="0"/>
                <w:szCs w:val="24"/>
              </w:rPr>
              <w:t>不可为空</w:t>
            </w:r>
          </w:p>
        </w:tc>
      </w:tr>
      <w:tr w:rsidR="00EE58F0" w:rsidTr="00B067FB">
        <w:trPr>
          <w:trHeight w:hRule="exact" w:val="548"/>
        </w:trPr>
        <w:tc>
          <w:tcPr>
            <w:tcW w:w="2434" w:type="dxa"/>
          </w:tcPr>
          <w:p w:rsidR="00EE58F0" w:rsidRDefault="00EE58F0" w:rsidP="00EE58F0">
            <w:pPr>
              <w:spacing w:after="312"/>
              <w:rPr>
                <w:rFonts w:ascii="宋体" w:hAnsi="宋体" w:cs="宋体"/>
                <w:szCs w:val="24"/>
              </w:rPr>
            </w:pPr>
            <w:r>
              <w:rPr>
                <w:rFonts w:ascii="宋体" w:hAnsi="宋体" w:cs="宋体" w:hint="eastAsia"/>
                <w:szCs w:val="24"/>
              </w:rPr>
              <w:t>ORDERID</w:t>
            </w:r>
          </w:p>
        </w:tc>
        <w:tc>
          <w:tcPr>
            <w:tcW w:w="2040"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VARCHAR2(40)</w:t>
            </w:r>
          </w:p>
        </w:tc>
        <w:tc>
          <w:tcPr>
            <w:tcW w:w="1887"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医嘱ID</w:t>
            </w:r>
          </w:p>
        </w:tc>
        <w:tc>
          <w:tcPr>
            <w:tcW w:w="3186" w:type="dxa"/>
          </w:tcPr>
          <w:p w:rsidR="00EE58F0" w:rsidRDefault="00EE58F0" w:rsidP="00EE58F0">
            <w:r w:rsidRPr="004C2E28">
              <w:rPr>
                <w:rFonts w:ascii="宋体" w:hAnsi="宋体" w:cs="宋体" w:hint="eastAsia"/>
                <w:kern w:val="0"/>
                <w:szCs w:val="24"/>
              </w:rPr>
              <w:t>不可为空</w:t>
            </w:r>
          </w:p>
        </w:tc>
      </w:tr>
      <w:tr w:rsidR="00BA316C" w:rsidTr="00B067FB">
        <w:trPr>
          <w:trHeight w:hRule="exact" w:val="428"/>
        </w:trPr>
        <w:tc>
          <w:tcPr>
            <w:tcW w:w="2434" w:type="dxa"/>
          </w:tcPr>
          <w:p w:rsidR="00BA316C" w:rsidRDefault="00BA316C" w:rsidP="00B067FB">
            <w:pPr>
              <w:spacing w:after="312"/>
              <w:rPr>
                <w:rFonts w:ascii="宋体" w:hAnsi="宋体" w:cs="宋体"/>
                <w:szCs w:val="24"/>
              </w:rPr>
            </w:pPr>
            <w:r>
              <w:rPr>
                <w:rFonts w:ascii="宋体" w:hAnsi="宋体" w:cs="宋体" w:hint="eastAsia"/>
                <w:kern w:val="0"/>
                <w:szCs w:val="24"/>
              </w:rPr>
              <w:t>OrderType</w:t>
            </w:r>
          </w:p>
        </w:tc>
        <w:tc>
          <w:tcPr>
            <w:tcW w:w="2040"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VARCHAR2(10)</w:t>
            </w:r>
          </w:p>
        </w:tc>
        <w:tc>
          <w:tcPr>
            <w:tcW w:w="1887"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医嘱类型</w:t>
            </w:r>
          </w:p>
        </w:tc>
        <w:tc>
          <w:tcPr>
            <w:tcW w:w="3186" w:type="dxa"/>
          </w:tcPr>
          <w:p w:rsidR="00BA316C" w:rsidRDefault="00BA316C" w:rsidP="00B067FB">
            <w:pPr>
              <w:autoSpaceDE w:val="0"/>
              <w:autoSpaceDN w:val="0"/>
              <w:adjustRightInd w:val="0"/>
              <w:jc w:val="left"/>
              <w:rPr>
                <w:rFonts w:ascii="宋体" w:hAnsi="宋体" w:cs="宋体"/>
                <w:kern w:val="0"/>
                <w:szCs w:val="24"/>
              </w:rPr>
            </w:pPr>
            <w:r>
              <w:rPr>
                <w:rFonts w:ascii="宋体" w:hAnsi="宋体" w:cs="宋体" w:hint="eastAsia"/>
                <w:kern w:val="0"/>
                <w:szCs w:val="24"/>
              </w:rPr>
              <w:t>1-长期医嘱2-临时医嘱9-其他</w:t>
            </w:r>
          </w:p>
        </w:tc>
      </w:tr>
      <w:tr w:rsidR="00BA316C" w:rsidTr="00B067FB">
        <w:trPr>
          <w:trHeight w:hRule="exact" w:val="1268"/>
        </w:trPr>
        <w:tc>
          <w:tcPr>
            <w:tcW w:w="2434" w:type="dxa"/>
          </w:tcPr>
          <w:p w:rsidR="00BA316C" w:rsidRDefault="00BA316C" w:rsidP="00B067FB">
            <w:pPr>
              <w:spacing w:after="312"/>
              <w:rPr>
                <w:rFonts w:ascii="宋体" w:hAnsi="宋体" w:cs="宋体"/>
                <w:szCs w:val="24"/>
              </w:rPr>
            </w:pPr>
            <w:r>
              <w:rPr>
                <w:rFonts w:ascii="宋体" w:hAnsi="宋体" w:cs="宋体" w:hint="eastAsia"/>
                <w:kern w:val="0"/>
                <w:szCs w:val="24"/>
              </w:rPr>
              <w:t>OrderClassCode</w:t>
            </w:r>
          </w:p>
        </w:tc>
        <w:tc>
          <w:tcPr>
            <w:tcW w:w="2040"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VARCHAR2(10)</w:t>
            </w:r>
          </w:p>
        </w:tc>
        <w:tc>
          <w:tcPr>
            <w:tcW w:w="1887"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医嘱类别</w:t>
            </w:r>
          </w:p>
        </w:tc>
        <w:tc>
          <w:tcPr>
            <w:tcW w:w="3186" w:type="dxa"/>
          </w:tcPr>
          <w:p w:rsidR="00BA316C" w:rsidRDefault="00BA316C" w:rsidP="00B067FB">
            <w:pPr>
              <w:autoSpaceDE w:val="0"/>
              <w:autoSpaceDN w:val="0"/>
              <w:adjustRightInd w:val="0"/>
              <w:jc w:val="left"/>
              <w:rPr>
                <w:rFonts w:ascii="宋体" w:hAnsi="宋体" w:cs="宋体"/>
                <w:kern w:val="0"/>
                <w:szCs w:val="24"/>
              </w:rPr>
            </w:pPr>
            <w:r>
              <w:rPr>
                <w:rFonts w:ascii="宋体" w:hAnsi="宋体" w:cs="宋体" w:hint="eastAsia"/>
                <w:kern w:val="0"/>
                <w:szCs w:val="24"/>
              </w:rPr>
              <w:t>药品、治疗、手术、膳食、输血、护理、术后医嘱、产后医嘱</w:t>
            </w:r>
          </w:p>
          <w:p w:rsidR="00BA316C" w:rsidRDefault="00BA316C" w:rsidP="00B067FB">
            <w:pPr>
              <w:autoSpaceDE w:val="0"/>
              <w:autoSpaceDN w:val="0"/>
              <w:adjustRightInd w:val="0"/>
              <w:jc w:val="left"/>
              <w:rPr>
                <w:rFonts w:ascii="宋体" w:hAnsi="宋体" w:cs="宋体"/>
                <w:kern w:val="0"/>
                <w:szCs w:val="24"/>
              </w:rPr>
            </w:pPr>
            <w:r>
              <w:rPr>
                <w:rFonts w:ascii="宋体" w:hAnsi="宋体" w:cs="宋体" w:hint="eastAsia"/>
                <w:kern w:val="0"/>
                <w:szCs w:val="24"/>
              </w:rPr>
              <w:t>检查、检验、输液、处置、材料、嘱托、其他</w:t>
            </w:r>
          </w:p>
        </w:tc>
      </w:tr>
      <w:tr w:rsidR="00EE58F0" w:rsidTr="00B067FB">
        <w:trPr>
          <w:trHeight w:hRule="exact" w:val="428"/>
        </w:trPr>
        <w:tc>
          <w:tcPr>
            <w:tcW w:w="2434" w:type="dxa"/>
          </w:tcPr>
          <w:p w:rsidR="00EE58F0" w:rsidRDefault="00EE58F0" w:rsidP="00EE58F0">
            <w:pPr>
              <w:spacing w:after="312"/>
              <w:rPr>
                <w:rFonts w:ascii="宋体" w:hAnsi="宋体" w:cs="宋体"/>
                <w:szCs w:val="24"/>
              </w:rPr>
            </w:pPr>
            <w:r>
              <w:rPr>
                <w:rFonts w:ascii="宋体" w:hAnsi="宋体" w:cs="宋体" w:hint="eastAsia"/>
                <w:kern w:val="0"/>
                <w:szCs w:val="24"/>
              </w:rPr>
              <w:t>OrderClass</w:t>
            </w:r>
            <w:r>
              <w:rPr>
                <w:rFonts w:ascii="宋体" w:hAnsi="宋体" w:cs="宋体" w:hint="eastAsia"/>
                <w:szCs w:val="24"/>
              </w:rPr>
              <w:t>NAME</w:t>
            </w:r>
          </w:p>
        </w:tc>
        <w:tc>
          <w:tcPr>
            <w:tcW w:w="2040"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VARCHAR2(200)</w:t>
            </w:r>
          </w:p>
        </w:tc>
        <w:tc>
          <w:tcPr>
            <w:tcW w:w="1887"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医嘱类别名称</w:t>
            </w:r>
          </w:p>
        </w:tc>
        <w:tc>
          <w:tcPr>
            <w:tcW w:w="3186" w:type="dxa"/>
          </w:tcPr>
          <w:p w:rsidR="00EE58F0" w:rsidRDefault="00EE58F0" w:rsidP="00EE58F0">
            <w:r w:rsidRPr="001D06F5">
              <w:rPr>
                <w:rFonts w:ascii="宋体" w:hAnsi="宋体" w:cs="宋体" w:hint="eastAsia"/>
                <w:kern w:val="0"/>
                <w:szCs w:val="24"/>
              </w:rPr>
              <w:t>不可为空</w:t>
            </w:r>
          </w:p>
        </w:tc>
      </w:tr>
      <w:tr w:rsidR="00EE58F0" w:rsidTr="00B067FB">
        <w:trPr>
          <w:trHeight w:hRule="exact" w:val="428"/>
        </w:trPr>
        <w:tc>
          <w:tcPr>
            <w:tcW w:w="2434" w:type="dxa"/>
          </w:tcPr>
          <w:p w:rsidR="00EE58F0" w:rsidRDefault="00EE58F0" w:rsidP="00EE58F0">
            <w:pPr>
              <w:spacing w:after="312"/>
              <w:rPr>
                <w:rFonts w:ascii="宋体" w:hAnsi="宋体" w:cs="宋体"/>
                <w:szCs w:val="24"/>
              </w:rPr>
            </w:pPr>
            <w:r>
              <w:rPr>
                <w:rFonts w:ascii="宋体" w:hAnsi="宋体" w:cs="宋体" w:hint="eastAsia"/>
                <w:kern w:val="0"/>
                <w:szCs w:val="24"/>
              </w:rPr>
              <w:t>OrderContent</w:t>
            </w:r>
          </w:p>
        </w:tc>
        <w:tc>
          <w:tcPr>
            <w:tcW w:w="2040"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VARCHAR2(1000)</w:t>
            </w:r>
          </w:p>
        </w:tc>
        <w:tc>
          <w:tcPr>
            <w:tcW w:w="1887"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医嘱内容</w:t>
            </w:r>
          </w:p>
        </w:tc>
        <w:tc>
          <w:tcPr>
            <w:tcW w:w="3186" w:type="dxa"/>
          </w:tcPr>
          <w:p w:rsidR="00EE58F0" w:rsidRDefault="00EE58F0" w:rsidP="00EE58F0">
            <w:r w:rsidRPr="001D06F5">
              <w:rPr>
                <w:rFonts w:ascii="宋体" w:hAnsi="宋体" w:cs="宋体" w:hint="eastAsia"/>
                <w:kern w:val="0"/>
                <w:szCs w:val="24"/>
              </w:rPr>
              <w:t>不可为空</w:t>
            </w:r>
          </w:p>
        </w:tc>
      </w:tr>
      <w:tr w:rsidR="00BA316C" w:rsidTr="00B067FB">
        <w:trPr>
          <w:trHeight w:hRule="exact" w:val="899"/>
        </w:trPr>
        <w:tc>
          <w:tcPr>
            <w:tcW w:w="2434" w:type="dxa"/>
          </w:tcPr>
          <w:p w:rsidR="00BA316C" w:rsidRDefault="00BA316C" w:rsidP="00B067FB">
            <w:pPr>
              <w:spacing w:after="312"/>
              <w:rPr>
                <w:rFonts w:ascii="宋体" w:hAnsi="宋体" w:cs="宋体"/>
                <w:kern w:val="0"/>
                <w:szCs w:val="24"/>
              </w:rPr>
            </w:pPr>
            <w:r>
              <w:rPr>
                <w:rFonts w:ascii="宋体" w:hAnsi="宋体" w:cs="宋体" w:hint="eastAsia"/>
                <w:kern w:val="0"/>
                <w:szCs w:val="24"/>
              </w:rPr>
              <w:t>OrderStatus</w:t>
            </w:r>
          </w:p>
        </w:tc>
        <w:tc>
          <w:tcPr>
            <w:tcW w:w="2040"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VARCHAR2(10)</w:t>
            </w:r>
          </w:p>
        </w:tc>
        <w:tc>
          <w:tcPr>
            <w:tcW w:w="1887"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医嘱执行状态</w:t>
            </w:r>
          </w:p>
        </w:tc>
        <w:tc>
          <w:tcPr>
            <w:tcW w:w="3186" w:type="dxa"/>
          </w:tcPr>
          <w:p w:rsidR="00BA316C" w:rsidRDefault="00BA316C" w:rsidP="00B067FB">
            <w:pPr>
              <w:autoSpaceDE w:val="0"/>
              <w:autoSpaceDN w:val="0"/>
              <w:adjustRightInd w:val="0"/>
              <w:jc w:val="left"/>
              <w:rPr>
                <w:rFonts w:ascii="宋体" w:hAnsi="宋体" w:cs="宋体"/>
                <w:kern w:val="0"/>
                <w:szCs w:val="24"/>
              </w:rPr>
            </w:pPr>
            <w:r>
              <w:rPr>
                <w:rFonts w:ascii="宋体" w:hAnsi="宋体" w:cs="宋体" w:hint="eastAsia"/>
                <w:kern w:val="0"/>
                <w:szCs w:val="24"/>
              </w:rPr>
              <w:t>待审,审核,执行,提交,取消,停止,作废</w:t>
            </w:r>
          </w:p>
        </w:tc>
      </w:tr>
      <w:tr w:rsidR="00BA316C" w:rsidTr="00B067FB">
        <w:trPr>
          <w:trHeight w:hRule="exact" w:val="441"/>
        </w:trPr>
        <w:tc>
          <w:tcPr>
            <w:tcW w:w="2434" w:type="dxa"/>
          </w:tcPr>
          <w:p w:rsidR="00BA316C" w:rsidRDefault="00BA316C" w:rsidP="00B067FB">
            <w:pPr>
              <w:spacing w:after="312"/>
              <w:rPr>
                <w:rFonts w:ascii="宋体" w:hAnsi="宋体" w:cs="宋体"/>
                <w:color w:val="C00000"/>
                <w:kern w:val="0"/>
                <w:szCs w:val="24"/>
              </w:rPr>
            </w:pPr>
            <w:r>
              <w:rPr>
                <w:rFonts w:ascii="宋体" w:hAnsi="宋体" w:cs="宋体" w:hint="eastAsia"/>
                <w:szCs w:val="24"/>
              </w:rPr>
              <w:t>TotalExecutiveFrequency ency</w:t>
            </w:r>
            <w:r>
              <w:rPr>
                <w:rFonts w:ascii="宋体" w:hAnsi="宋体" w:cs="宋体" w:hint="eastAsia"/>
                <w:color w:val="C00000"/>
                <w:szCs w:val="24"/>
              </w:rPr>
              <w:t>qu ency</w:t>
            </w:r>
          </w:p>
        </w:tc>
        <w:tc>
          <w:tcPr>
            <w:tcW w:w="2040" w:type="dxa"/>
          </w:tcPr>
          <w:p w:rsidR="00BA316C" w:rsidRDefault="00BA316C" w:rsidP="00B067FB">
            <w:pPr>
              <w:spacing w:after="312"/>
              <w:rPr>
                <w:rFonts w:ascii="宋体" w:hAnsi="宋体" w:cs="宋体"/>
                <w:szCs w:val="24"/>
              </w:rPr>
            </w:pPr>
            <w:r>
              <w:rPr>
                <w:rFonts w:ascii="宋体" w:hAnsi="宋体" w:cs="宋体" w:hint="eastAsia"/>
                <w:szCs w:val="24"/>
              </w:rPr>
              <w:t>VARCHAR2(10)</w:t>
            </w:r>
          </w:p>
        </w:tc>
        <w:tc>
          <w:tcPr>
            <w:tcW w:w="1887"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执行次数</w:t>
            </w:r>
          </w:p>
        </w:tc>
        <w:tc>
          <w:tcPr>
            <w:tcW w:w="3186" w:type="dxa"/>
          </w:tcPr>
          <w:p w:rsidR="00BA316C" w:rsidRDefault="00BA316C" w:rsidP="00B067FB">
            <w:pPr>
              <w:autoSpaceDE w:val="0"/>
              <w:autoSpaceDN w:val="0"/>
              <w:adjustRightInd w:val="0"/>
              <w:jc w:val="left"/>
              <w:rPr>
                <w:rFonts w:ascii="宋体" w:hAnsi="宋体" w:cs="宋体"/>
                <w:color w:val="C00000"/>
                <w:kern w:val="0"/>
                <w:szCs w:val="24"/>
              </w:rPr>
            </w:pPr>
          </w:p>
        </w:tc>
      </w:tr>
      <w:tr w:rsidR="00EE58F0" w:rsidTr="00B067FB">
        <w:trPr>
          <w:trHeight w:hRule="exact" w:val="428"/>
        </w:trPr>
        <w:tc>
          <w:tcPr>
            <w:tcW w:w="2434" w:type="dxa"/>
          </w:tcPr>
          <w:p w:rsidR="00EE58F0" w:rsidRDefault="00EE58F0" w:rsidP="00EE58F0">
            <w:pPr>
              <w:spacing w:after="312"/>
              <w:rPr>
                <w:rFonts w:ascii="宋体" w:hAnsi="宋体" w:cs="宋体"/>
                <w:szCs w:val="24"/>
              </w:rPr>
            </w:pPr>
            <w:r>
              <w:rPr>
                <w:rFonts w:ascii="宋体" w:hAnsi="宋体" w:cs="宋体" w:hint="eastAsia"/>
                <w:szCs w:val="24"/>
              </w:rPr>
              <w:t>CREATEDATETIME</w:t>
            </w:r>
          </w:p>
        </w:tc>
        <w:tc>
          <w:tcPr>
            <w:tcW w:w="2040"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DATETIME</w:t>
            </w:r>
          </w:p>
        </w:tc>
        <w:tc>
          <w:tcPr>
            <w:tcW w:w="1887"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开立医嘱时间</w:t>
            </w:r>
          </w:p>
        </w:tc>
        <w:tc>
          <w:tcPr>
            <w:tcW w:w="3186" w:type="dxa"/>
          </w:tcPr>
          <w:p w:rsidR="00EE58F0" w:rsidRDefault="00EE58F0" w:rsidP="00EE58F0">
            <w:r w:rsidRPr="00FB4212">
              <w:rPr>
                <w:rFonts w:ascii="宋体" w:hAnsi="宋体" w:cs="宋体" w:hint="eastAsia"/>
                <w:kern w:val="0"/>
                <w:szCs w:val="24"/>
              </w:rPr>
              <w:t>不可为空</w:t>
            </w:r>
          </w:p>
        </w:tc>
      </w:tr>
      <w:tr w:rsidR="00EE58F0" w:rsidTr="00B067FB">
        <w:trPr>
          <w:trHeight w:hRule="exact" w:val="428"/>
        </w:trPr>
        <w:tc>
          <w:tcPr>
            <w:tcW w:w="2434" w:type="dxa"/>
          </w:tcPr>
          <w:p w:rsidR="00EE58F0" w:rsidRDefault="00EE58F0" w:rsidP="00EE58F0">
            <w:pPr>
              <w:spacing w:after="312"/>
              <w:rPr>
                <w:rFonts w:ascii="宋体" w:hAnsi="宋体" w:cs="宋体"/>
                <w:szCs w:val="24"/>
              </w:rPr>
            </w:pPr>
            <w:r>
              <w:rPr>
                <w:rFonts w:ascii="宋体" w:hAnsi="宋体" w:cs="宋体" w:hint="eastAsia"/>
                <w:szCs w:val="24"/>
              </w:rPr>
              <w:lastRenderedPageBreak/>
              <w:t>CreateUserId</w:t>
            </w:r>
          </w:p>
        </w:tc>
        <w:tc>
          <w:tcPr>
            <w:tcW w:w="2040"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VARCHAR2(40)</w:t>
            </w:r>
          </w:p>
        </w:tc>
        <w:tc>
          <w:tcPr>
            <w:tcW w:w="1887"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开立人ID</w:t>
            </w:r>
          </w:p>
        </w:tc>
        <w:tc>
          <w:tcPr>
            <w:tcW w:w="3186" w:type="dxa"/>
          </w:tcPr>
          <w:p w:rsidR="00EE58F0" w:rsidRDefault="00EE58F0" w:rsidP="00EE58F0">
            <w:r w:rsidRPr="00FB4212">
              <w:rPr>
                <w:rFonts w:ascii="宋体" w:hAnsi="宋体" w:cs="宋体" w:hint="eastAsia"/>
                <w:kern w:val="0"/>
                <w:szCs w:val="24"/>
              </w:rPr>
              <w:t>不可为空</w:t>
            </w:r>
          </w:p>
        </w:tc>
      </w:tr>
      <w:tr w:rsidR="00EE58F0" w:rsidTr="00B067FB">
        <w:trPr>
          <w:trHeight w:hRule="exact" w:val="428"/>
        </w:trPr>
        <w:tc>
          <w:tcPr>
            <w:tcW w:w="2434" w:type="dxa"/>
          </w:tcPr>
          <w:p w:rsidR="00EE58F0" w:rsidRDefault="00EE58F0" w:rsidP="00EE58F0">
            <w:pPr>
              <w:spacing w:after="312"/>
              <w:rPr>
                <w:rFonts w:ascii="宋体" w:hAnsi="宋体" w:cs="宋体"/>
                <w:szCs w:val="24"/>
              </w:rPr>
            </w:pPr>
            <w:r>
              <w:rPr>
                <w:rFonts w:ascii="宋体" w:hAnsi="宋体" w:cs="宋体" w:hint="eastAsia"/>
                <w:szCs w:val="24"/>
              </w:rPr>
              <w:t>STARTDATETIME</w:t>
            </w:r>
          </w:p>
        </w:tc>
        <w:tc>
          <w:tcPr>
            <w:tcW w:w="2040"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DATETIME</w:t>
            </w:r>
          </w:p>
        </w:tc>
        <w:tc>
          <w:tcPr>
            <w:tcW w:w="1887"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开始执行时间</w:t>
            </w:r>
          </w:p>
        </w:tc>
        <w:tc>
          <w:tcPr>
            <w:tcW w:w="3186" w:type="dxa"/>
          </w:tcPr>
          <w:p w:rsidR="00EE58F0" w:rsidRDefault="00EE58F0" w:rsidP="00EE58F0">
            <w:r w:rsidRPr="00FB4212">
              <w:rPr>
                <w:rFonts w:ascii="宋体" w:hAnsi="宋体" w:cs="宋体" w:hint="eastAsia"/>
                <w:kern w:val="0"/>
                <w:szCs w:val="24"/>
              </w:rPr>
              <w:t>不可为空</w:t>
            </w:r>
          </w:p>
        </w:tc>
      </w:tr>
      <w:tr w:rsidR="00EE58F0" w:rsidTr="00B067FB">
        <w:trPr>
          <w:trHeight w:hRule="exact" w:val="428"/>
        </w:trPr>
        <w:tc>
          <w:tcPr>
            <w:tcW w:w="2434" w:type="dxa"/>
          </w:tcPr>
          <w:p w:rsidR="00EE58F0" w:rsidRDefault="00EE58F0" w:rsidP="00EE58F0">
            <w:pPr>
              <w:spacing w:after="312"/>
              <w:rPr>
                <w:rFonts w:ascii="宋体" w:hAnsi="宋体" w:cs="宋体"/>
                <w:szCs w:val="24"/>
              </w:rPr>
            </w:pPr>
            <w:r>
              <w:rPr>
                <w:rFonts w:ascii="宋体" w:hAnsi="宋体" w:cs="宋体" w:hint="eastAsia"/>
                <w:szCs w:val="24"/>
              </w:rPr>
              <w:t>STARTUSERID</w:t>
            </w:r>
          </w:p>
        </w:tc>
        <w:tc>
          <w:tcPr>
            <w:tcW w:w="2040"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DATETIME</w:t>
            </w:r>
          </w:p>
        </w:tc>
        <w:tc>
          <w:tcPr>
            <w:tcW w:w="1887"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开始执行人ID</w:t>
            </w:r>
          </w:p>
        </w:tc>
        <w:tc>
          <w:tcPr>
            <w:tcW w:w="3186" w:type="dxa"/>
          </w:tcPr>
          <w:p w:rsidR="00EE58F0" w:rsidRDefault="00EE58F0" w:rsidP="00EE58F0">
            <w:r w:rsidRPr="00FB4212">
              <w:rPr>
                <w:rFonts w:ascii="宋体" w:hAnsi="宋体" w:cs="宋体" w:hint="eastAsia"/>
                <w:kern w:val="0"/>
                <w:szCs w:val="24"/>
              </w:rPr>
              <w:t>不可为空</w:t>
            </w:r>
          </w:p>
        </w:tc>
      </w:tr>
      <w:tr w:rsidR="00EE58F0" w:rsidTr="00B067FB">
        <w:trPr>
          <w:trHeight w:hRule="exact" w:val="428"/>
        </w:trPr>
        <w:tc>
          <w:tcPr>
            <w:tcW w:w="2434" w:type="dxa"/>
          </w:tcPr>
          <w:p w:rsidR="00EE58F0" w:rsidRDefault="00EE58F0" w:rsidP="00EE58F0">
            <w:pPr>
              <w:spacing w:after="312"/>
              <w:rPr>
                <w:rFonts w:ascii="宋体" w:hAnsi="宋体" w:cs="宋体"/>
                <w:szCs w:val="24"/>
              </w:rPr>
            </w:pPr>
            <w:r>
              <w:rPr>
                <w:rFonts w:ascii="宋体" w:hAnsi="宋体" w:cs="宋体" w:hint="eastAsia"/>
                <w:szCs w:val="24"/>
              </w:rPr>
              <w:t>STOPDATETIME</w:t>
            </w:r>
          </w:p>
        </w:tc>
        <w:tc>
          <w:tcPr>
            <w:tcW w:w="2040"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DATETIME</w:t>
            </w:r>
          </w:p>
        </w:tc>
        <w:tc>
          <w:tcPr>
            <w:tcW w:w="1887"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停止执行时间</w:t>
            </w:r>
          </w:p>
        </w:tc>
        <w:tc>
          <w:tcPr>
            <w:tcW w:w="3186" w:type="dxa"/>
          </w:tcPr>
          <w:p w:rsidR="00EE58F0" w:rsidRDefault="00EE58F0" w:rsidP="00EE58F0">
            <w:r w:rsidRPr="00FB4212">
              <w:rPr>
                <w:rFonts w:ascii="宋体" w:hAnsi="宋体" w:cs="宋体" w:hint="eastAsia"/>
                <w:kern w:val="0"/>
                <w:szCs w:val="24"/>
              </w:rPr>
              <w:t>不可为空</w:t>
            </w:r>
          </w:p>
        </w:tc>
      </w:tr>
      <w:tr w:rsidR="00EE58F0" w:rsidTr="00B067FB">
        <w:trPr>
          <w:trHeight w:hRule="exact" w:val="428"/>
        </w:trPr>
        <w:tc>
          <w:tcPr>
            <w:tcW w:w="2434" w:type="dxa"/>
          </w:tcPr>
          <w:p w:rsidR="00EE58F0" w:rsidRDefault="00EE58F0" w:rsidP="00EE58F0">
            <w:pPr>
              <w:spacing w:after="312"/>
              <w:rPr>
                <w:rFonts w:ascii="宋体" w:hAnsi="宋体" w:cs="宋体"/>
                <w:szCs w:val="24"/>
              </w:rPr>
            </w:pPr>
            <w:r>
              <w:rPr>
                <w:rFonts w:ascii="宋体" w:hAnsi="宋体" w:cs="宋体" w:hint="eastAsia"/>
                <w:szCs w:val="24"/>
              </w:rPr>
              <w:t>STOPUSERID</w:t>
            </w:r>
          </w:p>
        </w:tc>
        <w:tc>
          <w:tcPr>
            <w:tcW w:w="2040" w:type="dxa"/>
          </w:tcPr>
          <w:p w:rsidR="00EE58F0" w:rsidRDefault="00EE58F0" w:rsidP="00EE58F0">
            <w:pPr>
              <w:spacing w:after="312"/>
              <w:ind w:firstLineChars="16" w:firstLine="38"/>
              <w:rPr>
                <w:rFonts w:ascii="宋体" w:hAnsi="宋体" w:cs="宋体"/>
                <w:szCs w:val="24"/>
              </w:rPr>
            </w:pPr>
            <w:r>
              <w:rPr>
                <w:rFonts w:ascii="宋体" w:hAnsi="宋体" w:cs="宋体" w:hint="eastAsia"/>
                <w:szCs w:val="24"/>
              </w:rPr>
              <w:t>DATETIME</w:t>
            </w:r>
          </w:p>
        </w:tc>
        <w:tc>
          <w:tcPr>
            <w:tcW w:w="1887" w:type="dxa"/>
          </w:tcPr>
          <w:p w:rsidR="00EE58F0" w:rsidRDefault="00EE58F0" w:rsidP="00EE58F0">
            <w:pPr>
              <w:spacing w:after="312"/>
              <w:ind w:firstLineChars="15" w:firstLine="36"/>
              <w:rPr>
                <w:rFonts w:ascii="宋体" w:hAnsi="宋体" w:cs="宋体"/>
                <w:szCs w:val="24"/>
              </w:rPr>
            </w:pPr>
            <w:r>
              <w:rPr>
                <w:rFonts w:ascii="宋体" w:hAnsi="宋体" w:cs="宋体" w:hint="eastAsia"/>
                <w:szCs w:val="24"/>
              </w:rPr>
              <w:t>停止执行人ID</w:t>
            </w:r>
          </w:p>
        </w:tc>
        <w:tc>
          <w:tcPr>
            <w:tcW w:w="3186" w:type="dxa"/>
          </w:tcPr>
          <w:p w:rsidR="00EE58F0" w:rsidRDefault="00EE58F0" w:rsidP="00EE58F0">
            <w:r w:rsidRPr="00FB4212">
              <w:rPr>
                <w:rFonts w:ascii="宋体" w:hAnsi="宋体" w:cs="宋体" w:hint="eastAsia"/>
                <w:kern w:val="0"/>
                <w:szCs w:val="24"/>
              </w:rPr>
              <w:t>不可为空</w:t>
            </w:r>
          </w:p>
        </w:tc>
      </w:tr>
      <w:tr w:rsidR="00BA316C" w:rsidTr="00B067FB">
        <w:trPr>
          <w:trHeight w:hRule="exact" w:val="428"/>
        </w:trPr>
        <w:tc>
          <w:tcPr>
            <w:tcW w:w="2434" w:type="dxa"/>
          </w:tcPr>
          <w:p w:rsidR="00BA316C" w:rsidRDefault="00BA316C" w:rsidP="00B067FB">
            <w:pPr>
              <w:spacing w:after="312"/>
              <w:rPr>
                <w:rFonts w:ascii="宋体" w:hAnsi="宋体" w:cs="宋体"/>
                <w:szCs w:val="24"/>
              </w:rPr>
            </w:pPr>
            <w:r>
              <w:rPr>
                <w:rFonts w:ascii="宋体" w:hAnsi="宋体" w:cs="宋体" w:hint="eastAsia"/>
                <w:szCs w:val="24"/>
              </w:rPr>
              <w:t>CANCLEDATETIME</w:t>
            </w:r>
          </w:p>
        </w:tc>
        <w:tc>
          <w:tcPr>
            <w:tcW w:w="2040"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DATETIME</w:t>
            </w:r>
          </w:p>
        </w:tc>
        <w:tc>
          <w:tcPr>
            <w:tcW w:w="1887"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取消时间</w:t>
            </w:r>
          </w:p>
        </w:tc>
        <w:tc>
          <w:tcPr>
            <w:tcW w:w="3186" w:type="dxa"/>
          </w:tcPr>
          <w:p w:rsidR="00BA316C" w:rsidRDefault="00BA316C" w:rsidP="00B067FB">
            <w:pPr>
              <w:spacing w:after="312"/>
              <w:ind w:firstLineChars="16" w:firstLine="38"/>
              <w:rPr>
                <w:rFonts w:ascii="宋体" w:hAnsi="宋体" w:cs="宋体"/>
                <w:szCs w:val="24"/>
              </w:rPr>
            </w:pPr>
          </w:p>
        </w:tc>
      </w:tr>
      <w:tr w:rsidR="00BA316C" w:rsidTr="00B067FB">
        <w:trPr>
          <w:trHeight w:hRule="exact" w:val="428"/>
        </w:trPr>
        <w:tc>
          <w:tcPr>
            <w:tcW w:w="2434" w:type="dxa"/>
          </w:tcPr>
          <w:p w:rsidR="00BA316C" w:rsidRDefault="00BA316C" w:rsidP="00B067FB">
            <w:pPr>
              <w:spacing w:after="312"/>
              <w:rPr>
                <w:rFonts w:ascii="宋体" w:hAnsi="宋体" w:cs="宋体"/>
                <w:szCs w:val="24"/>
              </w:rPr>
            </w:pPr>
            <w:r>
              <w:rPr>
                <w:rFonts w:ascii="宋体" w:hAnsi="宋体" w:cs="宋体" w:hint="eastAsia"/>
                <w:szCs w:val="24"/>
              </w:rPr>
              <w:t>CANCLEUSERID</w:t>
            </w:r>
          </w:p>
        </w:tc>
        <w:tc>
          <w:tcPr>
            <w:tcW w:w="2040" w:type="dxa"/>
          </w:tcPr>
          <w:p w:rsidR="00BA316C" w:rsidRDefault="00BA316C" w:rsidP="00B067FB">
            <w:pPr>
              <w:spacing w:after="312"/>
              <w:ind w:firstLineChars="16" w:firstLine="38"/>
              <w:rPr>
                <w:rFonts w:ascii="宋体" w:hAnsi="宋体" w:cs="宋体"/>
                <w:szCs w:val="24"/>
              </w:rPr>
            </w:pPr>
            <w:r>
              <w:rPr>
                <w:rFonts w:ascii="宋体" w:hAnsi="宋体" w:cs="宋体" w:hint="eastAsia"/>
                <w:szCs w:val="24"/>
              </w:rPr>
              <w:t>VARCHAR2(40)</w:t>
            </w:r>
          </w:p>
        </w:tc>
        <w:tc>
          <w:tcPr>
            <w:tcW w:w="1887" w:type="dxa"/>
          </w:tcPr>
          <w:p w:rsidR="00BA316C" w:rsidRDefault="00BA316C" w:rsidP="00B067FB">
            <w:pPr>
              <w:spacing w:after="312"/>
              <w:ind w:firstLineChars="15" w:firstLine="36"/>
              <w:rPr>
                <w:rFonts w:ascii="宋体" w:hAnsi="宋体" w:cs="宋体"/>
                <w:szCs w:val="24"/>
              </w:rPr>
            </w:pPr>
            <w:r>
              <w:rPr>
                <w:rFonts w:ascii="宋体" w:hAnsi="宋体" w:cs="宋体" w:hint="eastAsia"/>
                <w:szCs w:val="24"/>
              </w:rPr>
              <w:t>取消人ID</w:t>
            </w:r>
          </w:p>
        </w:tc>
        <w:tc>
          <w:tcPr>
            <w:tcW w:w="3186" w:type="dxa"/>
          </w:tcPr>
          <w:p w:rsidR="00BA316C" w:rsidRDefault="00BA316C" w:rsidP="00B067FB">
            <w:pPr>
              <w:spacing w:after="312"/>
              <w:ind w:firstLineChars="16" w:firstLine="38"/>
              <w:rPr>
                <w:rFonts w:ascii="宋体" w:hAnsi="宋体" w:cs="宋体"/>
                <w:szCs w:val="24"/>
              </w:rPr>
            </w:pPr>
          </w:p>
        </w:tc>
      </w:tr>
    </w:tbl>
    <w:p w:rsidR="00BA316C" w:rsidRDefault="00BA316C" w:rsidP="00BA316C">
      <w:pPr>
        <w:pStyle w:val="11"/>
      </w:pPr>
    </w:p>
    <w:p w:rsidR="00BA316C" w:rsidRDefault="00BA316C" w:rsidP="00BA316C">
      <w:pPr>
        <w:numPr>
          <w:ilvl w:val="0"/>
          <w:numId w:val="15"/>
        </w:numPr>
        <w:rPr>
          <w:rFonts w:ascii="宋体" w:hAnsi="宋体" w:cs="宋体"/>
          <w:b/>
          <w:bCs/>
          <w:szCs w:val="24"/>
        </w:rPr>
      </w:pPr>
      <w:r>
        <w:rPr>
          <w:rFonts w:ascii="宋体" w:hAnsi="宋体" w:cs="宋体" w:hint="eastAsia"/>
          <w:b/>
          <w:bCs/>
          <w:szCs w:val="24"/>
        </w:rPr>
        <w:t>住院</w:t>
      </w:r>
      <w:r>
        <w:rPr>
          <w:rFonts w:hint="eastAsia"/>
          <w:b/>
          <w:bCs/>
          <w:szCs w:val="24"/>
        </w:rPr>
        <w:t>报告</w:t>
      </w:r>
      <w:r>
        <w:rPr>
          <w:rFonts w:ascii="宋体" w:hAnsi="宋体" w:cs="宋体" w:hint="eastAsia"/>
          <w:b/>
          <w:bCs/>
          <w:szCs w:val="24"/>
        </w:rPr>
        <w:t>采集</w:t>
      </w:r>
    </w:p>
    <w:p w:rsidR="00BA316C" w:rsidRDefault="00BA316C" w:rsidP="00BA316C">
      <w:pPr>
        <w:pStyle w:val="w"/>
        <w:ind w:firstLine="480"/>
        <w:rPr>
          <w:rFonts w:hAnsi="宋体" w:cs="宋体"/>
          <w:szCs w:val="24"/>
        </w:rPr>
      </w:pPr>
      <w:r>
        <w:rPr>
          <w:rFonts w:hAnsi="宋体" w:cs="宋体" w:hint="eastAsia"/>
          <w:szCs w:val="24"/>
        </w:rPr>
        <w:t>用于第三方根据接口标准提供PDF报告，系统作为自动归档的数据源。接口以</w:t>
      </w:r>
      <w:r>
        <w:rPr>
          <w:rFonts w:hAnsi="宋体" w:cs="宋体"/>
          <w:szCs w:val="24"/>
        </w:rPr>
        <w:t xml:space="preserve">PDF + </w:t>
      </w:r>
      <w:r>
        <w:rPr>
          <w:rFonts w:hAnsi="宋体" w:cs="宋体" w:hint="eastAsia"/>
          <w:szCs w:val="24"/>
        </w:rPr>
        <w:t>数据表形式实现，需采集系统信息以</w:t>
      </w:r>
      <w:r>
        <w:rPr>
          <w:rFonts w:hAnsi="宋体" w:cs="宋体"/>
          <w:szCs w:val="24"/>
        </w:rPr>
        <w:t>PDF</w:t>
      </w:r>
      <w:r>
        <w:rPr>
          <w:rFonts w:hAnsi="宋体" w:cs="宋体" w:hint="eastAsia"/>
          <w:szCs w:val="24"/>
        </w:rPr>
        <w:t>的形式存在服务器中，在数据表中可根据住院号</w:t>
      </w:r>
      <w:r>
        <w:rPr>
          <w:rFonts w:hAnsi="宋体" w:cs="宋体"/>
          <w:szCs w:val="24"/>
        </w:rPr>
        <w:t>+</w:t>
      </w:r>
      <w:r>
        <w:rPr>
          <w:rFonts w:hAnsi="宋体" w:cs="宋体" w:hint="eastAsia"/>
          <w:szCs w:val="24"/>
        </w:rPr>
        <w:t>住院次数查询病人的</w:t>
      </w:r>
      <w:r>
        <w:rPr>
          <w:rFonts w:hAnsi="宋体" w:cs="宋体"/>
          <w:szCs w:val="24"/>
        </w:rPr>
        <w:t>PDF</w:t>
      </w:r>
      <w:r>
        <w:rPr>
          <w:rFonts w:hAnsi="宋体" w:cs="宋体" w:hint="eastAsia"/>
          <w:szCs w:val="24"/>
        </w:rPr>
        <w:t>目录，并可通过</w:t>
      </w:r>
      <w:r>
        <w:rPr>
          <w:rFonts w:hAnsi="宋体" w:cs="宋体"/>
          <w:szCs w:val="24"/>
        </w:rPr>
        <w:t>FTP</w:t>
      </w:r>
      <w:r>
        <w:rPr>
          <w:rFonts w:hAnsi="宋体" w:cs="宋体" w:hint="eastAsia"/>
          <w:szCs w:val="24"/>
        </w:rPr>
        <w:t>地址、HTTP地址、</w:t>
      </w:r>
      <w:r>
        <w:rPr>
          <w:rFonts w:hAnsi="宋体" w:cs="宋体"/>
          <w:szCs w:val="24"/>
        </w:rPr>
        <w:t>WebService</w:t>
      </w:r>
      <w:r>
        <w:rPr>
          <w:rFonts w:hAnsi="宋体" w:cs="宋体" w:hint="eastAsia"/>
          <w:szCs w:val="24"/>
        </w:rPr>
        <w:t>地址、数据库存储二进制流及能</w:t>
      </w:r>
      <w:r>
        <w:rPr>
          <w:rFonts w:hAnsi="宋体" w:cs="宋体"/>
          <w:szCs w:val="24"/>
        </w:rPr>
        <w:t>自动生成</w:t>
      </w:r>
      <w:r>
        <w:rPr>
          <w:rFonts w:hAnsi="宋体" w:cs="宋体" w:hint="eastAsia"/>
          <w:szCs w:val="24"/>
        </w:rPr>
        <w:t>PDF文件</w:t>
      </w:r>
      <w:r>
        <w:rPr>
          <w:rFonts w:hAnsi="宋体" w:cs="宋体"/>
          <w:szCs w:val="24"/>
        </w:rPr>
        <w:t>的exe</w:t>
      </w:r>
      <w:r>
        <w:rPr>
          <w:rFonts w:hAnsi="宋体" w:cs="宋体" w:hint="eastAsia"/>
          <w:szCs w:val="24"/>
        </w:rPr>
        <w:t>程序等任意一种方式访问该文件。接口标准如下：</w:t>
      </w:r>
    </w:p>
    <w:tbl>
      <w:tblPr>
        <w:tblW w:w="9234"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2740"/>
        <w:gridCol w:w="5251"/>
      </w:tblGrid>
      <w:tr w:rsidR="00BA316C" w:rsidRPr="00573E01" w:rsidTr="00B067FB">
        <w:tc>
          <w:tcPr>
            <w:tcW w:w="1243" w:type="dxa"/>
            <w:shd w:val="clear" w:color="auto" w:fill="auto"/>
          </w:tcPr>
          <w:p w:rsidR="00BA316C" w:rsidRPr="00573E01" w:rsidRDefault="00BA316C" w:rsidP="00B067FB">
            <w:pPr>
              <w:spacing w:line="240" w:lineRule="atLeast"/>
              <w:rPr>
                <w:rFonts w:ascii="宋体" w:hAnsi="宋体" w:cs="宋体"/>
                <w:b/>
                <w:szCs w:val="24"/>
              </w:rPr>
            </w:pPr>
            <w:bookmarkStart w:id="79" w:name="OLE_LINK4"/>
            <w:bookmarkStart w:id="80" w:name="OLE_LINK3"/>
            <w:r w:rsidRPr="00573E01">
              <w:rPr>
                <w:rFonts w:ascii="宋体" w:hAnsi="宋体" w:cs="宋体" w:hint="eastAsia"/>
                <w:b/>
                <w:szCs w:val="24"/>
              </w:rPr>
              <w:t>视图</w:t>
            </w:r>
          </w:p>
        </w:tc>
        <w:tc>
          <w:tcPr>
            <w:tcW w:w="2740" w:type="dxa"/>
            <w:shd w:val="clear" w:color="auto" w:fill="auto"/>
          </w:tcPr>
          <w:p w:rsidR="00BA316C" w:rsidRPr="00573E01" w:rsidRDefault="00BA316C" w:rsidP="00B067FB">
            <w:pPr>
              <w:spacing w:line="240" w:lineRule="atLeast"/>
              <w:rPr>
                <w:rFonts w:ascii="宋体" w:hAnsi="宋体" w:cs="宋体"/>
                <w:b/>
                <w:szCs w:val="24"/>
              </w:rPr>
            </w:pPr>
            <w:r w:rsidRPr="00573E01">
              <w:rPr>
                <w:rFonts w:ascii="宋体" w:hAnsi="宋体" w:cs="宋体" w:hint="eastAsia"/>
                <w:b/>
                <w:szCs w:val="24"/>
              </w:rPr>
              <w:t>T_ITF_XXX</w:t>
            </w:r>
          </w:p>
        </w:tc>
        <w:tc>
          <w:tcPr>
            <w:tcW w:w="5251" w:type="dxa"/>
            <w:shd w:val="clear" w:color="auto" w:fill="auto"/>
          </w:tcPr>
          <w:p w:rsidR="00BA316C" w:rsidRPr="00573E01" w:rsidRDefault="00BA316C" w:rsidP="00B067FB">
            <w:pPr>
              <w:spacing w:line="240" w:lineRule="atLeast"/>
              <w:rPr>
                <w:rFonts w:ascii="宋体" w:hAnsi="宋体" w:cs="宋体"/>
                <w:szCs w:val="24"/>
              </w:rPr>
            </w:pPr>
            <w:r w:rsidRPr="00573E01">
              <w:rPr>
                <w:rFonts w:ascii="宋体" w:hAnsi="宋体" w:cs="宋体" w:hint="eastAsia"/>
                <w:szCs w:val="24"/>
              </w:rPr>
              <w:t>XXX部分根据需采集业务系统命名</w:t>
            </w:r>
          </w:p>
        </w:tc>
      </w:tr>
      <w:tr w:rsidR="00BA316C" w:rsidRPr="00573E01" w:rsidTr="00B067FB">
        <w:trPr>
          <w:trHeight w:val="3521"/>
        </w:trPr>
        <w:tc>
          <w:tcPr>
            <w:tcW w:w="1243" w:type="dxa"/>
            <w:shd w:val="clear" w:color="auto" w:fill="auto"/>
          </w:tcPr>
          <w:p w:rsidR="00BA316C" w:rsidRPr="00573E01" w:rsidRDefault="00BA316C" w:rsidP="00B067FB">
            <w:pPr>
              <w:spacing w:line="240" w:lineRule="atLeast"/>
              <w:rPr>
                <w:rFonts w:ascii="宋体" w:hAnsi="宋体" w:cs="宋体"/>
                <w:b/>
                <w:szCs w:val="24"/>
              </w:rPr>
            </w:pPr>
            <w:r w:rsidRPr="00573E01">
              <w:rPr>
                <w:rFonts w:ascii="宋体" w:hAnsi="宋体" w:cs="宋体" w:hint="eastAsia"/>
                <w:b/>
                <w:szCs w:val="24"/>
              </w:rPr>
              <w:t>字段名</w:t>
            </w:r>
          </w:p>
        </w:tc>
        <w:tc>
          <w:tcPr>
            <w:tcW w:w="2740" w:type="dxa"/>
            <w:shd w:val="clear" w:color="auto" w:fill="auto"/>
          </w:tcPr>
          <w:p w:rsidR="00BA316C" w:rsidRPr="00573E01" w:rsidRDefault="00BA316C" w:rsidP="00B067FB">
            <w:pPr>
              <w:rPr>
                <w:rFonts w:ascii="宋体" w:hAnsi="宋体" w:cs="宋体"/>
                <w:szCs w:val="24"/>
              </w:rPr>
            </w:pPr>
            <w:r w:rsidRPr="00573E01">
              <w:rPr>
                <w:rFonts w:ascii="宋体" w:hAnsi="宋体" w:cs="宋体" w:hint="eastAsia"/>
                <w:szCs w:val="24"/>
              </w:rPr>
              <w:t>主键ID号：FID（检查号）</w:t>
            </w:r>
          </w:p>
          <w:p w:rsidR="00BA316C" w:rsidRPr="00573E01" w:rsidRDefault="00BA316C" w:rsidP="00B067FB">
            <w:pPr>
              <w:rPr>
                <w:rFonts w:ascii="宋体" w:hAnsi="宋体" w:cs="宋体"/>
                <w:szCs w:val="24"/>
              </w:rPr>
            </w:pPr>
            <w:r w:rsidRPr="00573E01">
              <w:rPr>
                <w:rFonts w:ascii="宋体" w:hAnsi="宋体" w:cs="宋体" w:hint="eastAsia"/>
                <w:szCs w:val="24"/>
              </w:rPr>
              <w:t>病人ID号：PATIENTID</w:t>
            </w:r>
          </w:p>
          <w:p w:rsidR="00BA316C" w:rsidRPr="00573E01" w:rsidRDefault="00BA316C" w:rsidP="00B067FB">
            <w:pPr>
              <w:rPr>
                <w:rFonts w:ascii="宋体" w:hAnsi="宋体" w:cs="宋体"/>
                <w:szCs w:val="24"/>
              </w:rPr>
            </w:pPr>
            <w:r w:rsidRPr="00573E01">
              <w:rPr>
                <w:rFonts w:ascii="宋体" w:hAnsi="宋体" w:cs="宋体" w:hint="eastAsia"/>
                <w:szCs w:val="24"/>
              </w:rPr>
              <w:t>住院号：FBIHID</w:t>
            </w:r>
          </w:p>
          <w:p w:rsidR="00BA316C" w:rsidRPr="00573E01" w:rsidRDefault="00BA316C" w:rsidP="00B067FB">
            <w:pPr>
              <w:rPr>
                <w:rFonts w:ascii="宋体" w:hAnsi="宋体" w:cs="宋体"/>
                <w:szCs w:val="24"/>
              </w:rPr>
            </w:pPr>
            <w:r w:rsidRPr="00573E01">
              <w:rPr>
                <w:rFonts w:ascii="宋体" w:hAnsi="宋体" w:cs="宋体" w:hint="eastAsia"/>
                <w:szCs w:val="24"/>
              </w:rPr>
              <w:t>住院次数：FBINCU</w:t>
            </w:r>
          </w:p>
          <w:p w:rsidR="00BA316C" w:rsidRPr="00573E01" w:rsidRDefault="00BA316C" w:rsidP="00B067FB">
            <w:pPr>
              <w:rPr>
                <w:rFonts w:ascii="宋体" w:hAnsi="宋体" w:cs="宋体"/>
                <w:szCs w:val="24"/>
              </w:rPr>
            </w:pPr>
            <w:r w:rsidRPr="00573E01">
              <w:rPr>
                <w:rFonts w:ascii="宋体" w:hAnsi="宋体" w:cs="宋体" w:hint="eastAsia"/>
                <w:szCs w:val="24"/>
              </w:rPr>
              <w:t>文件名称：PDFNAME</w:t>
            </w:r>
          </w:p>
          <w:p w:rsidR="00BA316C" w:rsidRPr="00573E01" w:rsidRDefault="00BA316C" w:rsidP="00B067FB">
            <w:pPr>
              <w:rPr>
                <w:rFonts w:ascii="宋体" w:hAnsi="宋体" w:cs="宋体"/>
                <w:szCs w:val="24"/>
              </w:rPr>
            </w:pPr>
            <w:r w:rsidRPr="00573E01">
              <w:rPr>
                <w:rFonts w:ascii="宋体" w:hAnsi="宋体" w:cs="宋体" w:hint="eastAsia"/>
                <w:szCs w:val="24"/>
              </w:rPr>
              <w:t>分类关键字：FDESC</w:t>
            </w:r>
          </w:p>
          <w:p w:rsidR="00BA316C" w:rsidRPr="00573E01" w:rsidRDefault="00BA316C" w:rsidP="00B067FB">
            <w:pPr>
              <w:rPr>
                <w:rFonts w:ascii="宋体" w:hAnsi="宋体" w:cs="宋体"/>
                <w:szCs w:val="24"/>
              </w:rPr>
            </w:pPr>
            <w:r w:rsidRPr="00573E01">
              <w:rPr>
                <w:rFonts w:ascii="宋体" w:hAnsi="宋体" w:cs="宋体" w:hint="eastAsia"/>
                <w:szCs w:val="24"/>
              </w:rPr>
              <w:t>路径：PDFPATH</w:t>
            </w:r>
          </w:p>
          <w:p w:rsidR="00BA316C" w:rsidRPr="00573E01" w:rsidRDefault="00BA316C" w:rsidP="00B067FB">
            <w:pPr>
              <w:rPr>
                <w:rFonts w:ascii="宋体" w:hAnsi="宋体" w:cs="宋体"/>
                <w:szCs w:val="24"/>
              </w:rPr>
            </w:pPr>
            <w:r w:rsidRPr="00573E01">
              <w:rPr>
                <w:rFonts w:ascii="宋体" w:hAnsi="宋体" w:cs="宋体" w:hint="eastAsia"/>
                <w:szCs w:val="24"/>
              </w:rPr>
              <w:t>检查时间：FCKDATE</w:t>
            </w:r>
          </w:p>
          <w:p w:rsidR="00BA316C" w:rsidRPr="00573E01" w:rsidRDefault="00BA316C" w:rsidP="00B067FB">
            <w:pPr>
              <w:rPr>
                <w:rFonts w:ascii="宋体" w:hAnsi="宋体" w:cs="宋体"/>
                <w:szCs w:val="24"/>
              </w:rPr>
            </w:pPr>
            <w:r w:rsidRPr="00573E01">
              <w:rPr>
                <w:rFonts w:ascii="宋体" w:hAnsi="宋体" w:cs="宋体" w:hint="eastAsia"/>
                <w:szCs w:val="24"/>
              </w:rPr>
              <w:t>报告时间：FUPDATE</w:t>
            </w:r>
          </w:p>
          <w:p w:rsidR="00BA316C" w:rsidRPr="00573E01" w:rsidRDefault="00BA316C" w:rsidP="00B067FB">
            <w:pPr>
              <w:rPr>
                <w:rFonts w:ascii="宋体" w:hAnsi="宋体" w:cs="宋体"/>
                <w:szCs w:val="24"/>
              </w:rPr>
            </w:pPr>
            <w:r w:rsidRPr="00573E01">
              <w:rPr>
                <w:rFonts w:ascii="宋体" w:hAnsi="宋体" w:cs="宋体" w:hint="eastAsia"/>
                <w:szCs w:val="24"/>
              </w:rPr>
              <w:t>上</w:t>
            </w:r>
            <w:proofErr w:type="gramStart"/>
            <w:r w:rsidRPr="00573E01">
              <w:rPr>
                <w:rFonts w:ascii="宋体" w:hAnsi="宋体" w:cs="宋体" w:hint="eastAsia"/>
                <w:szCs w:val="24"/>
              </w:rPr>
              <w:t>传报告</w:t>
            </w:r>
            <w:proofErr w:type="gramEnd"/>
            <w:r w:rsidRPr="00573E01">
              <w:rPr>
                <w:rFonts w:ascii="宋体" w:hAnsi="宋体" w:cs="宋体" w:hint="eastAsia"/>
                <w:szCs w:val="24"/>
              </w:rPr>
              <w:t>时间：FLOADDATE。</w:t>
            </w:r>
          </w:p>
          <w:p w:rsidR="00BA316C" w:rsidRPr="00573E01" w:rsidRDefault="00BA316C" w:rsidP="00B067FB">
            <w:pPr>
              <w:rPr>
                <w:rFonts w:ascii="宋体" w:hAnsi="宋体" w:cs="宋体"/>
                <w:szCs w:val="24"/>
              </w:rPr>
            </w:pPr>
            <w:r w:rsidRPr="00573E01">
              <w:rPr>
                <w:rFonts w:ascii="宋体" w:hAnsi="宋体" w:cs="宋体" w:hint="eastAsia"/>
                <w:szCs w:val="24"/>
              </w:rPr>
              <w:t>审核状态：EXAMINESTATE</w:t>
            </w:r>
          </w:p>
          <w:p w:rsidR="00BA316C" w:rsidRPr="00573E01" w:rsidRDefault="00BA316C" w:rsidP="00B067FB">
            <w:pPr>
              <w:rPr>
                <w:rFonts w:ascii="宋体" w:hAnsi="宋体" w:cs="宋体"/>
                <w:szCs w:val="24"/>
              </w:rPr>
            </w:pPr>
            <w:r w:rsidRPr="00573E01">
              <w:rPr>
                <w:rFonts w:ascii="宋体" w:hAnsi="宋体" w:cs="宋体" w:hint="eastAsia"/>
                <w:szCs w:val="24"/>
              </w:rPr>
              <w:t>枚举：FREPORTSTYLE</w:t>
            </w:r>
          </w:p>
          <w:p w:rsidR="00BA316C" w:rsidRPr="00573E01" w:rsidRDefault="00BA316C" w:rsidP="00B067FB">
            <w:pPr>
              <w:rPr>
                <w:rFonts w:ascii="宋体" w:hAnsi="宋体" w:cs="宋体"/>
                <w:szCs w:val="24"/>
              </w:rPr>
            </w:pPr>
            <w:r w:rsidRPr="00573E01">
              <w:rPr>
                <w:rFonts w:ascii="宋体" w:hAnsi="宋体" w:cs="宋体" w:hint="eastAsia"/>
                <w:szCs w:val="24"/>
              </w:rPr>
              <w:t>报告页数：PAGECOUNT</w:t>
            </w:r>
          </w:p>
          <w:p w:rsidR="00BA316C" w:rsidRPr="00573E01" w:rsidRDefault="00BA316C" w:rsidP="00B067FB">
            <w:pPr>
              <w:rPr>
                <w:rFonts w:ascii="宋体" w:hAnsi="宋体" w:cs="宋体"/>
                <w:szCs w:val="24"/>
              </w:rPr>
            </w:pPr>
            <w:r w:rsidRPr="00573E01">
              <w:rPr>
                <w:rFonts w:ascii="宋体" w:hAnsi="宋体" w:cs="宋体" w:hint="eastAsia"/>
                <w:szCs w:val="24"/>
              </w:rPr>
              <w:t>是否ca签名:IsCaSign</w:t>
            </w:r>
          </w:p>
        </w:tc>
        <w:tc>
          <w:tcPr>
            <w:tcW w:w="5251" w:type="dxa"/>
            <w:shd w:val="clear" w:color="auto" w:fill="auto"/>
          </w:tcPr>
          <w:p w:rsidR="00BA316C" w:rsidRPr="00573E01" w:rsidRDefault="00BA316C" w:rsidP="00B067FB">
            <w:pPr>
              <w:rPr>
                <w:rFonts w:ascii="宋体" w:hAnsi="宋体" w:cs="宋体"/>
                <w:szCs w:val="24"/>
              </w:rPr>
            </w:pPr>
            <w:r w:rsidRPr="00573E01">
              <w:rPr>
                <w:rFonts w:ascii="宋体" w:hAnsi="宋体" w:cs="宋体" w:hint="eastAsia"/>
                <w:szCs w:val="24"/>
              </w:rPr>
              <w:t>FID：表数据唯一标识（如：检查号）。</w:t>
            </w:r>
          </w:p>
          <w:p w:rsidR="00BA316C" w:rsidRPr="00573E01" w:rsidRDefault="00BA316C" w:rsidP="00B067FB">
            <w:pPr>
              <w:rPr>
                <w:rFonts w:ascii="宋体" w:hAnsi="宋体" w:cs="宋体"/>
                <w:szCs w:val="24"/>
              </w:rPr>
            </w:pPr>
            <w:r w:rsidRPr="00573E01">
              <w:rPr>
                <w:rFonts w:ascii="宋体" w:hAnsi="宋体" w:cs="宋体" w:hint="eastAsia"/>
                <w:szCs w:val="24"/>
              </w:rPr>
              <w:t>PATIENTID：病人ID。</w:t>
            </w:r>
          </w:p>
          <w:p w:rsidR="00BA316C" w:rsidRPr="00573E01" w:rsidRDefault="00BA316C" w:rsidP="00B067FB">
            <w:pPr>
              <w:rPr>
                <w:rFonts w:ascii="宋体" w:hAnsi="宋体" w:cs="宋体"/>
                <w:szCs w:val="24"/>
              </w:rPr>
            </w:pPr>
            <w:r w:rsidRPr="00573E01">
              <w:rPr>
                <w:rFonts w:ascii="宋体" w:hAnsi="宋体" w:cs="宋体" w:hint="eastAsia"/>
                <w:szCs w:val="24"/>
              </w:rPr>
              <w:t>FBIHID：住院号。</w:t>
            </w:r>
          </w:p>
          <w:p w:rsidR="00BA316C" w:rsidRPr="00573E01" w:rsidRDefault="00BA316C" w:rsidP="00B067FB">
            <w:pPr>
              <w:rPr>
                <w:rFonts w:ascii="宋体" w:hAnsi="宋体" w:cs="宋体"/>
                <w:szCs w:val="24"/>
              </w:rPr>
            </w:pPr>
            <w:r w:rsidRPr="00573E01">
              <w:rPr>
                <w:rFonts w:ascii="宋体" w:hAnsi="宋体" w:cs="宋体" w:hint="eastAsia"/>
                <w:szCs w:val="24"/>
              </w:rPr>
              <w:t>FBINCU：住院次数。</w:t>
            </w:r>
          </w:p>
          <w:p w:rsidR="00BA316C" w:rsidRPr="00573E01" w:rsidRDefault="00BA316C" w:rsidP="00B067FB">
            <w:pPr>
              <w:rPr>
                <w:rFonts w:ascii="宋体" w:hAnsi="宋体" w:cs="宋体"/>
                <w:szCs w:val="24"/>
              </w:rPr>
            </w:pPr>
            <w:r w:rsidRPr="00573E01">
              <w:rPr>
                <w:rFonts w:ascii="宋体" w:hAnsi="宋体" w:cs="宋体" w:hint="eastAsia"/>
                <w:szCs w:val="24"/>
              </w:rPr>
              <w:t>PDFNAME：文件名。</w:t>
            </w:r>
          </w:p>
          <w:p w:rsidR="00BA316C" w:rsidRPr="00573E01" w:rsidRDefault="00BA316C" w:rsidP="00B067FB">
            <w:pPr>
              <w:rPr>
                <w:rFonts w:ascii="宋体" w:hAnsi="宋体" w:cs="宋体"/>
                <w:szCs w:val="24"/>
              </w:rPr>
            </w:pPr>
            <w:r w:rsidRPr="00573E01">
              <w:rPr>
                <w:rFonts w:ascii="宋体" w:hAnsi="宋体" w:cs="宋体" w:hint="eastAsia"/>
                <w:szCs w:val="24"/>
              </w:rPr>
              <w:t>FDESC：分类关键字。</w:t>
            </w:r>
          </w:p>
          <w:p w:rsidR="00BA316C" w:rsidRPr="00573E01" w:rsidRDefault="00BA316C" w:rsidP="00B067FB">
            <w:pPr>
              <w:rPr>
                <w:rFonts w:ascii="宋体" w:hAnsi="宋体" w:cs="宋体"/>
                <w:szCs w:val="24"/>
              </w:rPr>
            </w:pPr>
            <w:r w:rsidRPr="00573E01">
              <w:rPr>
                <w:rFonts w:ascii="宋体" w:hAnsi="宋体" w:cs="宋体" w:hint="eastAsia"/>
                <w:szCs w:val="24"/>
              </w:rPr>
              <w:t>PDFPATH：文件路径。</w:t>
            </w:r>
          </w:p>
          <w:p w:rsidR="00BA316C" w:rsidRPr="00573E01" w:rsidRDefault="00BA316C" w:rsidP="00B067FB">
            <w:pPr>
              <w:rPr>
                <w:rFonts w:ascii="宋体" w:hAnsi="宋体" w:cs="宋体"/>
                <w:szCs w:val="24"/>
              </w:rPr>
            </w:pPr>
            <w:r w:rsidRPr="00573E01">
              <w:rPr>
                <w:rFonts w:ascii="宋体" w:hAnsi="宋体" w:cs="宋体" w:hint="eastAsia"/>
                <w:szCs w:val="24"/>
              </w:rPr>
              <w:t>FCKDATE:该报告单的检查时间。</w:t>
            </w:r>
          </w:p>
          <w:p w:rsidR="00BA316C" w:rsidRPr="00573E01" w:rsidRDefault="00BA316C" w:rsidP="00B067FB">
            <w:pPr>
              <w:rPr>
                <w:rFonts w:ascii="宋体" w:hAnsi="宋体" w:cs="宋体"/>
                <w:szCs w:val="24"/>
              </w:rPr>
            </w:pPr>
            <w:r w:rsidRPr="00573E01">
              <w:rPr>
                <w:rFonts w:ascii="宋体" w:hAnsi="宋体" w:cs="宋体" w:hint="eastAsia"/>
                <w:szCs w:val="24"/>
              </w:rPr>
              <w:t>FUPDATE：该报告单的产生时间。</w:t>
            </w:r>
          </w:p>
          <w:p w:rsidR="00BA316C" w:rsidRPr="00573E01" w:rsidRDefault="00BA316C" w:rsidP="00B067FB">
            <w:pPr>
              <w:rPr>
                <w:rFonts w:ascii="宋体" w:hAnsi="宋体" w:cs="宋体"/>
                <w:szCs w:val="24"/>
              </w:rPr>
            </w:pPr>
            <w:r w:rsidRPr="00573E01">
              <w:rPr>
                <w:rFonts w:ascii="宋体" w:hAnsi="宋体" w:cs="宋体" w:hint="eastAsia"/>
                <w:szCs w:val="24"/>
              </w:rPr>
              <w:t>FLOADDATE:该报告单的上传时间。</w:t>
            </w:r>
          </w:p>
          <w:p w:rsidR="00BA316C" w:rsidRPr="00573E01" w:rsidRDefault="00BA316C" w:rsidP="00B067FB">
            <w:pPr>
              <w:rPr>
                <w:rFonts w:ascii="宋体" w:hAnsi="宋体" w:cs="宋体"/>
                <w:szCs w:val="24"/>
              </w:rPr>
            </w:pPr>
            <w:r w:rsidRPr="00573E01">
              <w:rPr>
                <w:rFonts w:ascii="宋体" w:hAnsi="宋体" w:cs="宋体" w:hint="eastAsia"/>
                <w:szCs w:val="24"/>
              </w:rPr>
              <w:t>EXAMINESTATE：审核状态（01）</w:t>
            </w:r>
          </w:p>
          <w:p w:rsidR="00BA316C" w:rsidRPr="00573E01" w:rsidRDefault="00BA316C" w:rsidP="00B067FB">
            <w:pPr>
              <w:rPr>
                <w:rFonts w:ascii="宋体" w:hAnsi="宋体" w:cs="宋体"/>
                <w:szCs w:val="24"/>
              </w:rPr>
            </w:pPr>
            <w:r w:rsidRPr="00573E01">
              <w:rPr>
                <w:rFonts w:ascii="宋体" w:hAnsi="宋体" w:cs="宋体" w:hint="eastAsia"/>
                <w:szCs w:val="24"/>
              </w:rPr>
              <w:t>FREPORTSTYLE：枚举“门诊”、“住院”。</w:t>
            </w:r>
          </w:p>
          <w:p w:rsidR="00BA316C" w:rsidRPr="00573E01" w:rsidRDefault="00BA316C" w:rsidP="00B067FB">
            <w:pPr>
              <w:rPr>
                <w:rFonts w:ascii="宋体" w:hAnsi="宋体" w:cs="宋体"/>
                <w:szCs w:val="24"/>
              </w:rPr>
            </w:pPr>
            <w:r w:rsidRPr="00573E01">
              <w:rPr>
                <w:rFonts w:ascii="宋体" w:hAnsi="宋体" w:cs="宋体" w:hint="eastAsia"/>
                <w:szCs w:val="24"/>
              </w:rPr>
              <w:t>PAGECOUNT：PAGE报告页数</w:t>
            </w:r>
          </w:p>
          <w:p w:rsidR="00BA316C" w:rsidRPr="00573E01" w:rsidRDefault="00BA316C" w:rsidP="00B067FB">
            <w:pPr>
              <w:rPr>
                <w:rFonts w:ascii="宋体" w:hAnsi="宋体" w:cs="宋体"/>
                <w:color w:val="000000"/>
                <w:szCs w:val="24"/>
              </w:rPr>
            </w:pPr>
            <w:r w:rsidRPr="00573E01">
              <w:rPr>
                <w:rFonts w:ascii="宋体" w:hAnsi="宋体" w:cs="宋体" w:hint="eastAsia"/>
                <w:szCs w:val="24"/>
              </w:rPr>
              <w:t>IsCaSign:该报告是否进行CA签名</w:t>
            </w:r>
          </w:p>
        </w:tc>
      </w:tr>
      <w:tr w:rsidR="00BA316C" w:rsidRPr="00573E01" w:rsidTr="00B067FB">
        <w:trPr>
          <w:trHeight w:val="762"/>
        </w:trPr>
        <w:tc>
          <w:tcPr>
            <w:tcW w:w="1243" w:type="dxa"/>
            <w:shd w:val="clear" w:color="auto" w:fill="auto"/>
          </w:tcPr>
          <w:p w:rsidR="00BA316C" w:rsidRPr="00573E01" w:rsidRDefault="00BA316C" w:rsidP="00B067FB">
            <w:pPr>
              <w:spacing w:line="240" w:lineRule="atLeast"/>
              <w:rPr>
                <w:rFonts w:ascii="宋体" w:hAnsi="宋体" w:cs="宋体"/>
                <w:b/>
                <w:szCs w:val="24"/>
              </w:rPr>
            </w:pPr>
            <w:r w:rsidRPr="00573E01">
              <w:rPr>
                <w:rFonts w:ascii="宋体" w:hAnsi="宋体" w:cs="宋体" w:hint="eastAsia"/>
                <w:b/>
                <w:szCs w:val="24"/>
              </w:rPr>
              <w:lastRenderedPageBreak/>
              <w:t>备注</w:t>
            </w:r>
          </w:p>
        </w:tc>
        <w:tc>
          <w:tcPr>
            <w:tcW w:w="7991" w:type="dxa"/>
            <w:gridSpan w:val="2"/>
            <w:shd w:val="clear" w:color="auto" w:fill="auto"/>
          </w:tcPr>
          <w:p w:rsidR="00BA316C" w:rsidRPr="00573E01" w:rsidRDefault="00BA316C" w:rsidP="00B067FB">
            <w:pPr>
              <w:rPr>
                <w:rFonts w:ascii="宋体" w:hAnsi="宋体" w:cs="宋体"/>
                <w:bCs/>
                <w:szCs w:val="24"/>
              </w:rPr>
            </w:pPr>
            <w:r w:rsidRPr="00573E01">
              <w:rPr>
                <w:rFonts w:ascii="宋体" w:hAnsi="宋体" w:cs="宋体" w:hint="eastAsia"/>
                <w:bCs/>
                <w:szCs w:val="24"/>
              </w:rPr>
              <w:t>根据住院号+住院次数获取对应系统中，需整合到病案中的PDF文件。</w:t>
            </w:r>
          </w:p>
          <w:p w:rsidR="00BA316C" w:rsidRPr="00573E01" w:rsidRDefault="00BA316C" w:rsidP="00B067FB">
            <w:pPr>
              <w:rPr>
                <w:rFonts w:ascii="宋体" w:hAnsi="宋体" w:cs="宋体"/>
                <w:b/>
                <w:szCs w:val="24"/>
              </w:rPr>
            </w:pPr>
            <w:r w:rsidRPr="00573E01">
              <w:rPr>
                <w:rFonts w:ascii="宋体" w:hAnsi="宋体" w:cs="宋体" w:hint="eastAsia"/>
                <w:bCs/>
                <w:szCs w:val="24"/>
              </w:rPr>
              <w:t>住院号和住院次数为必填。(病者</w:t>
            </w:r>
            <w:proofErr w:type="gramStart"/>
            <w:r w:rsidRPr="00573E01">
              <w:rPr>
                <w:rFonts w:ascii="宋体" w:hAnsi="宋体" w:cs="宋体" w:hint="eastAsia"/>
                <w:bCs/>
                <w:szCs w:val="24"/>
              </w:rPr>
              <w:t>唯一号</w:t>
            </w:r>
            <w:proofErr w:type="gramEnd"/>
            <w:r w:rsidRPr="00573E01">
              <w:rPr>
                <w:rFonts w:ascii="宋体" w:hAnsi="宋体" w:cs="宋体" w:hint="eastAsia"/>
                <w:bCs/>
                <w:szCs w:val="24"/>
              </w:rPr>
              <w:t>)</w:t>
            </w:r>
          </w:p>
        </w:tc>
      </w:tr>
      <w:tr w:rsidR="00BA316C" w:rsidRPr="00573E01" w:rsidTr="00B067FB">
        <w:trPr>
          <w:trHeight w:val="762"/>
        </w:trPr>
        <w:tc>
          <w:tcPr>
            <w:tcW w:w="1243" w:type="dxa"/>
            <w:shd w:val="clear" w:color="auto" w:fill="auto"/>
          </w:tcPr>
          <w:p w:rsidR="00BA316C" w:rsidRPr="00573E01" w:rsidRDefault="00BA316C" w:rsidP="00B067FB">
            <w:pPr>
              <w:spacing w:line="240" w:lineRule="atLeast"/>
              <w:rPr>
                <w:rFonts w:ascii="宋体" w:hAnsi="宋体" w:cs="宋体"/>
                <w:b/>
                <w:szCs w:val="24"/>
              </w:rPr>
            </w:pPr>
            <w:r w:rsidRPr="00573E01">
              <w:rPr>
                <w:rFonts w:ascii="宋体" w:hAnsi="宋体" w:cs="宋体" w:hint="eastAsia"/>
                <w:b/>
                <w:szCs w:val="24"/>
              </w:rPr>
              <w:t>获取方式</w:t>
            </w:r>
          </w:p>
        </w:tc>
        <w:tc>
          <w:tcPr>
            <w:tcW w:w="7991" w:type="dxa"/>
            <w:gridSpan w:val="2"/>
            <w:shd w:val="clear" w:color="auto" w:fill="auto"/>
          </w:tcPr>
          <w:p w:rsidR="00BA316C" w:rsidRPr="00573E01" w:rsidRDefault="00BA316C" w:rsidP="00B067FB">
            <w:pPr>
              <w:rPr>
                <w:rFonts w:ascii="宋体" w:hAnsi="宋体" w:cs="宋体"/>
                <w:b/>
                <w:szCs w:val="24"/>
              </w:rPr>
            </w:pPr>
            <w:r w:rsidRPr="00573E01">
              <w:rPr>
                <w:rFonts w:ascii="宋体" w:hAnsi="宋体" w:cs="宋体" w:hint="eastAsia"/>
                <w:szCs w:val="24"/>
              </w:rPr>
              <w:t>文件共享 、FTP地址、HTTP地址、WebService地址、数据库存储二进制流及能自动生成PDF文件的exe程序。</w:t>
            </w:r>
          </w:p>
        </w:tc>
      </w:tr>
      <w:tr w:rsidR="00BA316C" w:rsidRPr="00573E01" w:rsidTr="00B067FB">
        <w:trPr>
          <w:trHeight w:val="422"/>
        </w:trPr>
        <w:tc>
          <w:tcPr>
            <w:tcW w:w="1243" w:type="dxa"/>
            <w:shd w:val="clear" w:color="auto" w:fill="auto"/>
          </w:tcPr>
          <w:p w:rsidR="00BA316C" w:rsidRPr="00573E01" w:rsidRDefault="00BA316C" w:rsidP="00B067FB">
            <w:pPr>
              <w:spacing w:line="240" w:lineRule="atLeast"/>
              <w:rPr>
                <w:rFonts w:ascii="宋体" w:hAnsi="宋体" w:cs="宋体"/>
                <w:b/>
                <w:szCs w:val="24"/>
              </w:rPr>
            </w:pPr>
            <w:r w:rsidRPr="00573E01">
              <w:rPr>
                <w:rFonts w:ascii="宋体" w:hAnsi="宋体" w:cs="宋体" w:hint="eastAsia"/>
                <w:b/>
                <w:szCs w:val="24"/>
              </w:rPr>
              <w:t>描述</w:t>
            </w:r>
          </w:p>
        </w:tc>
        <w:tc>
          <w:tcPr>
            <w:tcW w:w="7991" w:type="dxa"/>
            <w:gridSpan w:val="2"/>
            <w:shd w:val="clear" w:color="auto" w:fill="auto"/>
          </w:tcPr>
          <w:p w:rsidR="00BA316C" w:rsidRPr="00573E01" w:rsidRDefault="00BA316C" w:rsidP="00B067FB">
            <w:pPr>
              <w:spacing w:line="240" w:lineRule="atLeast"/>
              <w:rPr>
                <w:rFonts w:ascii="宋体" w:hAnsi="宋体" w:cs="宋体"/>
                <w:b/>
                <w:szCs w:val="24"/>
              </w:rPr>
            </w:pPr>
            <w:r w:rsidRPr="00573E01">
              <w:rPr>
                <w:rFonts w:ascii="宋体" w:hAnsi="宋体" w:cs="宋体" w:hint="eastAsia"/>
                <w:szCs w:val="24"/>
              </w:rPr>
              <w:t>根据接口表中返回的路径值，获取相应的PDF文件。</w:t>
            </w:r>
          </w:p>
        </w:tc>
      </w:tr>
    </w:tbl>
    <w:bookmarkEnd w:id="79"/>
    <w:bookmarkEnd w:id="80"/>
    <w:p w:rsidR="00BA316C" w:rsidRDefault="00BA316C" w:rsidP="00BA316C">
      <w:pPr>
        <w:numPr>
          <w:ilvl w:val="0"/>
          <w:numId w:val="15"/>
        </w:numPr>
        <w:rPr>
          <w:rFonts w:ascii="宋体" w:hAnsi="宋体" w:cs="宋体"/>
          <w:b/>
          <w:bCs/>
          <w:szCs w:val="24"/>
        </w:rPr>
      </w:pPr>
      <w:r>
        <w:rPr>
          <w:rFonts w:hint="eastAsia"/>
          <w:b/>
          <w:bCs/>
          <w:szCs w:val="24"/>
        </w:rPr>
        <w:t>门诊</w:t>
      </w:r>
      <w:r>
        <w:rPr>
          <w:rFonts w:ascii="宋体" w:hAnsi="宋体" w:cs="宋体" w:hint="eastAsia"/>
          <w:b/>
          <w:bCs/>
          <w:szCs w:val="24"/>
        </w:rPr>
        <w:t>患者信息</w:t>
      </w:r>
    </w:p>
    <w:p w:rsidR="00BA316C" w:rsidRDefault="00BA316C" w:rsidP="00BA316C">
      <w:pPr>
        <w:rPr>
          <w:rFonts w:ascii="宋体" w:hAnsi="宋体" w:cs="宋体"/>
          <w:szCs w:val="24"/>
        </w:rPr>
      </w:pPr>
      <w:r>
        <w:rPr>
          <w:rFonts w:hint="eastAsia"/>
        </w:rPr>
        <w:t xml:space="preserve"> </w:t>
      </w:r>
      <w:r>
        <w:rPr>
          <w:rFonts w:hint="eastAsia"/>
          <w:szCs w:val="24"/>
        </w:rPr>
        <w:t>用于系统对门诊患者信息检索，</w:t>
      </w:r>
      <w:r>
        <w:rPr>
          <w:rFonts w:ascii="宋体" w:hAnsi="宋体" w:cs="宋体" w:hint="eastAsia"/>
          <w:szCs w:val="24"/>
        </w:rPr>
        <w:t>电子病历系统以数据表(或视图)形式实现。可以根据就诊时间查询门诊患者信息。接口（命名</w:t>
      </w:r>
      <w:r>
        <w:rPr>
          <w:rFonts w:ascii="宋体" w:hAnsi="宋体" w:hint="eastAsia"/>
          <w:szCs w:val="21"/>
        </w:rPr>
        <w:t>v</w:t>
      </w:r>
      <w:r>
        <w:rPr>
          <w:rFonts w:ascii="宋体" w:hAnsi="宋体"/>
          <w:szCs w:val="21"/>
        </w:rPr>
        <w:t>_itf_xxx</w:t>
      </w:r>
      <w:r>
        <w:rPr>
          <w:rFonts w:ascii="宋体" w:hAnsi="宋体" w:cs="宋体" w:hint="eastAsia"/>
          <w:szCs w:val="24"/>
        </w:rPr>
        <w:t>）涵盖字段信息如下：</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6"/>
        <w:gridCol w:w="1035"/>
        <w:gridCol w:w="1237"/>
        <w:gridCol w:w="4870"/>
      </w:tblGrid>
      <w:tr w:rsidR="00BA316C" w:rsidRPr="00573E01" w:rsidTr="00B067FB">
        <w:trPr>
          <w:trHeight w:val="447"/>
        </w:trPr>
        <w:tc>
          <w:tcPr>
            <w:tcW w:w="2496" w:type="dxa"/>
            <w:shd w:val="clear" w:color="auto" w:fill="auto"/>
          </w:tcPr>
          <w:p w:rsidR="00BA316C" w:rsidRPr="00573E01" w:rsidRDefault="00BA316C" w:rsidP="00B067FB">
            <w:pPr>
              <w:rPr>
                <w:rFonts w:ascii="宋体" w:hAnsi="宋体" w:cs="宋体"/>
                <w:b/>
                <w:bCs/>
                <w:color w:val="000000"/>
                <w:szCs w:val="24"/>
              </w:rPr>
            </w:pPr>
            <w:r w:rsidRPr="00573E01">
              <w:rPr>
                <w:rFonts w:ascii="宋体" w:hAnsi="宋体" w:cs="宋体" w:hint="eastAsia"/>
                <w:b/>
                <w:bCs/>
                <w:color w:val="000000"/>
                <w:szCs w:val="24"/>
              </w:rPr>
              <w:t>名称</w:t>
            </w:r>
          </w:p>
        </w:tc>
        <w:tc>
          <w:tcPr>
            <w:tcW w:w="1035" w:type="dxa"/>
            <w:shd w:val="clear" w:color="auto" w:fill="auto"/>
          </w:tcPr>
          <w:p w:rsidR="00BA316C" w:rsidRPr="00573E01" w:rsidRDefault="00BA316C" w:rsidP="00B067FB">
            <w:pPr>
              <w:rPr>
                <w:rFonts w:ascii="宋体" w:hAnsi="宋体" w:cs="宋体"/>
                <w:b/>
                <w:bCs/>
                <w:color w:val="000000"/>
                <w:szCs w:val="24"/>
              </w:rPr>
            </w:pPr>
            <w:r w:rsidRPr="00573E01">
              <w:rPr>
                <w:rFonts w:ascii="宋体" w:hAnsi="宋体" w:cs="宋体" w:hint="eastAsia"/>
                <w:b/>
                <w:bCs/>
                <w:color w:val="000000"/>
                <w:szCs w:val="24"/>
              </w:rPr>
              <w:t>类型</w:t>
            </w:r>
          </w:p>
        </w:tc>
        <w:tc>
          <w:tcPr>
            <w:tcW w:w="1237" w:type="dxa"/>
            <w:shd w:val="clear" w:color="auto" w:fill="auto"/>
          </w:tcPr>
          <w:p w:rsidR="00BA316C" w:rsidRPr="00573E01" w:rsidRDefault="00BA316C" w:rsidP="00B067FB">
            <w:pPr>
              <w:rPr>
                <w:rFonts w:ascii="宋体" w:hAnsi="宋体" w:cs="宋体"/>
                <w:b/>
                <w:bCs/>
                <w:color w:val="000000"/>
                <w:szCs w:val="24"/>
              </w:rPr>
            </w:pPr>
            <w:r w:rsidRPr="00573E01">
              <w:rPr>
                <w:rFonts w:ascii="宋体" w:hAnsi="宋体" w:cs="宋体" w:hint="eastAsia"/>
                <w:b/>
                <w:bCs/>
                <w:color w:val="000000"/>
                <w:szCs w:val="24"/>
              </w:rPr>
              <w:t>是否必须</w:t>
            </w:r>
          </w:p>
        </w:tc>
        <w:tc>
          <w:tcPr>
            <w:tcW w:w="4870" w:type="dxa"/>
            <w:shd w:val="clear" w:color="auto" w:fill="auto"/>
          </w:tcPr>
          <w:p w:rsidR="00BA316C" w:rsidRPr="00573E01" w:rsidRDefault="00BA316C" w:rsidP="00B067FB">
            <w:pPr>
              <w:rPr>
                <w:rFonts w:ascii="宋体" w:hAnsi="宋体" w:cs="宋体"/>
                <w:b/>
                <w:bCs/>
                <w:color w:val="000000"/>
                <w:szCs w:val="24"/>
              </w:rPr>
            </w:pPr>
            <w:r w:rsidRPr="00573E01">
              <w:rPr>
                <w:rFonts w:ascii="宋体" w:hAnsi="宋体" w:cs="宋体" w:hint="eastAsia"/>
                <w:b/>
                <w:bCs/>
                <w:color w:val="000000"/>
                <w:szCs w:val="24"/>
              </w:rPr>
              <w:t>说明</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VISITDATE</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Date</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就诊时间</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VISITNO</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就诊号</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REGISTERNO</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否</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挂号单号</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VISITNUM</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INT</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否</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就诊次数</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PATIENTNO</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病人</w:t>
            </w:r>
            <w:proofErr w:type="gramStart"/>
            <w:r w:rsidRPr="00573E01">
              <w:rPr>
                <w:rFonts w:ascii="宋体" w:hAnsi="宋体" w:cs="宋体" w:hint="eastAsia"/>
                <w:color w:val="000000"/>
                <w:szCs w:val="24"/>
              </w:rPr>
              <w:t>唯一号</w:t>
            </w:r>
            <w:proofErr w:type="gramEnd"/>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CARDNO</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就诊卡号</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NAME</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患者姓名</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GENDER</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INT</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性别 1：男  2：女</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AGE</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INT</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年龄</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IDENTITY</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身份证号</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CHARGETYPE</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费用类型</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INSURANCETYPE</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否</w:t>
            </w:r>
          </w:p>
        </w:tc>
        <w:tc>
          <w:tcPr>
            <w:tcW w:w="4870" w:type="dxa"/>
            <w:shd w:val="clear" w:color="auto" w:fill="auto"/>
          </w:tcPr>
          <w:p w:rsidR="00BA316C" w:rsidRPr="00573E01" w:rsidRDefault="00BA316C" w:rsidP="00B067FB">
            <w:pPr>
              <w:rPr>
                <w:rFonts w:ascii="宋体" w:hAnsi="宋体" w:cs="宋体"/>
                <w:color w:val="000000"/>
                <w:szCs w:val="24"/>
              </w:rPr>
            </w:pPr>
            <w:proofErr w:type="gramStart"/>
            <w:r w:rsidRPr="00573E01">
              <w:rPr>
                <w:rFonts w:ascii="宋体" w:hAnsi="宋体" w:cs="宋体" w:hint="eastAsia"/>
                <w:color w:val="000000"/>
                <w:szCs w:val="24"/>
              </w:rPr>
              <w:t>医保类型</w:t>
            </w:r>
            <w:proofErr w:type="gramEnd"/>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INSURANCENO</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否</w:t>
            </w:r>
          </w:p>
        </w:tc>
        <w:tc>
          <w:tcPr>
            <w:tcW w:w="4870" w:type="dxa"/>
            <w:shd w:val="clear" w:color="auto" w:fill="auto"/>
          </w:tcPr>
          <w:p w:rsidR="00BA316C" w:rsidRPr="00573E01" w:rsidRDefault="00BA316C" w:rsidP="00B067FB">
            <w:pPr>
              <w:rPr>
                <w:rFonts w:ascii="宋体" w:hAnsi="宋体" w:cs="宋体"/>
                <w:color w:val="000000"/>
                <w:szCs w:val="24"/>
              </w:rPr>
            </w:pPr>
            <w:proofErr w:type="gramStart"/>
            <w:r w:rsidRPr="00573E01">
              <w:rPr>
                <w:rFonts w:ascii="宋体" w:hAnsi="宋体" w:cs="宋体" w:hint="eastAsia"/>
                <w:color w:val="000000"/>
                <w:szCs w:val="24"/>
              </w:rPr>
              <w:t>医</w:t>
            </w:r>
            <w:proofErr w:type="gramEnd"/>
            <w:r w:rsidRPr="00573E01">
              <w:rPr>
                <w:rFonts w:ascii="宋体" w:hAnsi="宋体" w:cs="宋体" w:hint="eastAsia"/>
                <w:color w:val="000000"/>
                <w:szCs w:val="24"/>
              </w:rPr>
              <w:t>保号</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MEDICALTYPE</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INT</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就诊类型  1-门诊、2-急诊</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CLINICTYPE</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挂号类型  普通、专家</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FIRSTVISITINDICATOR</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INT</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1-初诊 0-复诊</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VISITDEP</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就诊科室</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DOCTOR</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就诊医生</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STATUS</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INT</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0：预约 1：已确认 2：就诊  3：</w:t>
            </w:r>
            <w:proofErr w:type="gramStart"/>
            <w:r w:rsidRPr="00573E01">
              <w:rPr>
                <w:rFonts w:ascii="宋体" w:hAnsi="宋体" w:cs="宋体" w:hint="eastAsia"/>
                <w:color w:val="000000"/>
                <w:szCs w:val="24"/>
              </w:rPr>
              <w:t>退号</w:t>
            </w:r>
            <w:proofErr w:type="gramEnd"/>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lastRenderedPageBreak/>
              <w:t>PRINTSTATUS</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INT</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门诊病历打印状态0：未打印 1：已打印</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MAIINICD10</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主要诊断</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MAINICD10DESC</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主要诊断描述</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REGISTERINGDATE</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Date</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挂号时间</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REGISTFEE</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FLOAT</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否</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挂号费</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MODECODE</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挂号方式</w:t>
            </w:r>
          </w:p>
        </w:tc>
      </w:tr>
      <w:tr w:rsidR="00BA316C" w:rsidRPr="00573E01" w:rsidTr="00B067FB">
        <w:tc>
          <w:tcPr>
            <w:tcW w:w="249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ENDDATE</w:t>
            </w:r>
          </w:p>
        </w:tc>
        <w:tc>
          <w:tcPr>
            <w:tcW w:w="1035"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Date</w:t>
            </w:r>
          </w:p>
        </w:tc>
        <w:tc>
          <w:tcPr>
            <w:tcW w:w="1237"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否</w:t>
            </w:r>
          </w:p>
        </w:tc>
        <w:tc>
          <w:tcPr>
            <w:tcW w:w="48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完</w:t>
            </w:r>
            <w:proofErr w:type="gramStart"/>
            <w:r w:rsidRPr="00573E01">
              <w:rPr>
                <w:rFonts w:ascii="宋体" w:hAnsi="宋体" w:cs="宋体" w:hint="eastAsia"/>
                <w:color w:val="000000"/>
                <w:szCs w:val="24"/>
              </w:rPr>
              <w:t>诊时间</w:t>
            </w:r>
            <w:proofErr w:type="gramEnd"/>
          </w:p>
        </w:tc>
      </w:tr>
    </w:tbl>
    <w:p w:rsidR="00BA316C" w:rsidRDefault="00BA316C" w:rsidP="00BA316C">
      <w:pPr>
        <w:numPr>
          <w:ilvl w:val="0"/>
          <w:numId w:val="15"/>
        </w:numPr>
        <w:rPr>
          <w:rFonts w:ascii="宋体" w:hAnsi="宋体" w:cs="宋体"/>
          <w:b/>
          <w:bCs/>
          <w:szCs w:val="24"/>
        </w:rPr>
      </w:pPr>
      <w:r>
        <w:rPr>
          <w:rFonts w:ascii="宋体" w:hAnsi="宋体" w:cs="宋体" w:hint="eastAsia"/>
          <w:b/>
          <w:bCs/>
          <w:szCs w:val="24"/>
        </w:rPr>
        <w:t>门诊患者医嘱信息</w:t>
      </w:r>
    </w:p>
    <w:p w:rsidR="00BA316C" w:rsidRDefault="00BA316C" w:rsidP="00BA316C">
      <w:pPr>
        <w:rPr>
          <w:rFonts w:ascii="宋体" w:hAnsi="宋体" w:cs="宋体"/>
          <w:szCs w:val="24"/>
        </w:rPr>
      </w:pPr>
      <w:r>
        <w:rPr>
          <w:rFonts w:hint="eastAsia"/>
        </w:rPr>
        <w:t xml:space="preserve">   </w:t>
      </w:r>
      <w:r>
        <w:rPr>
          <w:rFonts w:hint="eastAsia"/>
          <w:szCs w:val="24"/>
        </w:rPr>
        <w:t>用于门诊</w:t>
      </w:r>
      <w:proofErr w:type="gramStart"/>
      <w:r>
        <w:rPr>
          <w:rFonts w:hint="eastAsia"/>
          <w:szCs w:val="24"/>
        </w:rPr>
        <w:t>病案补采的</w:t>
      </w:r>
      <w:proofErr w:type="gramEnd"/>
      <w:r>
        <w:rPr>
          <w:rFonts w:hint="eastAsia"/>
          <w:szCs w:val="24"/>
        </w:rPr>
        <w:t>数据源支撑，</w:t>
      </w:r>
      <w:r>
        <w:rPr>
          <w:rFonts w:ascii="宋体" w:hAnsi="宋体" w:cs="宋体" w:hint="eastAsia"/>
          <w:szCs w:val="24"/>
        </w:rPr>
        <w:t>需要院方</w:t>
      </w:r>
      <w:r>
        <w:rPr>
          <w:rFonts w:ascii="宋体" w:hAnsi="宋体" w:cs="宋体"/>
          <w:szCs w:val="24"/>
        </w:rPr>
        <w:t>HIS</w:t>
      </w:r>
      <w:r>
        <w:rPr>
          <w:rFonts w:ascii="宋体" w:hAnsi="宋体" w:cs="宋体" w:hint="eastAsia"/>
          <w:szCs w:val="24"/>
        </w:rPr>
        <w:t>系统或者电子病历系统以数据表(或视图)形式实现。可以根据就诊号查询门诊患者已经执行的医嘱数据。接口（命名</w:t>
      </w:r>
      <w:r>
        <w:rPr>
          <w:rFonts w:ascii="宋体" w:hAnsi="宋体" w:hint="eastAsia"/>
          <w:color w:val="000000"/>
          <w:szCs w:val="21"/>
        </w:rPr>
        <w:t>v</w:t>
      </w:r>
      <w:r>
        <w:rPr>
          <w:rFonts w:ascii="宋体" w:hAnsi="宋体"/>
          <w:color w:val="000000"/>
          <w:szCs w:val="21"/>
        </w:rPr>
        <w:t>_itf_xxx</w:t>
      </w:r>
      <w:r>
        <w:rPr>
          <w:rFonts w:ascii="宋体" w:hAnsi="宋体" w:cs="宋体" w:hint="eastAsia"/>
          <w:szCs w:val="24"/>
        </w:rPr>
        <w:t>）涵盖字段信息如下：</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040"/>
        <w:gridCol w:w="1276"/>
        <w:gridCol w:w="5248"/>
      </w:tblGrid>
      <w:tr w:rsidR="00BA316C" w:rsidRPr="00573E01" w:rsidTr="00B067FB">
        <w:trPr>
          <w:trHeight w:val="447"/>
        </w:trPr>
        <w:tc>
          <w:tcPr>
            <w:tcW w:w="2074" w:type="dxa"/>
            <w:shd w:val="clear" w:color="auto" w:fill="auto"/>
          </w:tcPr>
          <w:p w:rsidR="00BA316C" w:rsidRPr="00573E01" w:rsidRDefault="00BA316C" w:rsidP="00B067FB">
            <w:pPr>
              <w:rPr>
                <w:rFonts w:ascii="宋体" w:hAnsi="宋体" w:cs="宋体"/>
                <w:b/>
                <w:bCs/>
                <w:color w:val="000000"/>
                <w:szCs w:val="24"/>
              </w:rPr>
            </w:pPr>
            <w:r w:rsidRPr="00573E01">
              <w:rPr>
                <w:rFonts w:ascii="宋体" w:hAnsi="宋体" w:cs="宋体" w:hint="eastAsia"/>
                <w:b/>
                <w:bCs/>
                <w:color w:val="000000"/>
                <w:szCs w:val="24"/>
              </w:rPr>
              <w:t>名称</w:t>
            </w:r>
          </w:p>
        </w:tc>
        <w:tc>
          <w:tcPr>
            <w:tcW w:w="1040" w:type="dxa"/>
            <w:shd w:val="clear" w:color="auto" w:fill="auto"/>
          </w:tcPr>
          <w:p w:rsidR="00BA316C" w:rsidRPr="00573E01" w:rsidRDefault="00BA316C" w:rsidP="00B067FB">
            <w:pPr>
              <w:rPr>
                <w:rFonts w:ascii="宋体" w:hAnsi="宋体" w:cs="宋体"/>
                <w:b/>
                <w:bCs/>
                <w:color w:val="000000"/>
                <w:szCs w:val="24"/>
              </w:rPr>
            </w:pPr>
            <w:r w:rsidRPr="00573E01">
              <w:rPr>
                <w:rFonts w:ascii="宋体" w:hAnsi="宋体" w:cs="宋体" w:hint="eastAsia"/>
                <w:b/>
                <w:bCs/>
                <w:color w:val="000000"/>
                <w:szCs w:val="24"/>
              </w:rPr>
              <w:t>类型</w:t>
            </w:r>
          </w:p>
        </w:tc>
        <w:tc>
          <w:tcPr>
            <w:tcW w:w="1276" w:type="dxa"/>
            <w:shd w:val="clear" w:color="auto" w:fill="auto"/>
          </w:tcPr>
          <w:p w:rsidR="00BA316C" w:rsidRPr="00573E01" w:rsidRDefault="00BA316C" w:rsidP="00B067FB">
            <w:pPr>
              <w:rPr>
                <w:rFonts w:ascii="宋体" w:hAnsi="宋体" w:cs="宋体"/>
                <w:b/>
                <w:bCs/>
                <w:color w:val="000000"/>
                <w:szCs w:val="24"/>
              </w:rPr>
            </w:pPr>
            <w:r w:rsidRPr="00573E01">
              <w:rPr>
                <w:rFonts w:ascii="宋体" w:hAnsi="宋体" w:cs="宋体" w:hint="eastAsia"/>
                <w:b/>
                <w:bCs/>
                <w:color w:val="000000"/>
                <w:szCs w:val="24"/>
              </w:rPr>
              <w:t>是否必须</w:t>
            </w:r>
          </w:p>
        </w:tc>
        <w:tc>
          <w:tcPr>
            <w:tcW w:w="5248" w:type="dxa"/>
            <w:shd w:val="clear" w:color="auto" w:fill="auto"/>
          </w:tcPr>
          <w:p w:rsidR="00BA316C" w:rsidRPr="00573E01" w:rsidRDefault="00BA316C" w:rsidP="00B067FB">
            <w:pPr>
              <w:rPr>
                <w:rFonts w:ascii="宋体" w:hAnsi="宋体" w:cs="宋体"/>
                <w:b/>
                <w:bCs/>
                <w:color w:val="000000"/>
                <w:szCs w:val="24"/>
              </w:rPr>
            </w:pPr>
            <w:r w:rsidRPr="00573E01">
              <w:rPr>
                <w:rFonts w:ascii="宋体" w:hAnsi="宋体" w:cs="宋体" w:hint="eastAsia"/>
                <w:b/>
                <w:bCs/>
                <w:color w:val="000000"/>
                <w:szCs w:val="24"/>
              </w:rPr>
              <w:t>说明</w:t>
            </w:r>
          </w:p>
        </w:tc>
      </w:tr>
      <w:tr w:rsidR="00BA316C" w:rsidRPr="00573E01" w:rsidTr="00B067FB">
        <w:trPr>
          <w:trHeight w:val="447"/>
        </w:trPr>
        <w:tc>
          <w:tcPr>
            <w:tcW w:w="2074"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VISITNO</w:t>
            </w:r>
          </w:p>
        </w:tc>
        <w:tc>
          <w:tcPr>
            <w:tcW w:w="104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7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5248"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患者就诊号</w:t>
            </w:r>
          </w:p>
        </w:tc>
      </w:tr>
      <w:tr w:rsidR="00BA316C" w:rsidRPr="00573E01" w:rsidTr="00B067FB">
        <w:trPr>
          <w:trHeight w:val="447"/>
        </w:trPr>
        <w:tc>
          <w:tcPr>
            <w:tcW w:w="2074"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PATIENTNO</w:t>
            </w:r>
          </w:p>
        </w:tc>
        <w:tc>
          <w:tcPr>
            <w:tcW w:w="104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7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5248"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病人</w:t>
            </w:r>
            <w:proofErr w:type="gramStart"/>
            <w:r w:rsidRPr="00573E01">
              <w:rPr>
                <w:rFonts w:ascii="宋体" w:hAnsi="宋体" w:cs="宋体" w:hint="eastAsia"/>
                <w:color w:val="000000"/>
                <w:szCs w:val="24"/>
              </w:rPr>
              <w:t>唯一号</w:t>
            </w:r>
            <w:proofErr w:type="gramEnd"/>
          </w:p>
        </w:tc>
      </w:tr>
      <w:tr w:rsidR="00BA316C" w:rsidRPr="00573E01" w:rsidTr="00B067FB">
        <w:trPr>
          <w:trHeight w:val="447"/>
        </w:trPr>
        <w:tc>
          <w:tcPr>
            <w:tcW w:w="2074"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ORDERNO</w:t>
            </w:r>
          </w:p>
        </w:tc>
        <w:tc>
          <w:tcPr>
            <w:tcW w:w="104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7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5248"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医嘱序号</w:t>
            </w:r>
          </w:p>
        </w:tc>
      </w:tr>
      <w:tr w:rsidR="00BA316C" w:rsidRPr="00573E01" w:rsidTr="00B067FB">
        <w:trPr>
          <w:trHeight w:val="447"/>
        </w:trPr>
        <w:tc>
          <w:tcPr>
            <w:tcW w:w="2074"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CONVERSIONDATE</w:t>
            </w:r>
          </w:p>
        </w:tc>
        <w:tc>
          <w:tcPr>
            <w:tcW w:w="104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7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否</w:t>
            </w:r>
          </w:p>
        </w:tc>
        <w:tc>
          <w:tcPr>
            <w:tcW w:w="5248"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医嘱执行时间</w:t>
            </w:r>
          </w:p>
        </w:tc>
      </w:tr>
      <w:tr w:rsidR="00BA316C" w:rsidRPr="00573E01" w:rsidTr="00B067FB">
        <w:trPr>
          <w:trHeight w:val="447"/>
        </w:trPr>
        <w:tc>
          <w:tcPr>
            <w:tcW w:w="2074"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REPEATINDICATOR</w:t>
            </w:r>
          </w:p>
        </w:tc>
        <w:tc>
          <w:tcPr>
            <w:tcW w:w="104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7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5248"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医嘱标准 1-长期 0-临时</w:t>
            </w:r>
          </w:p>
        </w:tc>
      </w:tr>
      <w:tr w:rsidR="00BA316C" w:rsidRPr="00573E01" w:rsidTr="00B067FB">
        <w:trPr>
          <w:trHeight w:val="447"/>
        </w:trPr>
        <w:tc>
          <w:tcPr>
            <w:tcW w:w="2074"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ORDERTYPE</w:t>
            </w:r>
          </w:p>
        </w:tc>
        <w:tc>
          <w:tcPr>
            <w:tcW w:w="104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7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5248"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 xml:space="preserve">医嘱类别： </w:t>
            </w:r>
          </w:p>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 xml:space="preserve">0-药品 </w:t>
            </w:r>
          </w:p>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 xml:space="preserve">1-治疗 </w:t>
            </w:r>
          </w:p>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 xml:space="preserve">3-膳食 </w:t>
            </w:r>
          </w:p>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 xml:space="preserve">4-输血 </w:t>
            </w:r>
          </w:p>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 xml:space="preserve">5-护理 </w:t>
            </w:r>
          </w:p>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 xml:space="preserve">6-检查 </w:t>
            </w:r>
          </w:p>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 xml:space="preserve">7-检验 </w:t>
            </w:r>
          </w:p>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8-输液</w:t>
            </w:r>
          </w:p>
        </w:tc>
      </w:tr>
      <w:tr w:rsidR="00BA316C" w:rsidRPr="00573E01" w:rsidTr="00B067FB">
        <w:trPr>
          <w:trHeight w:val="447"/>
        </w:trPr>
        <w:tc>
          <w:tcPr>
            <w:tcW w:w="2074"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ORDERCODE</w:t>
            </w:r>
          </w:p>
        </w:tc>
        <w:tc>
          <w:tcPr>
            <w:tcW w:w="104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7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5248"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医嘱代码</w:t>
            </w:r>
          </w:p>
        </w:tc>
      </w:tr>
      <w:tr w:rsidR="00BA316C" w:rsidRPr="00573E01" w:rsidTr="00B067FB">
        <w:trPr>
          <w:trHeight w:val="447"/>
        </w:trPr>
        <w:tc>
          <w:tcPr>
            <w:tcW w:w="2074"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ORDERTEXT</w:t>
            </w:r>
          </w:p>
        </w:tc>
        <w:tc>
          <w:tcPr>
            <w:tcW w:w="104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7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5248"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医嘱正文</w:t>
            </w:r>
          </w:p>
        </w:tc>
      </w:tr>
      <w:tr w:rsidR="00BA316C" w:rsidRPr="00573E01" w:rsidTr="00B067FB">
        <w:trPr>
          <w:trHeight w:val="447"/>
        </w:trPr>
        <w:tc>
          <w:tcPr>
            <w:tcW w:w="2074"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ORDERINGDEPT</w:t>
            </w:r>
          </w:p>
        </w:tc>
        <w:tc>
          <w:tcPr>
            <w:tcW w:w="104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7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5248"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开医嘱的科室</w:t>
            </w:r>
          </w:p>
        </w:tc>
      </w:tr>
      <w:tr w:rsidR="00BA316C" w:rsidRPr="00573E01" w:rsidTr="00B067FB">
        <w:trPr>
          <w:trHeight w:val="447"/>
        </w:trPr>
        <w:tc>
          <w:tcPr>
            <w:tcW w:w="2074"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lastRenderedPageBreak/>
              <w:t>DOCTOR</w:t>
            </w:r>
          </w:p>
        </w:tc>
        <w:tc>
          <w:tcPr>
            <w:tcW w:w="104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7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5248"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开医嘱的医生</w:t>
            </w:r>
          </w:p>
        </w:tc>
      </w:tr>
      <w:tr w:rsidR="00BA316C" w:rsidRPr="00573E01" w:rsidTr="00B067FB">
        <w:trPr>
          <w:trHeight w:val="447"/>
        </w:trPr>
        <w:tc>
          <w:tcPr>
            <w:tcW w:w="2074"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STATUS</w:t>
            </w:r>
          </w:p>
        </w:tc>
        <w:tc>
          <w:tcPr>
            <w:tcW w:w="104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Int</w:t>
            </w:r>
          </w:p>
        </w:tc>
        <w:tc>
          <w:tcPr>
            <w:tcW w:w="127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5248"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医嘱执行状态 0-待执行 1-已执行</w:t>
            </w:r>
          </w:p>
        </w:tc>
      </w:tr>
    </w:tbl>
    <w:p w:rsidR="00BA316C" w:rsidRDefault="00BA316C" w:rsidP="00BA316C">
      <w:pPr>
        <w:numPr>
          <w:ilvl w:val="0"/>
          <w:numId w:val="15"/>
        </w:numPr>
        <w:rPr>
          <w:rFonts w:ascii="宋体" w:hAnsi="宋体" w:cs="宋体"/>
          <w:b/>
          <w:bCs/>
          <w:szCs w:val="24"/>
        </w:rPr>
      </w:pPr>
      <w:r>
        <w:rPr>
          <w:rFonts w:ascii="宋体" w:hAnsi="宋体" w:cs="宋体" w:hint="eastAsia"/>
          <w:b/>
          <w:bCs/>
          <w:szCs w:val="24"/>
        </w:rPr>
        <w:t>门诊采集</w:t>
      </w:r>
    </w:p>
    <w:p w:rsidR="00BA316C" w:rsidRDefault="00BA316C" w:rsidP="00BA316C">
      <w:pPr>
        <w:rPr>
          <w:rFonts w:ascii="宋体" w:hAnsi="宋体" w:cs="宋体"/>
          <w:color w:val="000000"/>
          <w:szCs w:val="21"/>
        </w:rPr>
      </w:pPr>
      <w:r>
        <w:rPr>
          <w:rFonts w:hint="eastAsia"/>
        </w:rPr>
        <w:t xml:space="preserve">   </w:t>
      </w:r>
      <w:r>
        <w:rPr>
          <w:rFonts w:hint="eastAsia"/>
          <w:szCs w:val="24"/>
        </w:rPr>
        <w:t>用于门诊患者产生的报告采集数据源，接</w:t>
      </w:r>
      <w:r>
        <w:rPr>
          <w:rFonts w:ascii="宋体" w:hAnsi="宋体" w:cs="宋体" w:hint="eastAsia"/>
          <w:color w:val="000000"/>
          <w:szCs w:val="24"/>
        </w:rPr>
        <w:t>口以PDF + 数据表(或视图)形式实现，需采集院方业务系统的报告单据以PDF（或JPG）的形式存储在服务器中，在数据表（或视图）中可根据就诊序号查询该病人的PDF存储目录，并可通过共享路径、FTP地址，http地址,文件流的方式访问该文件。</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040"/>
        <w:gridCol w:w="1276"/>
        <w:gridCol w:w="5270"/>
      </w:tblGrid>
      <w:tr w:rsidR="00BA316C" w:rsidRPr="00573E01" w:rsidTr="00B067FB">
        <w:trPr>
          <w:trHeight w:val="447"/>
        </w:trPr>
        <w:tc>
          <w:tcPr>
            <w:tcW w:w="2074" w:type="dxa"/>
            <w:shd w:val="clear" w:color="auto" w:fill="auto"/>
          </w:tcPr>
          <w:p w:rsidR="00BA316C" w:rsidRPr="00573E01" w:rsidRDefault="00BA316C" w:rsidP="00B067FB">
            <w:pPr>
              <w:rPr>
                <w:rFonts w:ascii="宋体" w:hAnsi="宋体" w:cs="宋体"/>
                <w:b/>
                <w:bCs/>
                <w:color w:val="000000"/>
                <w:szCs w:val="24"/>
              </w:rPr>
            </w:pPr>
            <w:r w:rsidRPr="00573E01">
              <w:rPr>
                <w:rFonts w:ascii="宋体" w:hAnsi="宋体" w:cs="宋体" w:hint="eastAsia"/>
                <w:b/>
                <w:bCs/>
                <w:color w:val="000000"/>
                <w:szCs w:val="24"/>
              </w:rPr>
              <w:t>名称</w:t>
            </w:r>
          </w:p>
        </w:tc>
        <w:tc>
          <w:tcPr>
            <w:tcW w:w="1040" w:type="dxa"/>
            <w:shd w:val="clear" w:color="auto" w:fill="auto"/>
          </w:tcPr>
          <w:p w:rsidR="00BA316C" w:rsidRPr="00573E01" w:rsidRDefault="00BA316C" w:rsidP="00B067FB">
            <w:pPr>
              <w:rPr>
                <w:rFonts w:ascii="宋体" w:hAnsi="宋体" w:cs="宋体"/>
                <w:b/>
                <w:bCs/>
                <w:color w:val="000000"/>
                <w:szCs w:val="24"/>
              </w:rPr>
            </w:pPr>
            <w:r w:rsidRPr="00573E01">
              <w:rPr>
                <w:rFonts w:ascii="宋体" w:hAnsi="宋体" w:cs="宋体" w:hint="eastAsia"/>
                <w:b/>
                <w:bCs/>
                <w:color w:val="000000"/>
                <w:szCs w:val="24"/>
              </w:rPr>
              <w:t>类型</w:t>
            </w:r>
          </w:p>
        </w:tc>
        <w:tc>
          <w:tcPr>
            <w:tcW w:w="1276" w:type="dxa"/>
            <w:shd w:val="clear" w:color="auto" w:fill="auto"/>
          </w:tcPr>
          <w:p w:rsidR="00BA316C" w:rsidRPr="00573E01" w:rsidRDefault="00BA316C" w:rsidP="00B067FB">
            <w:pPr>
              <w:rPr>
                <w:rFonts w:ascii="宋体" w:hAnsi="宋体" w:cs="宋体"/>
                <w:b/>
                <w:bCs/>
                <w:color w:val="000000"/>
                <w:szCs w:val="24"/>
              </w:rPr>
            </w:pPr>
            <w:r w:rsidRPr="00573E01">
              <w:rPr>
                <w:rFonts w:ascii="宋体" w:hAnsi="宋体" w:cs="宋体" w:hint="eastAsia"/>
                <w:b/>
                <w:bCs/>
                <w:color w:val="000000"/>
                <w:szCs w:val="24"/>
              </w:rPr>
              <w:t>是否必须</w:t>
            </w:r>
          </w:p>
        </w:tc>
        <w:tc>
          <w:tcPr>
            <w:tcW w:w="5270" w:type="dxa"/>
            <w:shd w:val="clear" w:color="auto" w:fill="auto"/>
          </w:tcPr>
          <w:p w:rsidR="00BA316C" w:rsidRPr="00573E01" w:rsidRDefault="00BA316C" w:rsidP="00B067FB">
            <w:pPr>
              <w:rPr>
                <w:rFonts w:ascii="宋体" w:hAnsi="宋体" w:cs="宋体"/>
                <w:b/>
                <w:bCs/>
                <w:color w:val="000000"/>
                <w:szCs w:val="24"/>
              </w:rPr>
            </w:pPr>
            <w:r w:rsidRPr="00573E01">
              <w:rPr>
                <w:rFonts w:ascii="宋体" w:hAnsi="宋体" w:cs="宋体" w:hint="eastAsia"/>
                <w:b/>
                <w:bCs/>
                <w:color w:val="000000"/>
                <w:szCs w:val="24"/>
              </w:rPr>
              <w:t>说明</w:t>
            </w:r>
          </w:p>
        </w:tc>
      </w:tr>
      <w:tr w:rsidR="00BA316C" w:rsidRPr="00573E01" w:rsidTr="00B067FB">
        <w:tc>
          <w:tcPr>
            <w:tcW w:w="2074"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ID</w:t>
            </w:r>
          </w:p>
        </w:tc>
        <w:tc>
          <w:tcPr>
            <w:tcW w:w="104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7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52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报告</w:t>
            </w:r>
            <w:proofErr w:type="gramStart"/>
            <w:r w:rsidRPr="00573E01">
              <w:rPr>
                <w:rFonts w:ascii="宋体" w:hAnsi="宋体" w:cs="宋体" w:hint="eastAsia"/>
                <w:color w:val="000000"/>
                <w:szCs w:val="24"/>
              </w:rPr>
              <w:t>唯一号</w:t>
            </w:r>
            <w:proofErr w:type="gramEnd"/>
          </w:p>
        </w:tc>
      </w:tr>
      <w:tr w:rsidR="00BA316C" w:rsidRPr="00573E01" w:rsidTr="00B067FB">
        <w:tc>
          <w:tcPr>
            <w:tcW w:w="2074"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VISITNO</w:t>
            </w:r>
          </w:p>
        </w:tc>
        <w:tc>
          <w:tcPr>
            <w:tcW w:w="104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7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52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就诊号</w:t>
            </w:r>
          </w:p>
        </w:tc>
      </w:tr>
      <w:tr w:rsidR="00BA316C" w:rsidRPr="00573E01" w:rsidTr="00B067FB">
        <w:tc>
          <w:tcPr>
            <w:tcW w:w="2074"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PATIENTID</w:t>
            </w:r>
          </w:p>
        </w:tc>
        <w:tc>
          <w:tcPr>
            <w:tcW w:w="104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7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52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患者</w:t>
            </w:r>
            <w:proofErr w:type="gramStart"/>
            <w:r w:rsidRPr="00573E01">
              <w:rPr>
                <w:rFonts w:ascii="宋体" w:hAnsi="宋体" w:cs="宋体" w:hint="eastAsia"/>
                <w:color w:val="000000"/>
                <w:szCs w:val="24"/>
              </w:rPr>
              <w:t>唯一号</w:t>
            </w:r>
            <w:proofErr w:type="gramEnd"/>
          </w:p>
        </w:tc>
      </w:tr>
      <w:tr w:rsidR="00BA316C" w:rsidRPr="00573E01" w:rsidTr="00B067FB">
        <w:tc>
          <w:tcPr>
            <w:tcW w:w="2074"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VISITDATE</w:t>
            </w:r>
          </w:p>
        </w:tc>
        <w:tc>
          <w:tcPr>
            <w:tcW w:w="104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Date</w:t>
            </w:r>
          </w:p>
        </w:tc>
        <w:tc>
          <w:tcPr>
            <w:tcW w:w="127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52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就诊时间</w:t>
            </w:r>
          </w:p>
        </w:tc>
      </w:tr>
      <w:tr w:rsidR="00BA316C" w:rsidRPr="00573E01" w:rsidTr="00B067FB">
        <w:tc>
          <w:tcPr>
            <w:tcW w:w="2074"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PDFNAME</w:t>
            </w:r>
          </w:p>
        </w:tc>
        <w:tc>
          <w:tcPr>
            <w:tcW w:w="104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7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52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报告名称</w:t>
            </w:r>
          </w:p>
        </w:tc>
      </w:tr>
      <w:tr w:rsidR="00BA316C" w:rsidRPr="00573E01" w:rsidTr="00B067FB">
        <w:tc>
          <w:tcPr>
            <w:tcW w:w="2074"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CATEGORY</w:t>
            </w:r>
          </w:p>
        </w:tc>
        <w:tc>
          <w:tcPr>
            <w:tcW w:w="104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7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否</w:t>
            </w:r>
          </w:p>
        </w:tc>
        <w:tc>
          <w:tcPr>
            <w:tcW w:w="52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所属分类</w:t>
            </w:r>
          </w:p>
        </w:tc>
      </w:tr>
      <w:tr w:rsidR="00BA316C" w:rsidRPr="00573E01" w:rsidTr="00B067FB">
        <w:tc>
          <w:tcPr>
            <w:tcW w:w="2074"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PDFPATH</w:t>
            </w:r>
          </w:p>
        </w:tc>
        <w:tc>
          <w:tcPr>
            <w:tcW w:w="104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7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52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报告路径</w:t>
            </w:r>
          </w:p>
        </w:tc>
      </w:tr>
      <w:tr w:rsidR="00BA316C" w:rsidRPr="00573E01" w:rsidTr="00B067FB">
        <w:tc>
          <w:tcPr>
            <w:tcW w:w="2074"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PAGECOUNT</w:t>
            </w:r>
          </w:p>
        </w:tc>
        <w:tc>
          <w:tcPr>
            <w:tcW w:w="104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Number</w:t>
            </w:r>
          </w:p>
        </w:tc>
        <w:tc>
          <w:tcPr>
            <w:tcW w:w="127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52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报告页数</w:t>
            </w:r>
          </w:p>
        </w:tc>
      </w:tr>
      <w:tr w:rsidR="00BA316C" w:rsidRPr="00573E01" w:rsidTr="00B067FB">
        <w:tc>
          <w:tcPr>
            <w:tcW w:w="2074"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REPORTDATE</w:t>
            </w:r>
          </w:p>
        </w:tc>
        <w:tc>
          <w:tcPr>
            <w:tcW w:w="104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Date</w:t>
            </w:r>
          </w:p>
        </w:tc>
        <w:tc>
          <w:tcPr>
            <w:tcW w:w="127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52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报告时间</w:t>
            </w:r>
          </w:p>
        </w:tc>
      </w:tr>
      <w:tr w:rsidR="00BA316C" w:rsidRPr="00573E01" w:rsidTr="00B067FB">
        <w:tc>
          <w:tcPr>
            <w:tcW w:w="2074"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TYPE</w:t>
            </w:r>
          </w:p>
        </w:tc>
        <w:tc>
          <w:tcPr>
            <w:tcW w:w="104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String</w:t>
            </w:r>
          </w:p>
        </w:tc>
        <w:tc>
          <w:tcPr>
            <w:tcW w:w="1276"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是</w:t>
            </w:r>
          </w:p>
        </w:tc>
        <w:tc>
          <w:tcPr>
            <w:tcW w:w="5270" w:type="dxa"/>
            <w:shd w:val="clear" w:color="auto" w:fill="auto"/>
          </w:tcPr>
          <w:p w:rsidR="00BA316C" w:rsidRPr="00573E01" w:rsidRDefault="00BA316C" w:rsidP="00B067FB">
            <w:pPr>
              <w:rPr>
                <w:rFonts w:ascii="宋体" w:hAnsi="宋体" w:cs="宋体"/>
                <w:color w:val="000000"/>
                <w:szCs w:val="24"/>
              </w:rPr>
            </w:pPr>
            <w:r w:rsidRPr="00573E01">
              <w:rPr>
                <w:rFonts w:ascii="宋体" w:hAnsi="宋体" w:cs="宋体" w:hint="eastAsia"/>
                <w:color w:val="000000"/>
                <w:szCs w:val="24"/>
              </w:rPr>
              <w:t>“门诊”、“住院”、“急诊”</w:t>
            </w:r>
          </w:p>
        </w:tc>
      </w:tr>
    </w:tbl>
    <w:p w:rsidR="00BA316C" w:rsidRDefault="00BA316C" w:rsidP="00BA316C">
      <w:pPr>
        <w:pStyle w:val="2"/>
        <w:numPr>
          <w:ilvl w:val="0"/>
          <w:numId w:val="14"/>
        </w:numPr>
        <w:rPr>
          <w:rFonts w:ascii="宋体" w:hAnsi="宋体"/>
          <w:sz w:val="28"/>
          <w:szCs w:val="28"/>
        </w:rPr>
      </w:pPr>
      <w:bookmarkStart w:id="81" w:name="_Toc196663457"/>
      <w:bookmarkStart w:id="82" w:name="_Toc196757191"/>
      <w:bookmarkStart w:id="83" w:name="_Toc199409480"/>
      <w:r>
        <w:rPr>
          <w:rFonts w:ascii="宋体" w:hAnsi="宋体" w:hint="eastAsia"/>
          <w:sz w:val="28"/>
          <w:szCs w:val="28"/>
        </w:rPr>
        <w:t>使用场景设计</w:t>
      </w:r>
      <w:bookmarkEnd w:id="81"/>
      <w:bookmarkEnd w:id="82"/>
      <w:bookmarkEnd w:id="83"/>
    </w:p>
    <w:p w:rsidR="00BA316C" w:rsidRDefault="00BA316C" w:rsidP="00BA316C">
      <w:pPr>
        <w:numPr>
          <w:ilvl w:val="0"/>
          <w:numId w:val="16"/>
        </w:numPr>
        <w:rPr>
          <w:b/>
          <w:bCs/>
          <w:szCs w:val="24"/>
        </w:rPr>
      </w:pPr>
      <w:r>
        <w:rPr>
          <w:rFonts w:hint="eastAsia"/>
          <w:b/>
          <w:bCs/>
          <w:szCs w:val="24"/>
        </w:rPr>
        <w:t>数据采集</w:t>
      </w:r>
    </w:p>
    <w:p w:rsidR="00BA316C" w:rsidRDefault="00BA316C" w:rsidP="00BA316C">
      <w:pPr>
        <w:ind w:firstLine="420"/>
        <w:rPr>
          <w:szCs w:val="24"/>
        </w:rPr>
      </w:pPr>
      <w:r>
        <w:rPr>
          <w:rFonts w:hint="eastAsia"/>
          <w:szCs w:val="24"/>
        </w:rPr>
        <w:t>完善的数据采集配置工具，是实现病案无纸化归档的核心。系统实现通过接口的配置、自动采集频率配置、采集任务监测等来完成报告的自动采集，让医院摆脱人工打印、回收归档的繁重工作。</w:t>
      </w:r>
    </w:p>
    <w:p w:rsidR="00BA316C" w:rsidRDefault="00BA316C" w:rsidP="00BA316C">
      <w:pPr>
        <w:numPr>
          <w:ilvl w:val="0"/>
          <w:numId w:val="16"/>
        </w:numPr>
        <w:rPr>
          <w:b/>
          <w:bCs/>
          <w:szCs w:val="24"/>
        </w:rPr>
      </w:pPr>
      <w:r>
        <w:rPr>
          <w:rFonts w:hint="eastAsia"/>
          <w:b/>
          <w:bCs/>
          <w:szCs w:val="24"/>
        </w:rPr>
        <w:t>采集监管</w:t>
      </w:r>
    </w:p>
    <w:p w:rsidR="00BA316C" w:rsidRDefault="00BA316C" w:rsidP="00BA316C">
      <w:pPr>
        <w:ind w:firstLineChars="200" w:firstLine="480"/>
      </w:pPr>
      <w:r>
        <w:rPr>
          <w:rFonts w:hint="eastAsia"/>
          <w:szCs w:val="24"/>
        </w:rPr>
        <w:t>由于电子病案归档的基础来自各业务系统，采集的准确性与稳定性奠定了归档质量的基础。系统配置采集监测模块，能够让用户及时跟踪采集服务的状态也能查看第三方服务器运行状态，还能跟踪具体病案的采集情况。</w:t>
      </w:r>
    </w:p>
    <w:p w:rsidR="00BA316C" w:rsidRDefault="00BA316C" w:rsidP="00BA316C">
      <w:pPr>
        <w:numPr>
          <w:ilvl w:val="0"/>
          <w:numId w:val="16"/>
        </w:numPr>
        <w:rPr>
          <w:b/>
          <w:bCs/>
          <w:szCs w:val="24"/>
        </w:rPr>
      </w:pPr>
      <w:r>
        <w:rPr>
          <w:rFonts w:hint="eastAsia"/>
          <w:b/>
          <w:bCs/>
          <w:szCs w:val="24"/>
        </w:rPr>
        <w:t>病案示踪（纸质回收）</w:t>
      </w:r>
    </w:p>
    <w:p w:rsidR="00BA316C" w:rsidRDefault="00BA316C" w:rsidP="00BA316C">
      <w:pPr>
        <w:ind w:firstLine="420"/>
        <w:rPr>
          <w:szCs w:val="24"/>
        </w:rPr>
      </w:pPr>
      <w:r>
        <w:rPr>
          <w:rFonts w:hint="eastAsia"/>
          <w:szCs w:val="24"/>
        </w:rPr>
        <w:lastRenderedPageBreak/>
        <w:t>在临床日常医疗活动中，有些纸质病案暂时还不具备脱纸的条件，比如新生儿小脚丫图，患者携带外院报告等，这一类报告有些为医生日常医疗行为产生，也有一些为护士在护理行为过程中产生。在患者出院后，这些作为病历的重要组成部分需要送回病案管理科室归档，那么纸质回收的跟踪管理则是解决这个场景下的解决方案。病案示踪涉及的场景包含医生与护士之间的纸质病案交接、护士签出、病案签收、封皮打印、缺失病历登记等。</w:t>
      </w:r>
    </w:p>
    <w:p w:rsidR="00BA316C" w:rsidRDefault="00BA316C" w:rsidP="00BA316C">
      <w:pPr>
        <w:numPr>
          <w:ilvl w:val="0"/>
          <w:numId w:val="16"/>
        </w:numPr>
        <w:rPr>
          <w:b/>
          <w:bCs/>
          <w:szCs w:val="24"/>
        </w:rPr>
      </w:pPr>
      <w:r>
        <w:rPr>
          <w:rFonts w:hint="eastAsia"/>
          <w:b/>
          <w:bCs/>
          <w:szCs w:val="24"/>
        </w:rPr>
        <w:t>纸质病案数字化</w:t>
      </w:r>
    </w:p>
    <w:p w:rsidR="00BA316C" w:rsidRDefault="00BA316C" w:rsidP="00BA316C">
      <w:pPr>
        <w:ind w:firstLineChars="200" w:firstLine="480"/>
        <w:rPr>
          <w:szCs w:val="24"/>
        </w:rPr>
      </w:pPr>
      <w:r>
        <w:rPr>
          <w:rFonts w:hint="eastAsia"/>
          <w:szCs w:val="24"/>
        </w:rPr>
        <w:t>纸质病案需要在院内多部门共享，则将纸质病案数字化后通过网络共享是最好的解决方式。纸质病案可能被拍摄的人员包含住院医生、门诊医生、护士、病案室拍摄人员，为了更好地适配医院管理方式及充分考虑各角色的工作场景不一，系统提供电脑外接高拍设备、</w:t>
      </w:r>
      <w:proofErr w:type="gramStart"/>
      <w:r>
        <w:rPr>
          <w:rFonts w:hint="eastAsia"/>
          <w:szCs w:val="24"/>
        </w:rPr>
        <w:t>高扫设备</w:t>
      </w:r>
      <w:proofErr w:type="gramEnd"/>
      <w:r>
        <w:rPr>
          <w:rFonts w:hint="eastAsia"/>
          <w:szCs w:val="24"/>
        </w:rPr>
        <w:t>，移动端随手拍摄等方案。</w:t>
      </w:r>
    </w:p>
    <w:p w:rsidR="00BA316C" w:rsidRDefault="00BA316C" w:rsidP="00BA316C">
      <w:pPr>
        <w:pStyle w:val="11"/>
        <w:spacing w:line="360" w:lineRule="auto"/>
        <w:ind w:left="0" w:firstLine="0"/>
      </w:pPr>
      <w:r>
        <w:rPr>
          <w:rFonts w:hint="eastAsia"/>
          <w:sz w:val="24"/>
          <w:szCs w:val="24"/>
        </w:rPr>
        <w:t>优质的图片质量是病案共享的基础，全部依赖人工审核不仅消耗人力，而且不能防止因人员松懈导致的审核质量低下。机器智能审核作为补充人工审核的一个重要工具，它将根据管理要求设置审核参数，辅助审核，并将异常质量图片挑选出来供人工复核。</w:t>
      </w:r>
    </w:p>
    <w:p w:rsidR="00BA316C" w:rsidRDefault="00BA316C" w:rsidP="00BA316C">
      <w:pPr>
        <w:numPr>
          <w:ilvl w:val="0"/>
          <w:numId w:val="16"/>
        </w:numPr>
        <w:rPr>
          <w:b/>
          <w:bCs/>
          <w:szCs w:val="24"/>
        </w:rPr>
      </w:pPr>
      <w:r>
        <w:rPr>
          <w:rFonts w:hint="eastAsia"/>
          <w:b/>
          <w:bCs/>
          <w:szCs w:val="24"/>
        </w:rPr>
        <w:t>住院病案查询</w:t>
      </w:r>
    </w:p>
    <w:p w:rsidR="00BA316C" w:rsidRDefault="00BA316C" w:rsidP="00BA316C">
      <w:pPr>
        <w:ind w:firstLineChars="200" w:firstLine="480"/>
        <w:rPr>
          <w:rFonts w:ascii="宋体" w:hAnsi="宋体" w:cs="宋体"/>
          <w:szCs w:val="24"/>
        </w:rPr>
      </w:pPr>
      <w:r>
        <w:rPr>
          <w:rFonts w:ascii="宋体" w:hAnsi="宋体" w:cs="宋体" w:hint="eastAsia"/>
          <w:szCs w:val="24"/>
        </w:rPr>
        <w:t>病历（case history）是医务人员对患者疾病的发生、发展、转归，进行检查、诊断、治疗等医疗活动过程的记录。也是对采集到的资料加以归纳、整理、综合分析，按规定的格式和要求书写的患者医疗健康档案。病历既是临床实践工作的总结，又是探索疾病规律及处理医疗纠纷的法律依据，是国家的宝贵财富。病历对医疗、预防、教学、科研、医院管理等都有重要的作用。系统提供在线病案的浏览，并能提供数据权限的管控，以及浏览水印等。</w:t>
      </w:r>
    </w:p>
    <w:p w:rsidR="00BA316C" w:rsidRDefault="00BA316C" w:rsidP="00BA316C">
      <w:pPr>
        <w:numPr>
          <w:ilvl w:val="0"/>
          <w:numId w:val="16"/>
        </w:numPr>
        <w:rPr>
          <w:b/>
          <w:bCs/>
          <w:szCs w:val="24"/>
        </w:rPr>
      </w:pPr>
      <w:r>
        <w:rPr>
          <w:rFonts w:hint="eastAsia"/>
          <w:b/>
          <w:bCs/>
          <w:szCs w:val="24"/>
        </w:rPr>
        <w:t>住院病案归档质控</w:t>
      </w:r>
    </w:p>
    <w:p w:rsidR="00BA316C" w:rsidRDefault="00BA316C" w:rsidP="00BA316C">
      <w:pPr>
        <w:ind w:firstLineChars="200" w:firstLine="480"/>
        <w:rPr>
          <w:szCs w:val="24"/>
        </w:rPr>
      </w:pPr>
      <w:r>
        <w:rPr>
          <w:rFonts w:hint="eastAsia"/>
          <w:szCs w:val="24"/>
        </w:rPr>
        <w:t>在患者出院后，系统自动采集分散在各业务系统的报告，并能与数字化的报告自动汇集成一份完整的患者报告。病案归档按照管理要求需要满足三级质控的原则，系统执行完自动采集后，即可提供给临床医生、护士、病案</w:t>
      </w:r>
      <w:proofErr w:type="gramStart"/>
      <w:r>
        <w:rPr>
          <w:rFonts w:hint="eastAsia"/>
          <w:szCs w:val="24"/>
        </w:rPr>
        <w:t>室待质</w:t>
      </w:r>
      <w:proofErr w:type="gramEnd"/>
      <w:r>
        <w:rPr>
          <w:rFonts w:hint="eastAsia"/>
          <w:szCs w:val="24"/>
        </w:rPr>
        <w:t>控的明细，并能提供系统完整性自检结果。</w:t>
      </w:r>
    </w:p>
    <w:p w:rsidR="00BA316C" w:rsidRDefault="00BA316C" w:rsidP="00BA316C">
      <w:pPr>
        <w:numPr>
          <w:ilvl w:val="0"/>
          <w:numId w:val="16"/>
        </w:numPr>
        <w:rPr>
          <w:b/>
          <w:bCs/>
          <w:szCs w:val="24"/>
        </w:rPr>
      </w:pPr>
      <w:r>
        <w:rPr>
          <w:rFonts w:hint="eastAsia"/>
          <w:b/>
          <w:bCs/>
          <w:szCs w:val="24"/>
        </w:rPr>
        <w:t>住院病案</w:t>
      </w:r>
      <w:proofErr w:type="gramStart"/>
      <w:r>
        <w:rPr>
          <w:rFonts w:hint="eastAsia"/>
          <w:b/>
          <w:bCs/>
          <w:szCs w:val="24"/>
        </w:rPr>
        <w:t>终末质控</w:t>
      </w:r>
      <w:proofErr w:type="gramEnd"/>
    </w:p>
    <w:p w:rsidR="00BA316C" w:rsidRDefault="00BA316C" w:rsidP="00BA316C">
      <w:pPr>
        <w:ind w:firstLineChars="200" w:firstLine="480"/>
      </w:pPr>
      <w:r>
        <w:rPr>
          <w:rFonts w:ascii="宋体" w:hAnsi="宋体" w:cs="宋体" w:hint="eastAsia"/>
          <w:szCs w:val="24"/>
        </w:rPr>
        <w:t>医院院级质控办或者病案室对大病历的抽检质控，依据《病历质量评价标准</w:t>
      </w:r>
      <w:r>
        <w:rPr>
          <w:rFonts w:ascii="宋体" w:hAnsi="宋体" w:cs="宋体" w:hint="eastAsia"/>
          <w:szCs w:val="24"/>
        </w:rPr>
        <w:lastRenderedPageBreak/>
        <w:t xml:space="preserve">2016》对病案完成线上评价的工作。 </w:t>
      </w:r>
    </w:p>
    <w:p w:rsidR="00BA316C" w:rsidRDefault="00BA316C" w:rsidP="00BA316C">
      <w:pPr>
        <w:numPr>
          <w:ilvl w:val="0"/>
          <w:numId w:val="16"/>
        </w:numPr>
        <w:rPr>
          <w:b/>
          <w:bCs/>
          <w:szCs w:val="24"/>
        </w:rPr>
      </w:pPr>
      <w:r>
        <w:rPr>
          <w:rFonts w:hint="eastAsia"/>
          <w:b/>
          <w:bCs/>
          <w:szCs w:val="24"/>
        </w:rPr>
        <w:t>住院病案借阅</w:t>
      </w:r>
    </w:p>
    <w:p w:rsidR="00BA316C" w:rsidRDefault="00BA316C" w:rsidP="00BA316C">
      <w:pPr>
        <w:ind w:firstLineChars="200" w:firstLine="480"/>
        <w:rPr>
          <w:szCs w:val="24"/>
        </w:rPr>
      </w:pPr>
      <w:r>
        <w:rPr>
          <w:rFonts w:hint="eastAsia"/>
          <w:szCs w:val="24"/>
        </w:rPr>
        <w:t>根据《电子病历评级》、《互联互通成熟度测评》等数据权限要求，要做到</w:t>
      </w:r>
      <w:r>
        <w:rPr>
          <w:rFonts w:hint="eastAsia"/>
          <w:kern w:val="0"/>
          <w:szCs w:val="24"/>
        </w:rPr>
        <w:t>分科室访问权限机制</w:t>
      </w:r>
      <w:r>
        <w:rPr>
          <w:rFonts w:hint="eastAsia"/>
          <w:szCs w:val="24"/>
        </w:rPr>
        <w:t>，系统限制医生、护士仅能查看权限科室的病案报告，那么在日常医疗行为过程中需要查看该患者其他科室诊疗报告时，则需要能够线上借阅申请，得到授权审核后，即可能病案查阅。</w:t>
      </w:r>
    </w:p>
    <w:p w:rsidR="00BA316C" w:rsidRDefault="00BA316C" w:rsidP="00BA316C">
      <w:pPr>
        <w:numPr>
          <w:ilvl w:val="0"/>
          <w:numId w:val="16"/>
        </w:numPr>
        <w:rPr>
          <w:b/>
          <w:bCs/>
          <w:szCs w:val="24"/>
        </w:rPr>
      </w:pPr>
      <w:r>
        <w:rPr>
          <w:rFonts w:hint="eastAsia"/>
          <w:b/>
          <w:bCs/>
          <w:szCs w:val="24"/>
        </w:rPr>
        <w:t>住院病案召回（返修）</w:t>
      </w:r>
    </w:p>
    <w:p w:rsidR="00BA316C" w:rsidRDefault="00BA316C" w:rsidP="00BA316C">
      <w:pPr>
        <w:ind w:firstLineChars="200" w:firstLine="480"/>
        <w:rPr>
          <w:rFonts w:ascii="宋体" w:hAnsi="宋体" w:cs="宋体"/>
          <w:szCs w:val="24"/>
          <w:shd w:val="clear" w:color="auto" w:fill="FFFFFF"/>
        </w:rPr>
      </w:pPr>
      <w:r>
        <w:rPr>
          <w:rFonts w:hint="eastAsia"/>
          <w:szCs w:val="24"/>
        </w:rPr>
        <w:t>根据《医疗机构病历管理规定》任何人不</w:t>
      </w:r>
      <w:r>
        <w:rPr>
          <w:rFonts w:ascii="宋体" w:hAnsi="宋体" w:cs="宋体" w:hint="eastAsia"/>
          <w:szCs w:val="24"/>
          <w:shd w:val="clear" w:color="auto" w:fill="FFFFFF"/>
        </w:rPr>
        <w:t>得随意涂改病历，严禁伪造、隐匿、销毁、抢夺、窃取病历。系统对病案返修具有控制管理流程，一方面在病案无纸化系统归档质</w:t>
      </w:r>
      <w:proofErr w:type="gramStart"/>
      <w:r>
        <w:rPr>
          <w:rFonts w:ascii="宋体" w:hAnsi="宋体" w:cs="宋体" w:hint="eastAsia"/>
          <w:szCs w:val="24"/>
          <w:shd w:val="clear" w:color="auto" w:fill="FFFFFF"/>
        </w:rPr>
        <w:t>控完成</w:t>
      </w:r>
      <w:proofErr w:type="gramEnd"/>
      <w:r>
        <w:rPr>
          <w:rFonts w:ascii="宋体" w:hAnsi="宋体" w:cs="宋体" w:hint="eastAsia"/>
          <w:szCs w:val="24"/>
          <w:shd w:val="clear" w:color="auto" w:fill="FFFFFF"/>
        </w:rPr>
        <w:t>前，业务系统返修的自动</w:t>
      </w:r>
      <w:proofErr w:type="gramStart"/>
      <w:r>
        <w:rPr>
          <w:rFonts w:ascii="宋体" w:hAnsi="宋体" w:cs="宋体" w:hint="eastAsia"/>
          <w:szCs w:val="24"/>
          <w:shd w:val="clear" w:color="auto" w:fill="FFFFFF"/>
        </w:rPr>
        <w:t>重采</w:t>
      </w:r>
      <w:proofErr w:type="gramEnd"/>
      <w:r>
        <w:rPr>
          <w:rFonts w:ascii="宋体" w:hAnsi="宋体" w:cs="宋体" w:hint="eastAsia"/>
          <w:szCs w:val="24"/>
          <w:shd w:val="clear" w:color="auto" w:fill="FFFFFF"/>
        </w:rPr>
        <w:t>控制，另一方面是病案无纸化系统已归档的返修控制，能够覆盖召回申请，召回后的</w:t>
      </w:r>
      <w:proofErr w:type="gramStart"/>
      <w:r>
        <w:rPr>
          <w:rFonts w:ascii="宋体" w:hAnsi="宋体" w:cs="宋体" w:hint="eastAsia"/>
          <w:szCs w:val="24"/>
          <w:shd w:val="clear" w:color="auto" w:fill="FFFFFF"/>
        </w:rPr>
        <w:t>重采</w:t>
      </w:r>
      <w:proofErr w:type="gramEnd"/>
      <w:r>
        <w:rPr>
          <w:rFonts w:ascii="宋体" w:hAnsi="宋体" w:cs="宋体" w:hint="eastAsia"/>
          <w:szCs w:val="24"/>
          <w:shd w:val="clear" w:color="auto" w:fill="FFFFFF"/>
        </w:rPr>
        <w:t>。</w:t>
      </w:r>
    </w:p>
    <w:p w:rsidR="00BA316C" w:rsidRDefault="00BA316C" w:rsidP="00BA316C">
      <w:pPr>
        <w:pStyle w:val="11"/>
        <w:spacing w:line="360" w:lineRule="auto"/>
        <w:ind w:left="0" w:firstLineChars="200" w:firstLine="480"/>
        <w:rPr>
          <w:sz w:val="24"/>
          <w:szCs w:val="24"/>
        </w:rPr>
      </w:pPr>
      <w:r>
        <w:rPr>
          <w:rFonts w:hint="eastAsia"/>
          <w:sz w:val="24"/>
          <w:szCs w:val="24"/>
        </w:rPr>
        <w:t>病案返修的源头来自业务系统，如在HIS系统中返修病程记录，也可以由业务系统发起返修申请，系统支持同步业务系统的返修状态，直接实现系统上的状态互通。</w:t>
      </w:r>
    </w:p>
    <w:p w:rsidR="00BA316C" w:rsidRDefault="00BA316C" w:rsidP="00BA316C">
      <w:pPr>
        <w:numPr>
          <w:ilvl w:val="0"/>
          <w:numId w:val="16"/>
        </w:numPr>
        <w:rPr>
          <w:b/>
          <w:bCs/>
          <w:szCs w:val="24"/>
        </w:rPr>
      </w:pPr>
      <w:r>
        <w:rPr>
          <w:rFonts w:hint="eastAsia"/>
          <w:b/>
          <w:bCs/>
          <w:szCs w:val="24"/>
        </w:rPr>
        <w:t>住院病案封存</w:t>
      </w:r>
    </w:p>
    <w:p w:rsidR="00BA316C" w:rsidRDefault="00BA316C" w:rsidP="00BA316C">
      <w:pPr>
        <w:ind w:firstLineChars="200" w:firstLine="480"/>
      </w:pPr>
      <w:r>
        <w:rPr>
          <w:rFonts w:hint="eastAsia"/>
          <w:szCs w:val="24"/>
        </w:rPr>
        <w:t>对照《医疗机构病历管理规定》关于病历封存与启封，系统还提供了线上病案封存与启封管理，在封存申请审核通过后，系统将自动备份当前电子病案、锁定病案状态，同时能够实现一键打印完整电子病案，纸质留档；待解封后原病案可以继续流转。</w:t>
      </w:r>
    </w:p>
    <w:p w:rsidR="00BA316C" w:rsidRDefault="00BA316C" w:rsidP="00BA316C">
      <w:pPr>
        <w:numPr>
          <w:ilvl w:val="0"/>
          <w:numId w:val="16"/>
        </w:numPr>
        <w:rPr>
          <w:b/>
          <w:bCs/>
          <w:szCs w:val="24"/>
        </w:rPr>
      </w:pPr>
      <w:r>
        <w:rPr>
          <w:rFonts w:hint="eastAsia"/>
          <w:b/>
          <w:bCs/>
          <w:szCs w:val="24"/>
        </w:rPr>
        <w:t>住院病案打印</w:t>
      </w:r>
    </w:p>
    <w:p w:rsidR="00BA316C" w:rsidRDefault="00BA316C" w:rsidP="00BA316C">
      <w:pPr>
        <w:ind w:firstLineChars="200" w:firstLine="480"/>
        <w:rPr>
          <w:szCs w:val="24"/>
        </w:rPr>
      </w:pPr>
      <w:r>
        <w:rPr>
          <w:rFonts w:hint="eastAsia"/>
          <w:szCs w:val="24"/>
        </w:rPr>
        <w:t>根据《医疗机构病历管理规定》医疗机构应为患者、委托代理人、法定继承人提供病历复制服务。系统能够支持窗口、线上微病案、自助打印机等多种方式的复印。</w:t>
      </w:r>
    </w:p>
    <w:p w:rsidR="00BA316C" w:rsidRDefault="00BA316C" w:rsidP="00BA316C">
      <w:pPr>
        <w:numPr>
          <w:ilvl w:val="0"/>
          <w:numId w:val="16"/>
        </w:numPr>
        <w:ind w:firstLineChars="200" w:firstLine="482"/>
        <w:rPr>
          <w:b/>
          <w:bCs/>
          <w:szCs w:val="24"/>
        </w:rPr>
      </w:pPr>
      <w:r>
        <w:rPr>
          <w:rFonts w:hint="eastAsia"/>
          <w:b/>
          <w:bCs/>
          <w:szCs w:val="24"/>
        </w:rPr>
        <w:t>门诊病案查询</w:t>
      </w:r>
    </w:p>
    <w:p w:rsidR="00BA316C" w:rsidRDefault="00BA316C" w:rsidP="00BA316C">
      <w:pPr>
        <w:ind w:firstLineChars="200" w:firstLine="480"/>
      </w:pPr>
      <w:r>
        <w:rPr>
          <w:rFonts w:hint="eastAsia"/>
          <w:szCs w:val="24"/>
        </w:rPr>
        <w:t>在日常医疗行为中，不可避免地要查阅患者历史就诊记录，门诊病案查询能够提供患者历次就诊的完整病案（含纸质数字化的病案），辅助医生完成诊疗活动。</w:t>
      </w:r>
    </w:p>
    <w:p w:rsidR="00BA316C" w:rsidRDefault="00BA316C" w:rsidP="00BA316C">
      <w:pPr>
        <w:numPr>
          <w:ilvl w:val="0"/>
          <w:numId w:val="16"/>
        </w:numPr>
        <w:ind w:firstLineChars="200" w:firstLine="482"/>
        <w:rPr>
          <w:b/>
          <w:bCs/>
          <w:szCs w:val="24"/>
        </w:rPr>
      </w:pPr>
      <w:r>
        <w:rPr>
          <w:rFonts w:hint="eastAsia"/>
          <w:b/>
          <w:bCs/>
          <w:szCs w:val="24"/>
        </w:rPr>
        <w:t>门诊病案借阅</w:t>
      </w:r>
    </w:p>
    <w:p w:rsidR="00BA316C" w:rsidRDefault="00BA316C" w:rsidP="00BA316C">
      <w:pPr>
        <w:ind w:firstLineChars="200" w:firstLine="480"/>
      </w:pPr>
      <w:r>
        <w:rPr>
          <w:rFonts w:hint="eastAsia"/>
          <w:szCs w:val="24"/>
        </w:rPr>
        <w:t>根据《电子病历评级》、《互联互通成熟度测评》等数据权限要求，要做到</w:t>
      </w:r>
      <w:r>
        <w:rPr>
          <w:rFonts w:hint="eastAsia"/>
          <w:kern w:val="0"/>
          <w:szCs w:val="24"/>
        </w:rPr>
        <w:t>分</w:t>
      </w:r>
      <w:r>
        <w:rPr>
          <w:rFonts w:hint="eastAsia"/>
          <w:kern w:val="0"/>
          <w:szCs w:val="24"/>
        </w:rPr>
        <w:lastRenderedPageBreak/>
        <w:t>科室访问权限机制</w:t>
      </w:r>
      <w:r>
        <w:rPr>
          <w:rFonts w:hint="eastAsia"/>
          <w:szCs w:val="24"/>
        </w:rPr>
        <w:t>，系统限制医生、护士仅能查看权限科室的病案报告，系统设计门诊病案的查询均在权限管理控制内。当医生在日常医疗行为中需要依据病人个体情况，查阅该患者其他门诊科室病历时，则需要发起借阅申请，在授权允许的时间、报告分类范围内可以实现病历的查看。</w:t>
      </w:r>
    </w:p>
    <w:p w:rsidR="00BA316C" w:rsidRDefault="00BA316C" w:rsidP="00BA316C">
      <w:pPr>
        <w:numPr>
          <w:ilvl w:val="0"/>
          <w:numId w:val="16"/>
        </w:numPr>
        <w:ind w:firstLineChars="200" w:firstLine="482"/>
        <w:rPr>
          <w:b/>
          <w:bCs/>
          <w:szCs w:val="24"/>
        </w:rPr>
      </w:pPr>
      <w:r>
        <w:rPr>
          <w:rFonts w:hint="eastAsia"/>
          <w:b/>
          <w:bCs/>
          <w:szCs w:val="24"/>
        </w:rPr>
        <w:t>住院与门诊病案联合应用</w:t>
      </w:r>
    </w:p>
    <w:p w:rsidR="00BA316C" w:rsidRDefault="00BA316C" w:rsidP="00BA316C">
      <w:pPr>
        <w:ind w:firstLineChars="200" w:firstLine="480"/>
      </w:pPr>
      <w:r>
        <w:rPr>
          <w:rFonts w:hint="eastAsia"/>
          <w:szCs w:val="24"/>
        </w:rPr>
        <w:t>常常患者在门诊就诊检查后，医生根据实际情况转住院，也有些患者多次就诊</w:t>
      </w:r>
      <w:proofErr w:type="gramStart"/>
      <w:r>
        <w:rPr>
          <w:rFonts w:hint="eastAsia"/>
          <w:szCs w:val="24"/>
        </w:rPr>
        <w:t>后指标</w:t>
      </w:r>
      <w:proofErr w:type="gramEnd"/>
      <w:r>
        <w:rPr>
          <w:rFonts w:hint="eastAsia"/>
          <w:szCs w:val="24"/>
        </w:rPr>
        <w:t>不乐观而判断的需要入院治疗，那么在患者入院后，这些就诊报告也是住院病案的支撑材料。在住院期间医生需要查看患者门诊检查报告，病历归档时也需要作为归档的范围。系统提供患者住院病案页面可以便捷查询门诊记录，并可以复用门诊记录。</w:t>
      </w:r>
    </w:p>
    <w:p w:rsidR="00BA316C" w:rsidRDefault="00BA316C" w:rsidP="00BA316C">
      <w:pPr>
        <w:numPr>
          <w:ilvl w:val="0"/>
          <w:numId w:val="16"/>
        </w:numPr>
        <w:ind w:firstLineChars="200" w:firstLine="482"/>
        <w:rPr>
          <w:b/>
          <w:bCs/>
          <w:szCs w:val="24"/>
        </w:rPr>
      </w:pPr>
      <w:r>
        <w:rPr>
          <w:rFonts w:hint="eastAsia"/>
          <w:b/>
          <w:bCs/>
          <w:szCs w:val="24"/>
        </w:rPr>
        <w:t>病案脱敏及应用</w:t>
      </w:r>
    </w:p>
    <w:p w:rsidR="00BA316C" w:rsidRDefault="00BA316C" w:rsidP="00BA316C">
      <w:pPr>
        <w:ind w:firstLineChars="200" w:firstLine="480"/>
        <w:rPr>
          <w:szCs w:val="24"/>
        </w:rPr>
      </w:pPr>
      <w:r>
        <w:rPr>
          <w:rFonts w:hint="eastAsia"/>
          <w:szCs w:val="24"/>
        </w:rPr>
        <w:t>医疗机构提供给</w:t>
      </w:r>
      <w:r>
        <w:rPr>
          <w:rFonts w:ascii="宋体" w:hAnsi="宋体" w:cs="宋体" w:hint="eastAsia"/>
          <w:szCs w:val="24"/>
          <w:shd w:val="clear" w:color="auto" w:fill="FFFFFF"/>
        </w:rPr>
        <w:t>患者、诊疗服务的医务人员外，还可以提供给一些非诊疗行为的科研、质控抽检，则需要保证用户隐私保护，依据电子病历评级约定可以执行掩码等。那么如果存在大批量需要脱敏的病案时，则需要大量的人工操作，且不方便</w:t>
      </w:r>
      <w:proofErr w:type="gramStart"/>
      <w:r>
        <w:rPr>
          <w:rFonts w:ascii="宋体" w:hAnsi="宋体" w:cs="宋体" w:hint="eastAsia"/>
          <w:szCs w:val="24"/>
          <w:shd w:val="clear" w:color="auto" w:fill="FFFFFF"/>
        </w:rPr>
        <w:t>实现线</w:t>
      </w:r>
      <w:proofErr w:type="gramEnd"/>
      <w:r>
        <w:rPr>
          <w:rFonts w:ascii="宋体" w:hAnsi="宋体" w:cs="宋体" w:hint="eastAsia"/>
          <w:szCs w:val="24"/>
          <w:shd w:val="clear" w:color="auto" w:fill="FFFFFF"/>
        </w:rPr>
        <w:t>上浏览，脱敏服务则是一款自动对病案敏感信息脱敏的工具，并能实现已脱敏病案导出及在线浏览。</w:t>
      </w:r>
    </w:p>
    <w:p w:rsidR="00BA316C" w:rsidRDefault="00BA316C" w:rsidP="00BA316C">
      <w:pPr>
        <w:pStyle w:val="2"/>
        <w:numPr>
          <w:ilvl w:val="0"/>
          <w:numId w:val="14"/>
        </w:numPr>
        <w:rPr>
          <w:rFonts w:ascii="宋体" w:hAnsi="宋体"/>
          <w:sz w:val="28"/>
          <w:szCs w:val="28"/>
        </w:rPr>
      </w:pPr>
      <w:bookmarkStart w:id="84" w:name="_Toc196663458"/>
      <w:bookmarkStart w:id="85" w:name="_Toc196757192"/>
      <w:bookmarkStart w:id="86" w:name="_Toc199409481"/>
      <w:r>
        <w:rPr>
          <w:rFonts w:ascii="宋体" w:hAnsi="宋体" w:hint="eastAsia"/>
          <w:sz w:val="28"/>
          <w:szCs w:val="28"/>
        </w:rPr>
        <w:t>业务总体流程</w:t>
      </w:r>
      <w:bookmarkEnd w:id="84"/>
      <w:bookmarkEnd w:id="85"/>
      <w:bookmarkEnd w:id="86"/>
    </w:p>
    <w:p w:rsidR="00BA316C" w:rsidRDefault="00B067FB" w:rsidP="00BA316C">
      <w:pPr>
        <w:ind w:firstLine="420"/>
        <w:rPr>
          <w:rFonts w:ascii="宋体" w:hAnsi="宋体"/>
          <w:szCs w:val="24"/>
        </w:rPr>
      </w:pPr>
      <w:r>
        <w:rPr>
          <w:rFonts w:ascii="宋体" w:hAnsi="宋体" w:hint="eastAsia"/>
          <w:szCs w:val="24"/>
        </w:rPr>
        <w:t>无纸化病案</w:t>
      </w:r>
      <w:r w:rsidR="00BA316C">
        <w:rPr>
          <w:rFonts w:ascii="宋体" w:hAnsi="宋体"/>
          <w:szCs w:val="24"/>
        </w:rPr>
        <w:t>系统对住院病案建立</w:t>
      </w:r>
      <w:r w:rsidR="00BA316C">
        <w:rPr>
          <w:rFonts w:ascii="宋体" w:hAnsi="宋体" w:hint="eastAsia"/>
          <w:szCs w:val="24"/>
        </w:rPr>
        <w:t>在验证</w:t>
      </w:r>
      <w:r w:rsidR="00BA316C">
        <w:rPr>
          <w:rFonts w:ascii="宋体" w:hAnsi="宋体"/>
          <w:szCs w:val="24"/>
        </w:rPr>
        <w:t>CA签名</w:t>
      </w:r>
      <w:r w:rsidR="00BA316C">
        <w:rPr>
          <w:rFonts w:ascii="宋体" w:hAnsi="宋体" w:hint="eastAsia"/>
          <w:szCs w:val="24"/>
        </w:rPr>
        <w:t>有效性</w:t>
      </w:r>
      <w:r w:rsidR="00BA316C">
        <w:rPr>
          <w:rFonts w:ascii="宋体" w:hAnsi="宋体"/>
          <w:szCs w:val="24"/>
        </w:rPr>
        <w:t>，通过质控、编码、保存、调用等流程进行管控。建立适应无纸化管理要求的电子病案管理模式，使病案的形成过程、存储方式及使用方法都符合管理规范</w:t>
      </w:r>
      <w:r w:rsidR="00BA316C">
        <w:rPr>
          <w:rFonts w:ascii="宋体" w:hAnsi="宋体" w:hint="eastAsia"/>
          <w:szCs w:val="24"/>
        </w:rPr>
        <w:t>，</w:t>
      </w:r>
      <w:r w:rsidR="00BA316C">
        <w:rPr>
          <w:rFonts w:ascii="宋体" w:hAnsi="宋体"/>
          <w:szCs w:val="24"/>
        </w:rPr>
        <w:t>力求达到节约资源、安全可靠、网络运作、快捷方便、资料完整、信息共享等要求。</w:t>
      </w:r>
    </w:p>
    <w:p w:rsidR="00BA316C" w:rsidRDefault="00BA316C" w:rsidP="00BA316C">
      <w:pPr>
        <w:ind w:firstLine="420"/>
        <w:rPr>
          <w:rFonts w:ascii="宋体" w:hAnsi="宋体"/>
          <w:szCs w:val="24"/>
        </w:rPr>
      </w:pPr>
      <w:r>
        <w:rPr>
          <w:rFonts w:ascii="宋体" w:hAnsi="宋体"/>
          <w:szCs w:val="24"/>
        </w:rPr>
        <w:t>病案无纸化处理</w:t>
      </w:r>
      <w:r>
        <w:rPr>
          <w:rFonts w:ascii="宋体" w:hAnsi="宋体" w:hint="eastAsia"/>
          <w:szCs w:val="24"/>
        </w:rPr>
        <w:t>流程</w:t>
      </w:r>
      <w:r>
        <w:rPr>
          <w:rFonts w:ascii="宋体" w:hAnsi="宋体"/>
          <w:szCs w:val="24"/>
        </w:rPr>
        <w:t>图，如下图所示：</w:t>
      </w:r>
    </w:p>
    <w:p w:rsidR="00BA316C" w:rsidRDefault="00BA316C" w:rsidP="00BA316C">
      <w:pPr>
        <w:spacing w:line="240" w:lineRule="auto"/>
        <w:jc w:val="center"/>
        <w:rPr>
          <w:rFonts w:ascii="宋体" w:hAnsi="宋体" w:cs="宋体"/>
          <w:szCs w:val="24"/>
        </w:rPr>
      </w:pPr>
      <w:r>
        <w:rPr>
          <w:noProof/>
        </w:rPr>
        <w:lastRenderedPageBreak/>
        <w:drawing>
          <wp:inline distT="0" distB="0" distL="0" distR="0">
            <wp:extent cx="5486400" cy="20828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082800"/>
                    </a:xfrm>
                    <a:prstGeom prst="rect">
                      <a:avLst/>
                    </a:prstGeom>
                    <a:noFill/>
                    <a:ln>
                      <a:noFill/>
                    </a:ln>
                  </pic:spPr>
                </pic:pic>
              </a:graphicData>
            </a:graphic>
          </wp:inline>
        </w:drawing>
      </w:r>
    </w:p>
    <w:p w:rsidR="00BA316C" w:rsidRDefault="00BA316C" w:rsidP="00BA316C">
      <w:pPr>
        <w:spacing w:line="240" w:lineRule="auto"/>
        <w:jc w:val="center"/>
        <w:rPr>
          <w:rStyle w:val="a8"/>
          <w:rFonts w:ascii="宋体" w:hAnsi="宋体"/>
          <w:szCs w:val="24"/>
        </w:rPr>
      </w:pPr>
      <w:r>
        <w:rPr>
          <w:rStyle w:val="a8"/>
          <w:rFonts w:ascii="宋体" w:hAnsi="宋体" w:hint="eastAsia"/>
          <w:szCs w:val="24"/>
        </w:rPr>
        <w:t>病案无纸化处理流程</w:t>
      </w:r>
    </w:p>
    <w:p w:rsidR="00BA316C" w:rsidRDefault="00BA316C" w:rsidP="004C6417"/>
    <w:p w:rsidR="00BA316C" w:rsidRDefault="00BA316C" w:rsidP="004C6417"/>
    <w:p w:rsidR="004C6417" w:rsidRDefault="004C6417" w:rsidP="00B067FB">
      <w:pPr>
        <w:pStyle w:val="2"/>
        <w:numPr>
          <w:ilvl w:val="0"/>
          <w:numId w:val="17"/>
        </w:numPr>
        <w:rPr>
          <w:rFonts w:ascii="宋体" w:hAnsi="宋体"/>
          <w:sz w:val="28"/>
          <w:szCs w:val="28"/>
        </w:rPr>
      </w:pPr>
      <w:bookmarkStart w:id="87" w:name="_Toc196663447"/>
      <w:bookmarkStart w:id="88" w:name="_Toc196757181"/>
      <w:bookmarkStart w:id="89" w:name="_Toc199409482"/>
      <w:r>
        <w:rPr>
          <w:rFonts w:ascii="宋体" w:hAnsi="宋体" w:hint="eastAsia"/>
          <w:sz w:val="28"/>
          <w:szCs w:val="28"/>
        </w:rPr>
        <w:t>框架设计</w:t>
      </w:r>
      <w:bookmarkEnd w:id="87"/>
      <w:bookmarkEnd w:id="88"/>
      <w:bookmarkEnd w:id="89"/>
    </w:p>
    <w:p w:rsidR="004C6417" w:rsidRDefault="004C6417" w:rsidP="00B067FB">
      <w:pPr>
        <w:ind w:firstLine="420"/>
        <w:rPr>
          <w:rFonts w:ascii="宋体" w:hAnsi="宋体"/>
          <w:szCs w:val="24"/>
        </w:rPr>
      </w:pPr>
      <w:r>
        <w:rPr>
          <w:rStyle w:val="a8"/>
          <w:rFonts w:ascii="宋体" w:hAnsi="宋体" w:hint="eastAsia"/>
          <w:szCs w:val="24"/>
        </w:rPr>
        <w:t xml:space="preserve"> </w:t>
      </w:r>
      <w:r>
        <w:rPr>
          <w:rFonts w:ascii="宋体" w:hAnsi="宋体" w:hint="eastAsia"/>
          <w:szCs w:val="24"/>
        </w:rPr>
        <w:t>电子化信息采集</w:t>
      </w:r>
    </w:p>
    <w:p w:rsidR="004C6417" w:rsidRDefault="004C6417" w:rsidP="004C6417">
      <w:pPr>
        <w:rPr>
          <w:rFonts w:ascii="宋体" w:hAnsi="宋体"/>
          <w:szCs w:val="24"/>
        </w:rPr>
      </w:pPr>
      <w:r>
        <w:rPr>
          <w:rFonts w:ascii="宋体" w:hAnsi="宋体" w:hint="eastAsia"/>
          <w:szCs w:val="24"/>
        </w:rPr>
        <w:tab/>
        <w:t>将院内系统数据以及纸质档案信息进行处理转换为电子数据并将数据上传到数据存储层。其中系统提供两种方式，其一，医院已做CA认证通过与院内系统做数据对接自动抽取数据进行转换处理。其二，医院未做CA认证通过专用高速扫描设备将纸质的档案扫描转换处理。</w:t>
      </w:r>
    </w:p>
    <w:p w:rsidR="004C6417" w:rsidRDefault="004C6417" w:rsidP="004C6417">
      <w:pPr>
        <w:numPr>
          <w:ilvl w:val="0"/>
          <w:numId w:val="10"/>
        </w:numPr>
        <w:rPr>
          <w:rFonts w:ascii="宋体" w:hAnsi="宋体"/>
          <w:szCs w:val="24"/>
        </w:rPr>
      </w:pPr>
      <w:r>
        <w:rPr>
          <w:rFonts w:ascii="宋体" w:hAnsi="宋体" w:hint="eastAsia"/>
          <w:szCs w:val="24"/>
        </w:rPr>
        <w:t>数据处理层</w:t>
      </w:r>
    </w:p>
    <w:p w:rsidR="004C6417" w:rsidRDefault="004C6417" w:rsidP="004C6417">
      <w:pPr>
        <w:rPr>
          <w:rFonts w:ascii="宋体" w:hAnsi="宋体"/>
          <w:szCs w:val="24"/>
        </w:rPr>
      </w:pPr>
      <w:r>
        <w:rPr>
          <w:rFonts w:ascii="宋体" w:hAnsi="宋体" w:hint="eastAsia"/>
          <w:szCs w:val="24"/>
        </w:rPr>
        <w:tab/>
        <w:t>对采集的数据进行审核，审核通过后对数据进行加工处理，包括数据的分类管理、数据的分词处理、电子化数据存储到FTP服务。对历史数据进行归档管理以及离线存储。</w:t>
      </w:r>
    </w:p>
    <w:p w:rsidR="004C6417" w:rsidRDefault="004C6417" w:rsidP="004C6417">
      <w:pPr>
        <w:numPr>
          <w:ilvl w:val="0"/>
          <w:numId w:val="10"/>
        </w:numPr>
        <w:rPr>
          <w:rFonts w:ascii="宋体" w:hAnsi="宋体"/>
          <w:szCs w:val="24"/>
        </w:rPr>
      </w:pPr>
      <w:r>
        <w:rPr>
          <w:rFonts w:ascii="宋体" w:hAnsi="宋体" w:hint="eastAsia"/>
          <w:szCs w:val="24"/>
        </w:rPr>
        <w:t>无纸化病案管理</w:t>
      </w:r>
    </w:p>
    <w:p w:rsidR="004C6417" w:rsidRDefault="004C6417" w:rsidP="004C6417">
      <w:pPr>
        <w:ind w:firstLine="420"/>
        <w:rPr>
          <w:rFonts w:ascii="宋体" w:hAnsi="宋体"/>
          <w:szCs w:val="24"/>
        </w:rPr>
      </w:pPr>
      <w:r>
        <w:rPr>
          <w:rFonts w:ascii="宋体" w:hAnsi="宋体" w:hint="eastAsia"/>
          <w:szCs w:val="24"/>
        </w:rPr>
        <w:t>无纸化病案管理是电子病案的核心管理层是对电子病案的全生命流程管理。对电子病案的修改维护、数据分析查询、病案的复印、病案的借阅、病案示踪、病案打印以及病案的审核质控等业务管理。</w:t>
      </w:r>
    </w:p>
    <w:p w:rsidR="00B067FB" w:rsidRDefault="00B067FB" w:rsidP="00B067FB">
      <w:pPr>
        <w:pStyle w:val="2"/>
        <w:numPr>
          <w:ilvl w:val="0"/>
          <w:numId w:val="17"/>
        </w:numPr>
        <w:rPr>
          <w:rFonts w:ascii="宋体" w:hAnsi="宋体"/>
          <w:sz w:val="28"/>
          <w:szCs w:val="28"/>
        </w:rPr>
      </w:pPr>
      <w:bookmarkStart w:id="90" w:name="_Toc411348893"/>
      <w:bookmarkStart w:id="91" w:name="_Toc413923356"/>
      <w:bookmarkStart w:id="92" w:name="_Toc411418712"/>
      <w:bookmarkStart w:id="93" w:name="_Toc196663448"/>
      <w:bookmarkStart w:id="94" w:name="_Toc196757182"/>
      <w:bookmarkStart w:id="95" w:name="_Toc521079553"/>
      <w:bookmarkStart w:id="96" w:name="_Toc507165349"/>
      <w:bookmarkStart w:id="97" w:name="_Toc438480014"/>
      <w:bookmarkStart w:id="98" w:name="_Toc68822534"/>
      <w:bookmarkStart w:id="99" w:name="_Toc68822533"/>
      <w:bookmarkStart w:id="100" w:name="_Toc507165308"/>
      <w:bookmarkStart w:id="101" w:name="_Toc199409483"/>
      <w:bookmarkEnd w:id="64"/>
      <w:bookmarkEnd w:id="65"/>
      <w:bookmarkEnd w:id="90"/>
      <w:bookmarkEnd w:id="91"/>
      <w:bookmarkEnd w:id="92"/>
      <w:r>
        <w:rPr>
          <w:rFonts w:ascii="宋体" w:hAnsi="宋体" w:hint="eastAsia"/>
          <w:sz w:val="28"/>
          <w:szCs w:val="28"/>
        </w:rPr>
        <w:lastRenderedPageBreak/>
        <w:t>数据库设计</w:t>
      </w:r>
      <w:bookmarkEnd w:id="93"/>
      <w:bookmarkEnd w:id="94"/>
      <w:bookmarkEnd w:id="101"/>
    </w:p>
    <w:p w:rsidR="00B067FB" w:rsidRDefault="00B067FB" w:rsidP="004C6417">
      <w:pPr>
        <w:pStyle w:val="a9"/>
        <w:widowControl/>
        <w:shd w:val="clear" w:color="auto" w:fill="FFFFFF"/>
        <w:wordWrap w:val="0"/>
        <w:spacing w:before="360" w:beforeAutospacing="0" w:after="360" w:afterAutospacing="0"/>
        <w:rPr>
          <w:rFonts w:ascii="宋体" w:hAnsi="宋体"/>
          <w:szCs w:val="24"/>
        </w:rPr>
      </w:pPr>
      <w:r>
        <w:rPr>
          <w:rFonts w:hint="eastAsia"/>
        </w:rPr>
        <w:t xml:space="preserve">    </w:t>
      </w:r>
      <w:r>
        <w:rPr>
          <w:rFonts w:ascii="宋体" w:hAnsi="宋体" w:hint="eastAsia"/>
          <w:szCs w:val="24"/>
        </w:rPr>
        <w:t>数据库采用市场常用数据库，能够支持海量数据的处理，涉及密码一类的关键数据进行加密处理。数据库设计时充分考虑住院患者、门诊患者信息的差异化处理，并考虑数据状态的有效处理如病案状态、采集状态与质</w:t>
      </w:r>
      <w:proofErr w:type="gramStart"/>
      <w:r>
        <w:rPr>
          <w:rFonts w:ascii="宋体" w:hAnsi="宋体" w:hint="eastAsia"/>
          <w:szCs w:val="24"/>
        </w:rPr>
        <w:t>控状态</w:t>
      </w:r>
      <w:proofErr w:type="gramEnd"/>
      <w:r>
        <w:rPr>
          <w:rFonts w:ascii="宋体" w:hAnsi="宋体" w:hint="eastAsia"/>
          <w:szCs w:val="24"/>
        </w:rPr>
        <w:t>等。在整体设计时遵守以下原则：</w:t>
      </w:r>
    </w:p>
    <w:p w:rsidR="00B067FB" w:rsidRDefault="00B067FB" w:rsidP="004C6417">
      <w:pPr>
        <w:pStyle w:val="a9"/>
        <w:widowControl/>
        <w:numPr>
          <w:ilvl w:val="0"/>
          <w:numId w:val="11"/>
        </w:numPr>
        <w:shd w:val="clear" w:color="auto" w:fill="FFFFFF"/>
        <w:wordWrap w:val="0"/>
        <w:spacing w:before="0" w:beforeAutospacing="0" w:after="0" w:afterAutospacing="0"/>
        <w:rPr>
          <w:rFonts w:ascii="宋体" w:hAnsi="宋体" w:cs="宋体"/>
        </w:rPr>
      </w:pPr>
      <w:r>
        <w:rPr>
          <w:rFonts w:ascii="宋体" w:hAnsi="宋体" w:cs="宋体" w:hint="eastAsia"/>
        </w:rPr>
        <w:t>把具有同一个主题的数据存储在一个数据表中，“一表一用”。</w:t>
      </w:r>
    </w:p>
    <w:p w:rsidR="00B067FB" w:rsidRDefault="00B067FB" w:rsidP="004C6417">
      <w:pPr>
        <w:pStyle w:val="a9"/>
        <w:widowControl/>
        <w:numPr>
          <w:ilvl w:val="0"/>
          <w:numId w:val="11"/>
        </w:numPr>
        <w:shd w:val="clear" w:color="auto" w:fill="FFFFFF"/>
        <w:wordWrap w:val="0"/>
        <w:spacing w:before="0" w:beforeAutospacing="0" w:after="0" w:afterAutospacing="0"/>
        <w:rPr>
          <w:rFonts w:ascii="宋体" w:hAnsi="宋体" w:cs="宋体"/>
        </w:rPr>
      </w:pPr>
      <w:r>
        <w:rPr>
          <w:rFonts w:ascii="宋体" w:hAnsi="宋体" w:cs="宋体" w:hint="eastAsia"/>
        </w:rPr>
        <w:t>尽量消除冗余，提高访问数据库的速度。</w:t>
      </w:r>
    </w:p>
    <w:p w:rsidR="00B067FB" w:rsidRDefault="00B067FB" w:rsidP="004C6417">
      <w:pPr>
        <w:pStyle w:val="a9"/>
        <w:widowControl/>
        <w:numPr>
          <w:ilvl w:val="0"/>
          <w:numId w:val="11"/>
        </w:numPr>
        <w:shd w:val="clear" w:color="auto" w:fill="FFFFFF"/>
        <w:wordWrap w:val="0"/>
        <w:spacing w:before="0" w:beforeAutospacing="0" w:after="0" w:afterAutospacing="0"/>
        <w:rPr>
          <w:rFonts w:ascii="宋体" w:hAnsi="宋体" w:cs="宋体"/>
        </w:rPr>
      </w:pPr>
      <w:r>
        <w:rPr>
          <w:rFonts w:ascii="宋体" w:hAnsi="宋体" w:cs="宋体" w:hint="eastAsia"/>
        </w:rPr>
        <w:t>数据库设计达到第三范式，多对多，最大限度消除了数据冗余、修改异常、插入异常、删除异常，基本满足关系规范化的要求。</w:t>
      </w:r>
    </w:p>
    <w:p w:rsidR="00B067FB" w:rsidRDefault="00B067FB" w:rsidP="004C6417">
      <w:pPr>
        <w:pStyle w:val="a9"/>
        <w:widowControl/>
        <w:numPr>
          <w:ilvl w:val="0"/>
          <w:numId w:val="11"/>
        </w:numPr>
        <w:shd w:val="clear" w:color="auto" w:fill="FFFFFF"/>
        <w:wordWrap w:val="0"/>
        <w:spacing w:before="0" w:beforeAutospacing="0" w:after="0" w:afterAutospacing="0"/>
        <w:rPr>
          <w:rFonts w:ascii="宋体" w:hAnsi="宋体" w:cs="宋体"/>
        </w:rPr>
      </w:pPr>
      <w:r>
        <w:rPr>
          <w:rFonts w:ascii="宋体" w:hAnsi="宋体" w:cs="宋体" w:hint="eastAsia"/>
        </w:rPr>
        <w:t>关系数据库中，各个数据表之间关系只能为一对一和一对多的关系。对于多对多的关系必须转换为一对多的关系来处理。</w:t>
      </w:r>
    </w:p>
    <w:p w:rsidR="00B067FB" w:rsidRDefault="00B067FB" w:rsidP="004C6417">
      <w:pPr>
        <w:pStyle w:val="a9"/>
        <w:widowControl/>
        <w:numPr>
          <w:ilvl w:val="0"/>
          <w:numId w:val="11"/>
        </w:numPr>
        <w:shd w:val="clear" w:color="auto" w:fill="FFFFFF"/>
        <w:wordWrap w:val="0"/>
        <w:spacing w:before="0" w:beforeAutospacing="0" w:after="0" w:afterAutospacing="0"/>
        <w:rPr>
          <w:rFonts w:ascii="宋体" w:hAnsi="宋体" w:cs="宋体"/>
        </w:rPr>
      </w:pPr>
      <w:r>
        <w:rPr>
          <w:rFonts w:ascii="宋体" w:hAnsi="宋体" w:cs="宋体" w:hint="eastAsia"/>
        </w:rPr>
        <w:t>设计数据表结构时，考虑表结构的动态适应性。</w:t>
      </w:r>
    </w:p>
    <w:p w:rsidR="00B067FB" w:rsidRDefault="00B067FB" w:rsidP="00B067FB">
      <w:pPr>
        <w:pStyle w:val="2"/>
        <w:numPr>
          <w:ilvl w:val="0"/>
          <w:numId w:val="17"/>
        </w:numPr>
        <w:rPr>
          <w:rFonts w:ascii="宋体" w:hAnsi="宋体"/>
          <w:sz w:val="28"/>
          <w:szCs w:val="28"/>
        </w:rPr>
      </w:pPr>
      <w:bookmarkStart w:id="102" w:name="_Toc196663449"/>
      <w:bookmarkStart w:id="103" w:name="_Toc196757183"/>
      <w:bookmarkStart w:id="104" w:name="_Toc199409484"/>
      <w:r>
        <w:rPr>
          <w:rFonts w:ascii="宋体" w:hAnsi="宋体" w:hint="eastAsia"/>
          <w:sz w:val="28"/>
          <w:szCs w:val="28"/>
        </w:rPr>
        <w:t>数据转换设计</w:t>
      </w:r>
      <w:bookmarkEnd w:id="102"/>
      <w:bookmarkEnd w:id="103"/>
      <w:bookmarkEnd w:id="104"/>
    </w:p>
    <w:p w:rsidR="00B067FB" w:rsidRDefault="00B067FB" w:rsidP="004C6417">
      <w:pPr>
        <w:ind w:firstLine="420"/>
        <w:rPr>
          <w:rFonts w:ascii="宋体" w:hAnsi="宋体"/>
          <w:szCs w:val="24"/>
        </w:rPr>
      </w:pPr>
      <w:r>
        <w:rPr>
          <w:rFonts w:ascii="宋体" w:hAnsi="宋体" w:hint="eastAsia"/>
          <w:szCs w:val="24"/>
        </w:rPr>
        <w:t>后台数据处理模块，是无纸化的核心部分，它自动对采集上传的文件进行解析、清洗、转换、加密操作，同时集中采集各业务系统（如</w:t>
      </w:r>
      <w:r>
        <w:rPr>
          <w:rFonts w:ascii="宋体" w:hAnsi="宋体"/>
          <w:szCs w:val="24"/>
        </w:rPr>
        <w:t>HALO</w:t>
      </w:r>
      <w:r>
        <w:rPr>
          <w:rFonts w:ascii="宋体" w:hAnsi="宋体" w:hint="eastAsia"/>
          <w:szCs w:val="24"/>
        </w:rPr>
        <w:t>、LIS、PACS等）数据统一整合并通过</w:t>
      </w:r>
      <w:proofErr w:type="gramStart"/>
      <w:r>
        <w:rPr>
          <w:rFonts w:ascii="宋体" w:hAnsi="宋体" w:hint="eastAsia"/>
          <w:szCs w:val="24"/>
        </w:rPr>
        <w:t>中间件将数据</w:t>
      </w:r>
      <w:proofErr w:type="gramEnd"/>
      <w:r>
        <w:rPr>
          <w:rFonts w:ascii="宋体" w:hAnsi="宋体" w:hint="eastAsia"/>
          <w:szCs w:val="24"/>
        </w:rPr>
        <w:t>转换成加密格式存储，从而形成独立的电子病历归档库，以备后续的业务模块使用。</w:t>
      </w:r>
    </w:p>
    <w:p w:rsidR="00B067FB" w:rsidRDefault="00B067FB" w:rsidP="00B067FB">
      <w:pPr>
        <w:pStyle w:val="2"/>
        <w:numPr>
          <w:ilvl w:val="0"/>
          <w:numId w:val="17"/>
        </w:numPr>
        <w:rPr>
          <w:rFonts w:ascii="宋体" w:hAnsi="宋体"/>
          <w:sz w:val="28"/>
          <w:szCs w:val="28"/>
        </w:rPr>
      </w:pPr>
      <w:bookmarkStart w:id="105" w:name="_Toc196663450"/>
      <w:bookmarkStart w:id="106" w:name="_Toc196757184"/>
      <w:bookmarkStart w:id="107" w:name="_Toc199409485"/>
      <w:r>
        <w:rPr>
          <w:rFonts w:ascii="宋体" w:hAnsi="宋体" w:hint="eastAsia"/>
          <w:sz w:val="28"/>
          <w:szCs w:val="28"/>
        </w:rPr>
        <w:t>数据接口设计</w:t>
      </w:r>
      <w:bookmarkEnd w:id="105"/>
      <w:bookmarkEnd w:id="106"/>
      <w:bookmarkEnd w:id="107"/>
    </w:p>
    <w:p w:rsidR="00B067FB" w:rsidRDefault="00B067FB" w:rsidP="004C6417">
      <w:pPr>
        <w:ind w:firstLine="420"/>
        <w:rPr>
          <w:rFonts w:ascii="宋体" w:hAnsi="宋体"/>
          <w:szCs w:val="24"/>
        </w:rPr>
      </w:pPr>
      <w:bookmarkStart w:id="108" w:name="_Toc436992936"/>
      <w:bookmarkEnd w:id="108"/>
      <w:r>
        <w:rPr>
          <w:rFonts w:ascii="宋体" w:hAnsi="宋体" w:hint="eastAsia"/>
          <w:szCs w:val="24"/>
        </w:rPr>
        <w:t>系统</w:t>
      </w:r>
      <w:r>
        <w:rPr>
          <w:rFonts w:ascii="宋体" w:hAnsi="宋体"/>
          <w:szCs w:val="24"/>
        </w:rPr>
        <w:t>分为</w:t>
      </w:r>
      <w:r>
        <w:rPr>
          <w:rFonts w:ascii="宋体" w:hAnsi="宋体" w:hint="eastAsia"/>
          <w:szCs w:val="24"/>
        </w:rPr>
        <w:t>接口层、</w:t>
      </w:r>
      <w:r>
        <w:rPr>
          <w:rFonts w:ascii="宋体" w:hAnsi="宋体"/>
          <w:szCs w:val="24"/>
        </w:rPr>
        <w:t>业务层</w:t>
      </w:r>
      <w:r>
        <w:rPr>
          <w:rFonts w:ascii="宋体" w:hAnsi="宋体" w:hint="eastAsia"/>
          <w:szCs w:val="24"/>
        </w:rPr>
        <w:t>和</w:t>
      </w:r>
      <w:r>
        <w:rPr>
          <w:rFonts w:ascii="宋体" w:hAnsi="宋体"/>
          <w:szCs w:val="24"/>
        </w:rPr>
        <w:t>应用层</w:t>
      </w:r>
      <w:r>
        <w:rPr>
          <w:rFonts w:ascii="宋体" w:hAnsi="宋体" w:hint="eastAsia"/>
          <w:szCs w:val="24"/>
        </w:rPr>
        <w:t>；</w:t>
      </w:r>
      <w:r>
        <w:rPr>
          <w:rFonts w:ascii="宋体" w:hAnsi="宋体"/>
          <w:szCs w:val="24"/>
        </w:rPr>
        <w:t>接口</w:t>
      </w:r>
      <w:proofErr w:type="gramStart"/>
      <w:r>
        <w:rPr>
          <w:rFonts w:ascii="宋体" w:hAnsi="宋体"/>
          <w:szCs w:val="24"/>
        </w:rPr>
        <w:t>层完成</w:t>
      </w:r>
      <w:proofErr w:type="gramEnd"/>
      <w:r>
        <w:rPr>
          <w:rFonts w:ascii="宋体" w:hAnsi="宋体"/>
          <w:szCs w:val="24"/>
        </w:rPr>
        <w:t>平台与院内</w:t>
      </w:r>
      <w:r>
        <w:rPr>
          <w:rFonts w:ascii="宋体" w:hAnsi="宋体" w:hint="eastAsia"/>
          <w:szCs w:val="24"/>
        </w:rPr>
        <w:t>数据平台或者</w:t>
      </w:r>
      <w:r>
        <w:rPr>
          <w:rFonts w:ascii="宋体" w:hAnsi="宋体"/>
          <w:szCs w:val="24"/>
        </w:rPr>
        <w:t>HALO、LIS、RIS、PACS、</w:t>
      </w:r>
      <w:r>
        <w:rPr>
          <w:rFonts w:ascii="宋体" w:hAnsi="宋体" w:hint="eastAsia"/>
          <w:szCs w:val="24"/>
        </w:rPr>
        <w:t>输血、重症</w:t>
      </w:r>
      <w:r>
        <w:rPr>
          <w:rFonts w:ascii="宋体" w:hAnsi="宋体"/>
          <w:szCs w:val="24"/>
        </w:rPr>
        <w:t>等系统的对接，</w:t>
      </w:r>
      <w:r>
        <w:rPr>
          <w:rFonts w:ascii="宋体" w:hAnsi="宋体" w:hint="eastAsia"/>
          <w:szCs w:val="24"/>
        </w:rPr>
        <w:t>获取基础数据包含用户、科室、患者基本信息等，还可以</w:t>
      </w:r>
      <w:r>
        <w:rPr>
          <w:rFonts w:ascii="宋体" w:hAnsi="宋体"/>
          <w:szCs w:val="24"/>
        </w:rPr>
        <w:t>获取业务</w:t>
      </w:r>
      <w:r>
        <w:rPr>
          <w:rFonts w:ascii="宋体" w:hAnsi="宋体" w:hint="eastAsia"/>
          <w:szCs w:val="24"/>
        </w:rPr>
        <w:t>系统产生的电子报告（PDF</w:t>
      </w:r>
      <w:r w:rsidR="00675BE9">
        <w:rPr>
          <w:rFonts w:ascii="宋体" w:hAnsi="宋体"/>
          <w:szCs w:val="24"/>
        </w:rPr>
        <w:t>/OFD</w:t>
      </w:r>
      <w:r>
        <w:rPr>
          <w:rFonts w:ascii="宋体" w:hAnsi="宋体" w:hint="eastAsia"/>
          <w:szCs w:val="24"/>
        </w:rPr>
        <w:t>文件），并与签章服务器对接完成可信认证</w:t>
      </w:r>
      <w:r>
        <w:rPr>
          <w:rFonts w:ascii="宋体" w:hAnsi="宋体"/>
          <w:szCs w:val="24"/>
        </w:rPr>
        <w:t>。业务层提供日常</w:t>
      </w:r>
      <w:r>
        <w:rPr>
          <w:rFonts w:ascii="宋体" w:hAnsi="宋体" w:hint="eastAsia"/>
          <w:szCs w:val="24"/>
        </w:rPr>
        <w:t>无纸化归档</w:t>
      </w:r>
      <w:r>
        <w:rPr>
          <w:rFonts w:ascii="宋体" w:hAnsi="宋体"/>
          <w:szCs w:val="24"/>
        </w:rPr>
        <w:t>病案管理所</w:t>
      </w:r>
      <w:proofErr w:type="gramStart"/>
      <w:r>
        <w:rPr>
          <w:rFonts w:ascii="宋体" w:hAnsi="宋体"/>
          <w:szCs w:val="24"/>
        </w:rPr>
        <w:t>需功能</w:t>
      </w:r>
      <w:proofErr w:type="gramEnd"/>
      <w:r>
        <w:rPr>
          <w:rFonts w:ascii="宋体" w:hAnsi="宋体" w:hint="eastAsia"/>
          <w:szCs w:val="24"/>
        </w:rPr>
        <w:t>以及病案应用</w:t>
      </w:r>
      <w:r>
        <w:rPr>
          <w:rFonts w:ascii="宋体" w:hAnsi="宋体"/>
          <w:szCs w:val="24"/>
        </w:rPr>
        <w:t>；应用层实现</w:t>
      </w:r>
      <w:r>
        <w:rPr>
          <w:rFonts w:ascii="宋体" w:hAnsi="宋体" w:hint="eastAsia"/>
          <w:szCs w:val="24"/>
        </w:rPr>
        <w:t>与医院的其他病案相关</w:t>
      </w:r>
      <w:r>
        <w:rPr>
          <w:rFonts w:ascii="宋体" w:hAnsi="宋体"/>
          <w:szCs w:val="24"/>
        </w:rPr>
        <w:t>系统</w:t>
      </w:r>
      <w:r>
        <w:rPr>
          <w:rFonts w:ascii="宋体" w:hAnsi="宋体" w:hint="eastAsia"/>
          <w:szCs w:val="24"/>
        </w:rPr>
        <w:t>关联业务集成，如</w:t>
      </w:r>
      <w:r>
        <w:rPr>
          <w:rFonts w:ascii="宋体" w:hAnsi="宋体"/>
          <w:szCs w:val="24"/>
        </w:rPr>
        <w:t>病案统计管理系统、</w:t>
      </w:r>
      <w:r>
        <w:rPr>
          <w:rFonts w:ascii="宋体" w:hAnsi="宋体" w:hint="eastAsia"/>
          <w:szCs w:val="24"/>
        </w:rPr>
        <w:t>电子病历系统、医务系统、</w:t>
      </w:r>
      <w:r>
        <w:rPr>
          <w:rFonts w:ascii="宋体" w:hAnsi="宋体"/>
          <w:szCs w:val="24"/>
        </w:rPr>
        <w:t>病案随访系统等。</w:t>
      </w:r>
    </w:p>
    <w:p w:rsidR="00B067FB" w:rsidRDefault="00B067FB" w:rsidP="00B067FB">
      <w:pPr>
        <w:pStyle w:val="2"/>
        <w:numPr>
          <w:ilvl w:val="0"/>
          <w:numId w:val="17"/>
        </w:numPr>
        <w:rPr>
          <w:rFonts w:ascii="宋体" w:hAnsi="宋体"/>
          <w:sz w:val="28"/>
          <w:szCs w:val="28"/>
        </w:rPr>
      </w:pPr>
      <w:bookmarkStart w:id="109" w:name="_Toc196663451"/>
      <w:bookmarkStart w:id="110" w:name="_Toc196757185"/>
      <w:bookmarkStart w:id="111" w:name="_Toc199409486"/>
      <w:r>
        <w:rPr>
          <w:rFonts w:ascii="宋体" w:hAnsi="宋体" w:hint="eastAsia"/>
          <w:sz w:val="28"/>
          <w:szCs w:val="28"/>
        </w:rPr>
        <w:lastRenderedPageBreak/>
        <w:t>数据存储设计</w:t>
      </w:r>
      <w:bookmarkEnd w:id="109"/>
      <w:bookmarkEnd w:id="110"/>
      <w:bookmarkEnd w:id="111"/>
    </w:p>
    <w:p w:rsidR="00B067FB" w:rsidRDefault="00B067FB" w:rsidP="004C6417">
      <w:pPr>
        <w:numPr>
          <w:ilvl w:val="0"/>
          <w:numId w:val="12"/>
        </w:numPr>
        <w:rPr>
          <w:rFonts w:ascii="宋体" w:hAnsi="宋体"/>
          <w:szCs w:val="24"/>
        </w:rPr>
      </w:pPr>
      <w:r>
        <w:rPr>
          <w:rFonts w:ascii="宋体" w:hAnsi="宋体" w:hint="eastAsia"/>
          <w:szCs w:val="24"/>
        </w:rPr>
        <w:t>高可用的信息存储</w:t>
      </w:r>
    </w:p>
    <w:p w:rsidR="00B067FB" w:rsidRDefault="00B067FB" w:rsidP="004C6417">
      <w:pPr>
        <w:ind w:firstLine="420"/>
        <w:rPr>
          <w:rFonts w:ascii="宋体" w:hAnsi="宋体"/>
          <w:szCs w:val="24"/>
        </w:rPr>
      </w:pPr>
      <w:r>
        <w:rPr>
          <w:rFonts w:ascii="宋体" w:hAnsi="宋体" w:hint="eastAsia"/>
          <w:szCs w:val="24"/>
        </w:rPr>
        <w:t>病案信息资料的存储，具有合理的数据库结构，能够保证数据的完整性、兼容性、安全性，便于医务人员有效地进行医疗信息资源的共享、提取、检索和查询。</w:t>
      </w:r>
    </w:p>
    <w:p w:rsidR="00B067FB" w:rsidRDefault="00B067FB" w:rsidP="004C6417">
      <w:pPr>
        <w:numPr>
          <w:ilvl w:val="0"/>
          <w:numId w:val="12"/>
        </w:numPr>
        <w:rPr>
          <w:rFonts w:ascii="宋体" w:hAnsi="宋体"/>
          <w:szCs w:val="24"/>
        </w:rPr>
      </w:pPr>
      <w:r>
        <w:rPr>
          <w:rFonts w:ascii="宋体" w:hAnsi="宋体" w:hint="eastAsia"/>
          <w:szCs w:val="24"/>
        </w:rPr>
        <w:t>保存安全、永不丢失损坏</w:t>
      </w:r>
    </w:p>
    <w:p w:rsidR="00B067FB" w:rsidRDefault="00B067FB" w:rsidP="004C6417">
      <w:pPr>
        <w:ind w:firstLine="420"/>
        <w:rPr>
          <w:rFonts w:ascii="宋体" w:hAnsi="宋体"/>
          <w:szCs w:val="24"/>
        </w:rPr>
      </w:pPr>
      <w:r>
        <w:rPr>
          <w:rFonts w:ascii="宋体" w:hAnsi="宋体" w:hint="eastAsia"/>
          <w:szCs w:val="24"/>
        </w:rPr>
        <w:t>无纸化病案管理摆脱了传统纸质病案的存储问题，病案以电子的PDF文档和图片形式保存，避免了病案破损、丢失、无法查询等困扰，从而实现病案的安全保存、永不丢失和损坏。</w:t>
      </w:r>
    </w:p>
    <w:p w:rsidR="00B067FB" w:rsidRDefault="00B067FB" w:rsidP="004C6417">
      <w:pPr>
        <w:numPr>
          <w:ilvl w:val="0"/>
          <w:numId w:val="12"/>
        </w:numPr>
        <w:rPr>
          <w:rFonts w:ascii="宋体" w:hAnsi="宋体"/>
          <w:szCs w:val="24"/>
        </w:rPr>
      </w:pPr>
      <w:r>
        <w:rPr>
          <w:rFonts w:ascii="宋体" w:hAnsi="宋体" w:hint="eastAsia"/>
          <w:szCs w:val="24"/>
        </w:rPr>
        <w:t>集中处理、资料全面</w:t>
      </w:r>
    </w:p>
    <w:p w:rsidR="00B067FB" w:rsidRDefault="00B067FB" w:rsidP="004C6417">
      <w:pPr>
        <w:ind w:firstLine="420"/>
        <w:rPr>
          <w:rFonts w:ascii="宋体" w:hAnsi="宋体" w:cs="宋体"/>
          <w:szCs w:val="24"/>
        </w:rPr>
      </w:pPr>
      <w:r>
        <w:rPr>
          <w:rFonts w:ascii="宋体" w:hAnsi="宋体" w:hint="eastAsia"/>
          <w:szCs w:val="24"/>
        </w:rPr>
        <w:t>无纸化病案管理系统在对患者信息处理时，集中整合了患者电子病历信息、HIS信息、LIS、PACS报告信息等，并将患者的这些信息加工整理成标准格式，对于患者的部分纸质病案信息进行翻拍/扫描，最终将患者的所有信息传送到患者信息数据库。</w:t>
      </w:r>
    </w:p>
    <w:p w:rsidR="00B067FB" w:rsidRDefault="00B067FB" w:rsidP="00B067FB">
      <w:pPr>
        <w:pStyle w:val="2"/>
        <w:numPr>
          <w:ilvl w:val="0"/>
          <w:numId w:val="17"/>
        </w:numPr>
        <w:rPr>
          <w:rFonts w:ascii="宋体" w:hAnsi="宋体"/>
          <w:sz w:val="28"/>
          <w:szCs w:val="28"/>
        </w:rPr>
      </w:pPr>
      <w:bookmarkStart w:id="112" w:name="_Toc199409487"/>
      <w:r>
        <w:rPr>
          <w:rFonts w:ascii="宋体" w:hAnsi="宋体" w:hint="eastAsia"/>
          <w:sz w:val="28"/>
          <w:szCs w:val="28"/>
        </w:rPr>
        <w:t>其它要求</w:t>
      </w:r>
      <w:bookmarkEnd w:id="112"/>
    </w:p>
    <w:p w:rsidR="00B067FB" w:rsidRDefault="00B067FB" w:rsidP="004C6417">
      <w:pPr>
        <w:numPr>
          <w:ilvl w:val="0"/>
          <w:numId w:val="13"/>
        </w:numPr>
        <w:rPr>
          <w:rFonts w:ascii="宋体" w:hAnsi="宋体"/>
          <w:b/>
          <w:bCs/>
          <w:szCs w:val="24"/>
        </w:rPr>
      </w:pPr>
      <w:r>
        <w:rPr>
          <w:rFonts w:ascii="宋体" w:hAnsi="宋体" w:hint="eastAsia"/>
          <w:b/>
          <w:bCs/>
          <w:szCs w:val="24"/>
        </w:rPr>
        <w:t>采集监管与异常预警</w:t>
      </w:r>
    </w:p>
    <w:p w:rsidR="00B067FB" w:rsidRDefault="00B067FB" w:rsidP="004C6417">
      <w:pPr>
        <w:pStyle w:val="11"/>
        <w:spacing w:line="360" w:lineRule="auto"/>
        <w:ind w:left="0" w:firstLine="0"/>
      </w:pPr>
      <w:r>
        <w:rPr>
          <w:rFonts w:hint="eastAsia"/>
        </w:rPr>
        <w:t xml:space="preserve">   </w:t>
      </w:r>
      <w:r>
        <w:rPr>
          <w:rFonts w:hint="eastAsia"/>
          <w:sz w:val="24"/>
          <w:szCs w:val="24"/>
        </w:rPr>
        <w:t>无纸化归档的核心为采集，保证采集服务的正常运行是重要工作。系统不仅实现了自动采集，还实时监测采集服务、三</w:t>
      </w:r>
      <w:proofErr w:type="gramStart"/>
      <w:r>
        <w:rPr>
          <w:rFonts w:hint="eastAsia"/>
          <w:sz w:val="24"/>
          <w:szCs w:val="24"/>
        </w:rPr>
        <w:t>方业务</w:t>
      </w:r>
      <w:proofErr w:type="gramEnd"/>
      <w:r>
        <w:rPr>
          <w:rFonts w:hint="eastAsia"/>
          <w:sz w:val="24"/>
          <w:szCs w:val="24"/>
        </w:rPr>
        <w:t>系统运行情况，并能定向推送异常预警，比如监测服务检测到电子病历接口运行异常，则会定向推送预警消息给信息工程部、病案室。</w:t>
      </w:r>
    </w:p>
    <w:p w:rsidR="00B067FB" w:rsidRDefault="00B067FB" w:rsidP="004C6417">
      <w:pPr>
        <w:numPr>
          <w:ilvl w:val="0"/>
          <w:numId w:val="13"/>
        </w:numPr>
        <w:rPr>
          <w:rFonts w:ascii="宋体" w:hAnsi="宋体"/>
          <w:szCs w:val="24"/>
        </w:rPr>
      </w:pPr>
      <w:r>
        <w:rPr>
          <w:rFonts w:ascii="宋体" w:hAnsi="宋体" w:hint="eastAsia"/>
          <w:b/>
          <w:bCs/>
          <w:szCs w:val="24"/>
        </w:rPr>
        <w:t>归档报告变动监测</w:t>
      </w:r>
    </w:p>
    <w:p w:rsidR="00B067FB" w:rsidRDefault="00B067FB" w:rsidP="004C6417">
      <w:pPr>
        <w:ind w:firstLineChars="100" w:firstLine="240"/>
        <w:rPr>
          <w:rFonts w:ascii="宋体" w:hAnsi="宋体"/>
          <w:szCs w:val="24"/>
        </w:rPr>
      </w:pPr>
      <w:r>
        <w:rPr>
          <w:rFonts w:ascii="宋体" w:hAnsi="宋体" w:hint="eastAsia"/>
          <w:szCs w:val="24"/>
        </w:rPr>
        <w:t>在归档质</w:t>
      </w:r>
      <w:proofErr w:type="gramStart"/>
      <w:r>
        <w:rPr>
          <w:rFonts w:ascii="宋体" w:hAnsi="宋体" w:hint="eastAsia"/>
          <w:szCs w:val="24"/>
        </w:rPr>
        <w:t>控过程</w:t>
      </w:r>
      <w:proofErr w:type="gramEnd"/>
      <w:r>
        <w:rPr>
          <w:rFonts w:ascii="宋体" w:hAnsi="宋体" w:hint="eastAsia"/>
          <w:szCs w:val="24"/>
        </w:rPr>
        <w:t>中能够对已重新采集的报告做到变动提醒，包含新增、内容有变动。</w:t>
      </w:r>
    </w:p>
    <w:p w:rsidR="00B067FB" w:rsidRDefault="00B067FB" w:rsidP="004C6417">
      <w:pPr>
        <w:numPr>
          <w:ilvl w:val="0"/>
          <w:numId w:val="13"/>
        </w:numPr>
        <w:rPr>
          <w:rFonts w:ascii="宋体" w:hAnsi="宋体"/>
          <w:b/>
          <w:bCs/>
          <w:szCs w:val="24"/>
        </w:rPr>
      </w:pPr>
      <w:r>
        <w:rPr>
          <w:rFonts w:ascii="宋体" w:hAnsi="宋体" w:hint="eastAsia"/>
          <w:b/>
          <w:bCs/>
          <w:szCs w:val="24"/>
        </w:rPr>
        <w:t>丰富的完整性质控条件</w:t>
      </w:r>
    </w:p>
    <w:p w:rsidR="00B067FB" w:rsidRDefault="00B067FB" w:rsidP="004C6417">
      <w:pPr>
        <w:ind w:firstLineChars="100" w:firstLine="240"/>
        <w:rPr>
          <w:rFonts w:ascii="宋体" w:hAnsi="宋体"/>
          <w:szCs w:val="24"/>
        </w:rPr>
      </w:pPr>
      <w:r>
        <w:rPr>
          <w:rFonts w:ascii="宋体" w:hAnsi="宋体" w:hint="eastAsia"/>
          <w:szCs w:val="24"/>
        </w:rPr>
        <w:t>系统提供报告完整性自检功能，包含必含性验证、首页逻辑验证、医嘱申请单关联逻辑验证等。</w:t>
      </w:r>
    </w:p>
    <w:p w:rsidR="00B067FB" w:rsidRDefault="00B067FB" w:rsidP="004C6417">
      <w:pPr>
        <w:numPr>
          <w:ilvl w:val="0"/>
          <w:numId w:val="13"/>
        </w:numPr>
        <w:rPr>
          <w:rFonts w:ascii="宋体" w:hAnsi="宋体"/>
          <w:b/>
          <w:bCs/>
          <w:szCs w:val="24"/>
        </w:rPr>
      </w:pPr>
      <w:r>
        <w:rPr>
          <w:rFonts w:ascii="宋体" w:hAnsi="宋体" w:hint="eastAsia"/>
          <w:b/>
          <w:bCs/>
          <w:szCs w:val="24"/>
        </w:rPr>
        <w:t>图片质量智能审核</w:t>
      </w:r>
    </w:p>
    <w:p w:rsidR="00B067FB" w:rsidRDefault="00B067FB" w:rsidP="004C6417">
      <w:pPr>
        <w:pStyle w:val="11"/>
        <w:spacing w:line="360" w:lineRule="auto"/>
        <w:ind w:left="0" w:firstLine="0"/>
        <w:rPr>
          <w:sz w:val="24"/>
          <w:szCs w:val="24"/>
        </w:rPr>
      </w:pPr>
      <w:r>
        <w:rPr>
          <w:rFonts w:hint="eastAsia"/>
        </w:rPr>
        <w:lastRenderedPageBreak/>
        <w:t xml:space="preserve">  </w:t>
      </w:r>
      <w:r>
        <w:rPr>
          <w:rFonts w:hint="eastAsia"/>
          <w:sz w:val="24"/>
          <w:szCs w:val="24"/>
        </w:rPr>
        <w:t>为提升拍摄图片的质量，并节省人工图片质量审核，系统提供图片质量审核服务，能够实现图片质量的机器审核，并将机器审核失败的图片展示给审核人。</w:t>
      </w:r>
    </w:p>
    <w:p w:rsidR="00B067FB" w:rsidRDefault="00B067FB" w:rsidP="004C6417">
      <w:pPr>
        <w:numPr>
          <w:ilvl w:val="0"/>
          <w:numId w:val="13"/>
        </w:numPr>
        <w:rPr>
          <w:rFonts w:ascii="宋体" w:hAnsi="宋体"/>
          <w:b/>
          <w:bCs/>
          <w:szCs w:val="24"/>
        </w:rPr>
      </w:pPr>
      <w:r>
        <w:rPr>
          <w:rFonts w:ascii="宋体" w:hAnsi="宋体" w:hint="eastAsia"/>
          <w:b/>
          <w:bCs/>
          <w:szCs w:val="24"/>
        </w:rPr>
        <w:t>打印一体化管理</w:t>
      </w:r>
    </w:p>
    <w:p w:rsidR="00B067FB" w:rsidRDefault="00B067FB" w:rsidP="004C6417">
      <w:pPr>
        <w:ind w:firstLineChars="300" w:firstLine="720"/>
        <w:rPr>
          <w:rFonts w:ascii="宋体" w:hAnsi="宋体"/>
          <w:szCs w:val="24"/>
        </w:rPr>
      </w:pPr>
      <w:r>
        <w:rPr>
          <w:rFonts w:ascii="宋体" w:hAnsi="宋体" w:hint="eastAsia"/>
          <w:szCs w:val="24"/>
        </w:rPr>
        <w:t>系统提供线上、线下（窗口与自助机）打印订单统一管理，并能够实现打印记录的追踪的同时还可将打印状态值输出给第三</w:t>
      </w:r>
      <w:proofErr w:type="gramStart"/>
      <w:r>
        <w:rPr>
          <w:rFonts w:ascii="宋体" w:hAnsi="宋体" w:hint="eastAsia"/>
          <w:szCs w:val="24"/>
        </w:rPr>
        <w:t>方业务</w:t>
      </w:r>
      <w:proofErr w:type="gramEnd"/>
      <w:r>
        <w:rPr>
          <w:rFonts w:ascii="宋体" w:hAnsi="宋体" w:hint="eastAsia"/>
          <w:szCs w:val="24"/>
        </w:rPr>
        <w:t>系统，用于第三</w:t>
      </w:r>
      <w:proofErr w:type="gramStart"/>
      <w:r>
        <w:rPr>
          <w:rFonts w:ascii="宋体" w:hAnsi="宋体" w:hint="eastAsia"/>
          <w:szCs w:val="24"/>
        </w:rPr>
        <w:t>方业务</w:t>
      </w:r>
      <w:proofErr w:type="gramEnd"/>
      <w:r>
        <w:rPr>
          <w:rFonts w:ascii="宋体" w:hAnsi="宋体" w:hint="eastAsia"/>
          <w:szCs w:val="24"/>
        </w:rPr>
        <w:t>系统返修病案的预警。</w:t>
      </w:r>
    </w:p>
    <w:p w:rsidR="00B067FB" w:rsidRDefault="00B067FB" w:rsidP="004C6417">
      <w:pPr>
        <w:numPr>
          <w:ilvl w:val="0"/>
          <w:numId w:val="13"/>
        </w:numPr>
        <w:rPr>
          <w:rFonts w:ascii="宋体" w:hAnsi="宋体"/>
          <w:b/>
          <w:bCs/>
          <w:szCs w:val="24"/>
        </w:rPr>
      </w:pPr>
      <w:r>
        <w:rPr>
          <w:rFonts w:ascii="宋体" w:hAnsi="宋体" w:hint="eastAsia"/>
          <w:b/>
          <w:bCs/>
          <w:szCs w:val="24"/>
        </w:rPr>
        <w:t>特殊病案打印提醒</w:t>
      </w:r>
    </w:p>
    <w:p w:rsidR="00B067FB" w:rsidRDefault="00B067FB" w:rsidP="004C6417">
      <w:pPr>
        <w:ind w:firstLineChars="100" w:firstLine="240"/>
        <w:rPr>
          <w:rFonts w:ascii="宋体" w:hAnsi="宋体"/>
          <w:szCs w:val="24"/>
        </w:rPr>
      </w:pPr>
      <w:r>
        <w:rPr>
          <w:rFonts w:ascii="宋体" w:hAnsi="宋体" w:hint="eastAsia"/>
          <w:szCs w:val="24"/>
        </w:rPr>
        <w:t>系统中具有特殊的识别与标记功能，通过识别住院病案首页中记录的信息以及医生对患者特殊病案标记，即可在病案打印时动态提醒，如未归档、缺失病案、死亡病案、HIV病案等，帮助工作人员快速识别此类关注级别高的病案。</w:t>
      </w:r>
    </w:p>
    <w:p w:rsidR="00B067FB" w:rsidRDefault="00B067FB" w:rsidP="004C6417">
      <w:pPr>
        <w:numPr>
          <w:ilvl w:val="0"/>
          <w:numId w:val="13"/>
        </w:numPr>
        <w:rPr>
          <w:rFonts w:ascii="宋体" w:hAnsi="宋体"/>
          <w:b/>
          <w:bCs/>
          <w:szCs w:val="24"/>
        </w:rPr>
      </w:pPr>
      <w:r>
        <w:rPr>
          <w:rFonts w:ascii="宋体" w:hAnsi="宋体" w:hint="eastAsia"/>
          <w:b/>
          <w:bCs/>
          <w:szCs w:val="24"/>
        </w:rPr>
        <w:t>多院区管理模式</w:t>
      </w:r>
    </w:p>
    <w:p w:rsidR="00B067FB" w:rsidRDefault="00B067FB" w:rsidP="004C6417">
      <w:pPr>
        <w:ind w:firstLineChars="100" w:firstLine="240"/>
        <w:rPr>
          <w:rFonts w:ascii="宋体" w:hAnsi="宋体"/>
          <w:szCs w:val="24"/>
        </w:rPr>
      </w:pPr>
      <w:r>
        <w:rPr>
          <w:rFonts w:ascii="宋体" w:hAnsi="宋体" w:hint="eastAsia"/>
          <w:szCs w:val="24"/>
        </w:rPr>
        <w:t>随着医院在多院区、集团化的深入探索和实践，多院区同质化管理的新需求已充分体现，系统已满足多院区无纸化归档，以及多院</w:t>
      </w:r>
      <w:proofErr w:type="gramStart"/>
      <w:r>
        <w:rPr>
          <w:rFonts w:ascii="宋体" w:hAnsi="宋体" w:hint="eastAsia"/>
          <w:szCs w:val="24"/>
        </w:rPr>
        <w:t>区数据</w:t>
      </w:r>
      <w:proofErr w:type="gramEnd"/>
      <w:r>
        <w:rPr>
          <w:rFonts w:ascii="宋体" w:hAnsi="宋体" w:hint="eastAsia"/>
          <w:szCs w:val="24"/>
        </w:rPr>
        <w:t>切换应用的需求。</w:t>
      </w:r>
    </w:p>
    <w:p w:rsidR="00B067FB" w:rsidRDefault="00B067FB" w:rsidP="004C6417">
      <w:pPr>
        <w:numPr>
          <w:ilvl w:val="0"/>
          <w:numId w:val="13"/>
        </w:numPr>
        <w:rPr>
          <w:rFonts w:ascii="宋体" w:hAnsi="宋体"/>
          <w:b/>
          <w:bCs/>
          <w:szCs w:val="24"/>
        </w:rPr>
      </w:pPr>
      <w:r>
        <w:rPr>
          <w:rFonts w:ascii="宋体" w:hAnsi="宋体" w:hint="eastAsia"/>
          <w:b/>
          <w:bCs/>
          <w:szCs w:val="24"/>
        </w:rPr>
        <w:t>门诊无纸化</w:t>
      </w:r>
    </w:p>
    <w:p w:rsidR="00B067FB" w:rsidRDefault="00B067FB" w:rsidP="004C6417">
      <w:pPr>
        <w:pStyle w:val="11"/>
        <w:spacing w:line="360" w:lineRule="auto"/>
        <w:ind w:left="0" w:firstLine="0"/>
      </w:pPr>
      <w:r>
        <w:rPr>
          <w:rFonts w:hint="eastAsia"/>
        </w:rPr>
        <w:t xml:space="preserve"> </w:t>
      </w:r>
      <w:r>
        <w:rPr>
          <w:rFonts w:hint="eastAsia"/>
          <w:sz w:val="24"/>
          <w:szCs w:val="24"/>
        </w:rPr>
        <w:t xml:space="preserve">  门诊无纸化归档，能通过门诊医嘱数据实现门诊报告的完整性自检。在与住院无纸化联合应用上，做到了在住院病案归档时快速获取该患者门诊记录，以及实现门诊报告的复用，也能在门诊病案查询时，跟着该患者的住院记录。</w:t>
      </w:r>
    </w:p>
    <w:p w:rsidR="00B067FB" w:rsidRDefault="00B067FB" w:rsidP="004C6417">
      <w:pPr>
        <w:numPr>
          <w:ilvl w:val="0"/>
          <w:numId w:val="13"/>
        </w:numPr>
        <w:rPr>
          <w:rFonts w:ascii="宋体" w:hAnsi="宋体"/>
          <w:b/>
          <w:bCs/>
          <w:szCs w:val="24"/>
        </w:rPr>
      </w:pPr>
      <w:r>
        <w:rPr>
          <w:rFonts w:ascii="宋体" w:hAnsi="宋体" w:hint="eastAsia"/>
          <w:b/>
          <w:bCs/>
          <w:szCs w:val="24"/>
        </w:rPr>
        <w:t>病案智能脱敏</w:t>
      </w:r>
    </w:p>
    <w:p w:rsidR="00B067FB" w:rsidRDefault="00B067FB" w:rsidP="004C6417">
      <w:pPr>
        <w:pStyle w:val="11"/>
        <w:spacing w:line="360" w:lineRule="auto"/>
        <w:ind w:left="0" w:firstLine="0"/>
        <w:rPr>
          <w:sz w:val="24"/>
          <w:szCs w:val="24"/>
        </w:rPr>
      </w:pPr>
      <w:r>
        <w:rPr>
          <w:rFonts w:hint="eastAsia"/>
          <w:sz w:val="24"/>
          <w:szCs w:val="24"/>
        </w:rPr>
        <w:t xml:space="preserve">  为保护用户隐私数据，系统提供批量病案报告的机器脱敏功能，实现敏感数据自动掩码的效果。</w:t>
      </w:r>
    </w:p>
    <w:p w:rsidR="00B067FB" w:rsidRDefault="00B067FB" w:rsidP="004C6417">
      <w:pPr>
        <w:numPr>
          <w:ilvl w:val="0"/>
          <w:numId w:val="13"/>
        </w:numPr>
        <w:rPr>
          <w:rFonts w:ascii="宋体" w:hAnsi="宋体"/>
          <w:szCs w:val="24"/>
        </w:rPr>
      </w:pPr>
      <w:r>
        <w:rPr>
          <w:rFonts w:ascii="宋体" w:hAnsi="宋体" w:hint="eastAsia"/>
          <w:b/>
          <w:bCs/>
          <w:szCs w:val="24"/>
        </w:rPr>
        <w:t>纸质病案回收管理</w:t>
      </w:r>
    </w:p>
    <w:p w:rsidR="00B067FB" w:rsidRDefault="00B067FB" w:rsidP="004C6417">
      <w:pPr>
        <w:pStyle w:val="11"/>
        <w:spacing w:line="360" w:lineRule="auto"/>
        <w:ind w:left="0" w:firstLine="0"/>
        <w:rPr>
          <w:i/>
          <w:iCs/>
        </w:rPr>
      </w:pPr>
      <w:r>
        <w:rPr>
          <w:rFonts w:hAnsi="宋体" w:cs="Times New Roman" w:hint="eastAsia"/>
          <w:sz w:val="24"/>
          <w:szCs w:val="24"/>
        </w:rPr>
        <w:t xml:space="preserve">  由于一些报告的特殊性无法脱纸，此类报告需要送至病案室完成数字化操作，纸质病案由临床科室交接至病案室的过程通过病案示踪系统能够做到很好的过程跟踪。同时此模块集成在无纸化中，能够与电子报告归档节点联动，还能通过完整性规则库给予回收的报告内容提醒。</w:t>
      </w:r>
    </w:p>
    <w:bookmarkEnd w:id="95"/>
    <w:bookmarkEnd w:id="96"/>
    <w:bookmarkEnd w:id="97"/>
    <w:bookmarkEnd w:id="98"/>
    <w:bookmarkEnd w:id="99"/>
    <w:bookmarkEnd w:id="100"/>
    <w:p w:rsidR="00F66825" w:rsidRPr="004C6417" w:rsidRDefault="00F66825"/>
    <w:p w:rsidR="00B067FB" w:rsidRDefault="00B067FB" w:rsidP="00B067FB">
      <w:pPr>
        <w:pStyle w:val="1"/>
        <w:jc w:val="left"/>
        <w:rPr>
          <w:rFonts w:ascii="宋体" w:hAnsi="宋体"/>
        </w:rPr>
      </w:pPr>
      <w:bookmarkStart w:id="113" w:name="_Toc196663459"/>
      <w:bookmarkStart w:id="114" w:name="_Toc196757193"/>
      <w:bookmarkStart w:id="115" w:name="_Toc199409488"/>
      <w:r>
        <w:rPr>
          <w:rFonts w:ascii="宋体" w:hAnsi="宋体" w:hint="eastAsia"/>
        </w:rPr>
        <w:lastRenderedPageBreak/>
        <w:t>第四章 功能设计</w:t>
      </w:r>
      <w:bookmarkEnd w:id="113"/>
      <w:bookmarkEnd w:id="114"/>
      <w:bookmarkEnd w:id="115"/>
    </w:p>
    <w:p w:rsidR="00B067FB" w:rsidRDefault="00B067FB" w:rsidP="00B067FB">
      <w:pPr>
        <w:ind w:firstLine="420"/>
        <w:rPr>
          <w:rFonts w:ascii="宋体" w:hAnsi="宋体"/>
          <w:szCs w:val="24"/>
        </w:rPr>
      </w:pPr>
      <w:r>
        <w:rPr>
          <w:rFonts w:ascii="宋体" w:hAnsi="宋体" w:hint="eastAsia"/>
          <w:szCs w:val="24"/>
        </w:rPr>
        <w:t>无纸化病案管理系统与各业务系统紧密连接，利用其电子病案采集、纸质病案拍摄与完整性自检功能，帮助医院形成一套独立且完整的患者全病历。</w:t>
      </w:r>
    </w:p>
    <w:p w:rsidR="00B067FB" w:rsidRDefault="00B067FB" w:rsidP="00B067FB">
      <w:pPr>
        <w:pStyle w:val="2"/>
        <w:numPr>
          <w:ilvl w:val="0"/>
          <w:numId w:val="18"/>
        </w:numPr>
        <w:rPr>
          <w:rFonts w:ascii="宋体" w:hAnsi="宋体"/>
          <w:sz w:val="28"/>
          <w:szCs w:val="28"/>
        </w:rPr>
      </w:pPr>
      <w:bookmarkStart w:id="116" w:name="_Toc436992938"/>
      <w:bookmarkStart w:id="117" w:name="_Toc68822537"/>
      <w:bookmarkStart w:id="118" w:name="_Toc196663460"/>
      <w:bookmarkStart w:id="119" w:name="_Toc196757194"/>
      <w:bookmarkStart w:id="120" w:name="_Toc438480016"/>
      <w:bookmarkStart w:id="121" w:name="_Toc199409489"/>
      <w:bookmarkEnd w:id="116"/>
      <w:r>
        <w:rPr>
          <w:rFonts w:ascii="宋体" w:hAnsi="宋体" w:hint="eastAsia"/>
          <w:sz w:val="28"/>
          <w:szCs w:val="28"/>
        </w:rPr>
        <w:t>数据采集</w:t>
      </w:r>
      <w:bookmarkEnd w:id="117"/>
      <w:bookmarkEnd w:id="118"/>
      <w:bookmarkEnd w:id="119"/>
      <w:bookmarkEnd w:id="121"/>
    </w:p>
    <w:p w:rsidR="00B067FB" w:rsidRDefault="00B067FB" w:rsidP="00750248">
      <w:pPr>
        <w:ind w:firstLine="420"/>
        <w:rPr>
          <w:rFonts w:ascii="宋体" w:hAnsi="宋体"/>
          <w:szCs w:val="24"/>
        </w:rPr>
      </w:pPr>
      <w:r>
        <w:rPr>
          <w:rFonts w:ascii="宋体" w:hAnsi="宋体" w:hint="eastAsia"/>
          <w:szCs w:val="24"/>
        </w:rPr>
        <w:t>医疗信息一般包括患者的基本信息、项目检查结果、测量分析数据、诊断结果等病案分类，这些报告有些来源于第三</w:t>
      </w:r>
      <w:proofErr w:type="gramStart"/>
      <w:r>
        <w:rPr>
          <w:rFonts w:ascii="宋体" w:hAnsi="宋体" w:hint="eastAsia"/>
          <w:szCs w:val="24"/>
        </w:rPr>
        <w:t>方业务</w:t>
      </w:r>
      <w:proofErr w:type="gramEnd"/>
      <w:r>
        <w:rPr>
          <w:rFonts w:ascii="宋体" w:hAnsi="宋体" w:hint="eastAsia"/>
          <w:szCs w:val="24"/>
        </w:rPr>
        <w:t>系统，有些来源于纸质病案。纸质病案我们通过拍摄/扫描实现数字化查阅，而电子报告往往会涉及业务系统，如LIS</w:t>
      </w:r>
      <w:r w:rsidR="00675BE9">
        <w:rPr>
          <w:rFonts w:ascii="宋体" w:hAnsi="宋体" w:hint="eastAsia"/>
          <w:szCs w:val="24"/>
        </w:rPr>
        <w:t>、</w:t>
      </w:r>
      <w:r>
        <w:rPr>
          <w:rFonts w:ascii="宋体" w:hAnsi="宋体" w:hint="eastAsia"/>
          <w:szCs w:val="24"/>
        </w:rPr>
        <w:t>PACS</w:t>
      </w:r>
      <w:r w:rsidR="00675BE9">
        <w:rPr>
          <w:rFonts w:ascii="宋体" w:hAnsi="宋体" w:hint="eastAsia"/>
          <w:szCs w:val="24"/>
        </w:rPr>
        <w:t>、P</w:t>
      </w:r>
      <w:r w:rsidR="00675BE9">
        <w:rPr>
          <w:rFonts w:ascii="宋体" w:hAnsi="宋体"/>
          <w:szCs w:val="24"/>
        </w:rPr>
        <w:t>IS</w:t>
      </w:r>
      <w:r>
        <w:rPr>
          <w:rFonts w:ascii="宋体" w:hAnsi="宋体" w:hint="eastAsia"/>
          <w:szCs w:val="24"/>
        </w:rPr>
        <w:t>中的医学波形数据、医学影像数据等。</w:t>
      </w:r>
      <w:r>
        <w:rPr>
          <w:rFonts w:ascii="宋体" w:hAnsi="宋体"/>
          <w:szCs w:val="24"/>
        </w:rPr>
        <w:t xml:space="preserve"> </w:t>
      </w:r>
    </w:p>
    <w:p w:rsidR="00B067FB" w:rsidRPr="00750248" w:rsidRDefault="00B067FB" w:rsidP="003C3DE8">
      <w:pPr>
        <w:pStyle w:val="ab"/>
        <w:numPr>
          <w:ilvl w:val="0"/>
          <w:numId w:val="71"/>
        </w:numPr>
        <w:ind w:firstLineChars="0"/>
        <w:rPr>
          <w:rFonts w:ascii="宋体" w:hAnsi="宋体"/>
          <w:szCs w:val="24"/>
        </w:rPr>
      </w:pPr>
      <w:r w:rsidRPr="00750248">
        <w:rPr>
          <w:rFonts w:ascii="宋体" w:hAnsi="宋体"/>
          <w:szCs w:val="24"/>
        </w:rPr>
        <w:t>虚拟打印机</w:t>
      </w:r>
    </w:p>
    <w:p w:rsidR="00B067FB" w:rsidRDefault="00B067FB" w:rsidP="00B067FB">
      <w:pPr>
        <w:ind w:firstLine="420"/>
        <w:rPr>
          <w:rFonts w:ascii="宋体" w:hAnsi="宋体"/>
          <w:szCs w:val="24"/>
        </w:rPr>
      </w:pPr>
      <w:r>
        <w:rPr>
          <w:rFonts w:ascii="宋体" w:hAnsi="宋体"/>
          <w:szCs w:val="24"/>
        </w:rPr>
        <w:t>该系统设置了虚拟打印机功能，该功能通过虚拟打印机函数和对外工具实现把医疗信息转化为标准的PDF文档格式，生成标准PDF文档。当电子病历等系统无法生成标准的PDF文档格式时可以调用该功能。</w:t>
      </w:r>
    </w:p>
    <w:p w:rsidR="00B067FB" w:rsidRPr="00750248" w:rsidRDefault="00B067FB" w:rsidP="003C3DE8">
      <w:pPr>
        <w:pStyle w:val="ab"/>
        <w:numPr>
          <w:ilvl w:val="0"/>
          <w:numId w:val="70"/>
        </w:numPr>
        <w:ind w:firstLineChars="0"/>
        <w:rPr>
          <w:rFonts w:ascii="宋体" w:hAnsi="宋体"/>
          <w:szCs w:val="24"/>
        </w:rPr>
      </w:pPr>
      <w:r w:rsidRPr="00750248">
        <w:rPr>
          <w:rFonts w:ascii="宋体" w:hAnsi="宋体"/>
          <w:szCs w:val="24"/>
        </w:rPr>
        <w:t>第三方软件自动生成PDF</w:t>
      </w:r>
    </w:p>
    <w:p w:rsidR="00B067FB" w:rsidRDefault="00B067FB" w:rsidP="00B067FB">
      <w:pPr>
        <w:ind w:firstLine="420"/>
        <w:rPr>
          <w:rFonts w:ascii="宋体" w:hAnsi="宋体"/>
          <w:szCs w:val="24"/>
        </w:rPr>
      </w:pPr>
      <w:r>
        <w:rPr>
          <w:rFonts w:ascii="宋体" w:hAnsi="宋体"/>
          <w:szCs w:val="24"/>
        </w:rPr>
        <w:t>具有可以生成标准</w:t>
      </w:r>
      <w:bookmarkStart w:id="122" w:name="OLE_LINK12"/>
      <w:bookmarkStart w:id="123" w:name="OLE_LINK13"/>
      <w:r>
        <w:rPr>
          <w:rFonts w:ascii="宋体" w:hAnsi="宋体"/>
          <w:szCs w:val="24"/>
        </w:rPr>
        <w:t>PDF</w:t>
      </w:r>
      <w:r w:rsidR="00750248">
        <w:rPr>
          <w:rFonts w:ascii="宋体" w:hAnsi="宋体"/>
          <w:szCs w:val="24"/>
        </w:rPr>
        <w:t>/OFD</w:t>
      </w:r>
      <w:bookmarkEnd w:id="122"/>
      <w:bookmarkEnd w:id="123"/>
      <w:r>
        <w:rPr>
          <w:rFonts w:ascii="宋体" w:hAnsi="宋体"/>
          <w:szCs w:val="24"/>
        </w:rPr>
        <w:t>文档格式的医疗软件，可以直接生成</w:t>
      </w:r>
      <w:r w:rsidR="00750248">
        <w:rPr>
          <w:rFonts w:ascii="宋体" w:hAnsi="宋体"/>
          <w:szCs w:val="24"/>
        </w:rPr>
        <w:t>PDF/OFD</w:t>
      </w:r>
      <w:r>
        <w:rPr>
          <w:rFonts w:ascii="宋体" w:hAnsi="宋体"/>
          <w:szCs w:val="24"/>
        </w:rPr>
        <w:t>文档，然后把生成的文档传到</w:t>
      </w:r>
      <w:r w:rsidR="00750248">
        <w:rPr>
          <w:rFonts w:ascii="宋体" w:hAnsi="宋体"/>
          <w:szCs w:val="24"/>
        </w:rPr>
        <w:t>PDF/OFD</w:t>
      </w:r>
      <w:r>
        <w:rPr>
          <w:rFonts w:ascii="宋体" w:hAnsi="宋体"/>
          <w:szCs w:val="24"/>
        </w:rPr>
        <w:t>文档/图片资源管理器中。</w:t>
      </w:r>
    </w:p>
    <w:p w:rsidR="00B067FB" w:rsidRDefault="00B067FB" w:rsidP="00B067FB">
      <w:pPr>
        <w:ind w:firstLine="420"/>
        <w:rPr>
          <w:rFonts w:ascii="宋体" w:hAnsi="宋体"/>
          <w:szCs w:val="24"/>
        </w:rPr>
      </w:pPr>
      <w:r>
        <w:rPr>
          <w:rFonts w:ascii="宋体" w:hAnsi="宋体" w:hint="eastAsia"/>
          <w:szCs w:val="24"/>
        </w:rPr>
        <w:t>无纸化病案系统与医院现有的病案系统、电子病历以及LIS、PACS等系统做接口，将患者病案直接转化为电子的</w:t>
      </w:r>
      <w:r w:rsidR="00750248">
        <w:rPr>
          <w:rFonts w:ascii="宋体" w:hAnsi="宋体"/>
          <w:szCs w:val="24"/>
        </w:rPr>
        <w:t>PDF/OFD</w:t>
      </w:r>
      <w:r>
        <w:rPr>
          <w:rFonts w:ascii="宋体" w:hAnsi="宋体" w:hint="eastAsia"/>
          <w:szCs w:val="24"/>
        </w:rPr>
        <w:t>格式，系统将</w:t>
      </w:r>
      <w:r w:rsidR="00750248" w:rsidRPr="00184DE6">
        <w:rPr>
          <w:rFonts w:ascii="宋体" w:hAnsi="宋体" w:hint="eastAsia"/>
          <w:szCs w:val="24"/>
        </w:rPr>
        <w:t>PDF/OFD</w:t>
      </w:r>
      <w:r>
        <w:rPr>
          <w:rFonts w:ascii="宋体" w:hAnsi="宋体" w:hint="eastAsia"/>
          <w:szCs w:val="24"/>
        </w:rPr>
        <w:t>格式的病案存储在病案数据库中，方便信息的查询、借阅、打印等病案多功能利用操作。</w:t>
      </w:r>
    </w:p>
    <w:p w:rsidR="00B067FB" w:rsidRDefault="00B067FB" w:rsidP="003C3DE8">
      <w:pPr>
        <w:pStyle w:val="3"/>
        <w:numPr>
          <w:ilvl w:val="0"/>
          <w:numId w:val="19"/>
        </w:numPr>
        <w:rPr>
          <w:rFonts w:ascii="宋体" w:hAnsi="宋体" w:cs="宋体"/>
          <w:szCs w:val="24"/>
        </w:rPr>
      </w:pPr>
      <w:bookmarkStart w:id="124" w:name="_Toc196663461"/>
      <w:bookmarkStart w:id="125" w:name="_Toc196757195"/>
      <w:bookmarkStart w:id="126" w:name="_Toc199409490"/>
      <w:bookmarkEnd w:id="120"/>
      <w:r>
        <w:rPr>
          <w:rFonts w:ascii="宋体" w:hAnsi="宋体" w:cs="宋体" w:hint="eastAsia"/>
          <w:szCs w:val="24"/>
        </w:rPr>
        <w:t>采集子系统</w:t>
      </w:r>
      <w:bookmarkEnd w:id="124"/>
      <w:bookmarkEnd w:id="125"/>
      <w:bookmarkEnd w:id="126"/>
    </w:p>
    <w:p w:rsidR="00B067FB" w:rsidRDefault="00B067FB" w:rsidP="00184DE6">
      <w:pPr>
        <w:ind w:firstLineChars="200" w:firstLine="480"/>
      </w:pPr>
      <w:r>
        <w:rPr>
          <w:rFonts w:ascii="宋体" w:hAnsi="宋体" w:cs="宋体" w:hint="eastAsia"/>
          <w:szCs w:val="24"/>
        </w:rPr>
        <w:t>具备</w:t>
      </w:r>
      <w:r w:rsidR="00750248">
        <w:rPr>
          <w:rFonts w:ascii="宋体" w:hAnsi="宋体" w:cs="宋体" w:hint="eastAsia"/>
          <w:szCs w:val="24"/>
        </w:rPr>
        <w:t>采集功能</w:t>
      </w:r>
      <w:r>
        <w:rPr>
          <w:rFonts w:ascii="宋体" w:hAnsi="宋体" w:cs="宋体" w:hint="eastAsia"/>
          <w:szCs w:val="24"/>
        </w:rPr>
        <w:t>，通过与</w:t>
      </w:r>
      <w:r w:rsidR="00750248">
        <w:rPr>
          <w:rFonts w:ascii="宋体" w:hAnsi="宋体" w:cs="宋体"/>
          <w:szCs w:val="24"/>
        </w:rPr>
        <w:t>HALO</w:t>
      </w:r>
      <w:r>
        <w:rPr>
          <w:rFonts w:ascii="宋体" w:hAnsi="宋体" w:cs="宋体" w:hint="eastAsia"/>
          <w:szCs w:val="24"/>
        </w:rPr>
        <w:t>、PACS、LIS、输血、手麻、病理、心电等医院业务系统或临床数据平台对接，完成患者病历报告自动采集。</w:t>
      </w:r>
    </w:p>
    <w:p w:rsidR="00B067FB" w:rsidRDefault="00B067FB" w:rsidP="003C3DE8">
      <w:pPr>
        <w:pStyle w:val="4"/>
        <w:numPr>
          <w:ilvl w:val="0"/>
          <w:numId w:val="20"/>
        </w:numPr>
        <w:tabs>
          <w:tab w:val="left" w:pos="0"/>
        </w:tabs>
        <w:rPr>
          <w:sz w:val="24"/>
          <w:szCs w:val="24"/>
        </w:rPr>
      </w:pPr>
      <w:r>
        <w:rPr>
          <w:rFonts w:hint="eastAsia"/>
          <w:sz w:val="24"/>
          <w:szCs w:val="24"/>
        </w:rPr>
        <w:t>接口方式</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系统覆盖市场上常用的接口对接形式包含http、ftp、webservice接口、共享方式和二进制数据流。使用采集子系统可以快速完成采集接口的配置与调试。</w:t>
      </w:r>
    </w:p>
    <w:p w:rsidR="00B067FB" w:rsidRDefault="00B067FB" w:rsidP="003C3DE8">
      <w:pPr>
        <w:pStyle w:val="4"/>
        <w:numPr>
          <w:ilvl w:val="0"/>
          <w:numId w:val="20"/>
        </w:numPr>
        <w:tabs>
          <w:tab w:val="left" w:pos="0"/>
        </w:tabs>
        <w:rPr>
          <w:rFonts w:ascii="宋体" w:hAnsi="宋体" w:cs="宋体"/>
          <w:sz w:val="24"/>
          <w:szCs w:val="24"/>
        </w:rPr>
      </w:pPr>
      <w:r>
        <w:rPr>
          <w:rFonts w:hint="eastAsia"/>
          <w:sz w:val="24"/>
          <w:szCs w:val="24"/>
        </w:rPr>
        <w:lastRenderedPageBreak/>
        <w:t>指定</w:t>
      </w:r>
      <w:r>
        <w:rPr>
          <w:rFonts w:ascii="宋体" w:hAnsi="宋体" w:cs="宋体" w:hint="eastAsia"/>
          <w:sz w:val="24"/>
          <w:szCs w:val="24"/>
        </w:rPr>
        <w:t>存储</w:t>
      </w:r>
    </w:p>
    <w:p w:rsidR="00B067FB" w:rsidRDefault="00B067FB" w:rsidP="00B067FB">
      <w:pPr>
        <w:tabs>
          <w:tab w:val="left" w:pos="312"/>
        </w:tabs>
        <w:ind w:firstLineChars="200" w:firstLine="480"/>
        <w:rPr>
          <w:rFonts w:ascii="宋体" w:hAnsi="宋体" w:cs="宋体"/>
          <w:szCs w:val="24"/>
        </w:rPr>
      </w:pPr>
      <w:r>
        <w:rPr>
          <w:rFonts w:ascii="宋体" w:hAnsi="宋体" w:cs="宋体" w:hint="eastAsia"/>
          <w:szCs w:val="24"/>
        </w:rPr>
        <w:t>采集子系统通过电子病历完成状态自动采集病历PDF</w:t>
      </w:r>
      <w:r w:rsidR="00293BF5">
        <w:rPr>
          <w:rFonts w:ascii="宋体" w:hAnsi="宋体" w:cs="宋体"/>
          <w:szCs w:val="24"/>
        </w:rPr>
        <w:t>/OFD</w:t>
      </w:r>
      <w:r>
        <w:rPr>
          <w:rFonts w:ascii="宋体" w:hAnsi="宋体" w:cs="宋体" w:hint="eastAsia"/>
          <w:szCs w:val="24"/>
        </w:rPr>
        <w:t>文档，并存储到事先约定的服务器路径。</w:t>
      </w:r>
    </w:p>
    <w:p w:rsidR="00B067FB" w:rsidRDefault="00B067FB" w:rsidP="003C3DE8">
      <w:pPr>
        <w:pStyle w:val="4"/>
        <w:numPr>
          <w:ilvl w:val="0"/>
          <w:numId w:val="20"/>
        </w:numPr>
        <w:tabs>
          <w:tab w:val="left" w:pos="0"/>
        </w:tabs>
        <w:rPr>
          <w:rFonts w:ascii="宋体" w:hAnsi="宋体" w:cs="宋体"/>
          <w:sz w:val="24"/>
          <w:szCs w:val="24"/>
        </w:rPr>
      </w:pPr>
      <w:r>
        <w:rPr>
          <w:rFonts w:hint="eastAsia"/>
          <w:sz w:val="24"/>
          <w:szCs w:val="24"/>
        </w:rPr>
        <w:t>后台</w:t>
      </w:r>
      <w:r>
        <w:rPr>
          <w:rFonts w:ascii="宋体" w:hAnsi="宋体" w:cs="宋体" w:hint="eastAsia"/>
          <w:sz w:val="24"/>
          <w:szCs w:val="24"/>
        </w:rPr>
        <w:t>执行</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系统在业务后台执行归档(采集)服务，不影响其他业务系统的正常运行。</w:t>
      </w:r>
    </w:p>
    <w:p w:rsidR="00B067FB" w:rsidRDefault="00B067FB" w:rsidP="003C3DE8">
      <w:pPr>
        <w:pStyle w:val="4"/>
        <w:numPr>
          <w:ilvl w:val="0"/>
          <w:numId w:val="20"/>
        </w:numPr>
        <w:tabs>
          <w:tab w:val="left" w:pos="0"/>
        </w:tabs>
        <w:rPr>
          <w:rFonts w:ascii="宋体" w:hAnsi="宋体" w:cs="宋体"/>
          <w:sz w:val="24"/>
          <w:szCs w:val="24"/>
        </w:rPr>
      </w:pPr>
      <w:r>
        <w:rPr>
          <w:rFonts w:hint="eastAsia"/>
          <w:sz w:val="24"/>
          <w:szCs w:val="24"/>
        </w:rPr>
        <w:t>多次</w:t>
      </w:r>
      <w:r>
        <w:rPr>
          <w:rFonts w:ascii="宋体" w:hAnsi="宋体" w:cs="宋体" w:hint="eastAsia"/>
          <w:sz w:val="24"/>
          <w:szCs w:val="24"/>
        </w:rPr>
        <w:t>归档</w:t>
      </w:r>
    </w:p>
    <w:p w:rsidR="00B067FB" w:rsidRDefault="00B067FB" w:rsidP="00B067FB">
      <w:pPr>
        <w:tabs>
          <w:tab w:val="left" w:pos="312"/>
        </w:tabs>
        <w:ind w:firstLineChars="200" w:firstLine="480"/>
        <w:rPr>
          <w:rFonts w:ascii="宋体" w:hAnsi="宋体" w:cs="宋体"/>
          <w:szCs w:val="24"/>
        </w:rPr>
      </w:pPr>
      <w:r>
        <w:rPr>
          <w:rFonts w:ascii="宋体" w:hAnsi="宋体" w:cs="宋体" w:hint="eastAsia"/>
          <w:szCs w:val="24"/>
        </w:rPr>
        <w:t>系统实时监测电子病历的修改状态，可自动重新采集业务系统产生的病案报告，满足多次归档(采集)的需要。</w:t>
      </w:r>
    </w:p>
    <w:p w:rsidR="00B067FB" w:rsidRDefault="00B067FB" w:rsidP="003C3DE8">
      <w:pPr>
        <w:pStyle w:val="4"/>
        <w:numPr>
          <w:ilvl w:val="0"/>
          <w:numId w:val="20"/>
        </w:numPr>
        <w:tabs>
          <w:tab w:val="left" w:pos="0"/>
        </w:tabs>
        <w:rPr>
          <w:rFonts w:ascii="宋体" w:hAnsi="宋体" w:cs="宋体"/>
          <w:sz w:val="24"/>
          <w:szCs w:val="24"/>
        </w:rPr>
      </w:pPr>
      <w:r>
        <w:rPr>
          <w:rFonts w:ascii="宋体" w:hAnsi="宋体" w:cs="宋体" w:hint="eastAsia"/>
          <w:sz w:val="24"/>
          <w:szCs w:val="24"/>
        </w:rPr>
        <w:t>延迟采集</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在日常医疗行为中，常常会有特定的报告有晚归的情况发生，系统对可配置延迟采集时间（如病理系统较晚出报告可以设置延迟采集），并满足多院区设置属于自己的采集服务。</w:t>
      </w:r>
    </w:p>
    <w:p w:rsidR="00B067FB" w:rsidRDefault="00B067FB" w:rsidP="003C3DE8">
      <w:pPr>
        <w:pStyle w:val="4"/>
        <w:numPr>
          <w:ilvl w:val="0"/>
          <w:numId w:val="20"/>
        </w:numPr>
        <w:tabs>
          <w:tab w:val="left" w:pos="0"/>
        </w:tabs>
        <w:rPr>
          <w:rFonts w:ascii="宋体" w:hAnsi="宋体" w:cs="宋体"/>
          <w:sz w:val="24"/>
          <w:szCs w:val="24"/>
        </w:rPr>
      </w:pPr>
      <w:r>
        <w:rPr>
          <w:rFonts w:hint="eastAsia"/>
          <w:sz w:val="24"/>
          <w:szCs w:val="24"/>
        </w:rPr>
        <w:t>采集</w:t>
      </w:r>
      <w:r>
        <w:rPr>
          <w:rFonts w:ascii="宋体" w:hAnsi="宋体" w:cs="宋体" w:hint="eastAsia"/>
          <w:sz w:val="24"/>
          <w:szCs w:val="24"/>
        </w:rPr>
        <w:t>周期配置</w:t>
      </w:r>
    </w:p>
    <w:p w:rsidR="00B067FB" w:rsidRDefault="00B067FB" w:rsidP="00293BF5">
      <w:pPr>
        <w:pStyle w:val="11"/>
        <w:spacing w:line="360" w:lineRule="auto"/>
        <w:ind w:left="0" w:firstLineChars="200" w:firstLine="480"/>
        <w:rPr>
          <w:rFonts w:hAnsi="宋体" w:cs="宋体"/>
          <w:sz w:val="24"/>
          <w:szCs w:val="24"/>
        </w:rPr>
      </w:pPr>
      <w:r>
        <w:rPr>
          <w:rFonts w:hAnsi="宋体" w:cs="宋体" w:hint="eastAsia"/>
          <w:sz w:val="24"/>
          <w:szCs w:val="24"/>
        </w:rPr>
        <w:t>可以在采集子系统上根据归档要求设定采集服务运行时间周期，灵活实现医院需求。</w:t>
      </w:r>
    </w:p>
    <w:p w:rsidR="00B067FB" w:rsidRDefault="00B067FB" w:rsidP="003C3DE8">
      <w:pPr>
        <w:pStyle w:val="4"/>
        <w:numPr>
          <w:ilvl w:val="0"/>
          <w:numId w:val="20"/>
        </w:numPr>
        <w:tabs>
          <w:tab w:val="left" w:pos="0"/>
        </w:tabs>
        <w:rPr>
          <w:rFonts w:ascii="宋体" w:hAnsi="宋体" w:cs="宋体"/>
          <w:sz w:val="24"/>
          <w:szCs w:val="24"/>
        </w:rPr>
      </w:pPr>
      <w:proofErr w:type="gramStart"/>
      <w:r>
        <w:rPr>
          <w:rFonts w:ascii="宋体" w:hAnsi="宋体" w:cs="宋体" w:hint="eastAsia"/>
          <w:sz w:val="24"/>
          <w:szCs w:val="24"/>
        </w:rPr>
        <w:t>重采</w:t>
      </w:r>
      <w:proofErr w:type="gramEnd"/>
      <w:r>
        <w:rPr>
          <w:rFonts w:ascii="宋体" w:hAnsi="宋体" w:cs="宋体" w:hint="eastAsia"/>
          <w:sz w:val="24"/>
          <w:szCs w:val="24"/>
        </w:rPr>
        <w:t>配置</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患者在院期间，医院为了更及时的查看汇总的患者报告，会使用在院报告采集，</w:t>
      </w:r>
      <w:proofErr w:type="gramStart"/>
      <w:r>
        <w:rPr>
          <w:rFonts w:hAnsi="宋体" w:cs="宋体" w:hint="eastAsia"/>
          <w:sz w:val="24"/>
          <w:szCs w:val="24"/>
        </w:rPr>
        <w:t>此时报告</w:t>
      </w:r>
      <w:proofErr w:type="gramEnd"/>
      <w:r>
        <w:rPr>
          <w:rFonts w:hAnsi="宋体" w:cs="宋体" w:hint="eastAsia"/>
          <w:sz w:val="24"/>
          <w:szCs w:val="24"/>
        </w:rPr>
        <w:t>还不是患者最终的病历报告，在这种情况下，报告常常还会发生变化或新增。为解决这个问题系统提供了给指定业务系统设置</w:t>
      </w:r>
      <w:proofErr w:type="gramStart"/>
      <w:r>
        <w:rPr>
          <w:rFonts w:hAnsi="宋体" w:cs="宋体" w:hint="eastAsia"/>
          <w:sz w:val="24"/>
          <w:szCs w:val="24"/>
        </w:rPr>
        <w:t>重采</w:t>
      </w:r>
      <w:proofErr w:type="gramEnd"/>
      <w:r>
        <w:rPr>
          <w:rFonts w:hAnsi="宋体" w:cs="宋体" w:hint="eastAsia"/>
          <w:sz w:val="24"/>
          <w:szCs w:val="24"/>
        </w:rPr>
        <w:t>天数及采集时间的功能，则采集子系统将会根据配置的参数信息自动完成数据</w:t>
      </w:r>
      <w:proofErr w:type="gramStart"/>
      <w:r>
        <w:rPr>
          <w:rFonts w:hAnsi="宋体" w:cs="宋体" w:hint="eastAsia"/>
          <w:sz w:val="24"/>
          <w:szCs w:val="24"/>
        </w:rPr>
        <w:t>重采</w:t>
      </w:r>
      <w:proofErr w:type="gramEnd"/>
      <w:r>
        <w:rPr>
          <w:rFonts w:hAnsi="宋体" w:cs="宋体" w:hint="eastAsia"/>
          <w:sz w:val="24"/>
          <w:szCs w:val="24"/>
        </w:rPr>
        <w:t>。</w:t>
      </w:r>
    </w:p>
    <w:p w:rsidR="00B067FB" w:rsidRDefault="00B067FB" w:rsidP="003C3DE8">
      <w:pPr>
        <w:pStyle w:val="4"/>
        <w:numPr>
          <w:ilvl w:val="0"/>
          <w:numId w:val="20"/>
        </w:numPr>
        <w:tabs>
          <w:tab w:val="left" w:pos="0"/>
        </w:tabs>
        <w:rPr>
          <w:rFonts w:ascii="宋体" w:hAnsi="宋体" w:cs="宋体"/>
          <w:sz w:val="24"/>
          <w:szCs w:val="24"/>
        </w:rPr>
      </w:pPr>
      <w:r>
        <w:rPr>
          <w:rFonts w:ascii="宋体" w:hAnsi="宋体" w:cs="宋体" w:hint="eastAsia"/>
          <w:sz w:val="24"/>
          <w:szCs w:val="24"/>
        </w:rPr>
        <w:lastRenderedPageBreak/>
        <w:t>消息推送</w:t>
      </w:r>
    </w:p>
    <w:p w:rsidR="00B067FB" w:rsidRDefault="00B067FB" w:rsidP="00B067FB">
      <w:pPr>
        <w:pStyle w:val="11"/>
        <w:spacing w:line="360" w:lineRule="auto"/>
        <w:ind w:left="0" w:firstLineChars="300" w:firstLine="720"/>
      </w:pPr>
      <w:r>
        <w:rPr>
          <w:rFonts w:hAnsi="宋体" w:cs="宋体" w:hint="eastAsia"/>
          <w:sz w:val="24"/>
          <w:szCs w:val="24"/>
        </w:rPr>
        <w:t>系统提供采集监测服务，那么当采集服务或者第三方发生运行异常时，系统将会自动发送预警信息。系统可将无纸化系统预警、消息通知的信息通钉钉推送给指定用户。</w:t>
      </w:r>
    </w:p>
    <w:p w:rsidR="00B067FB" w:rsidRDefault="00B067FB" w:rsidP="003C3DE8">
      <w:pPr>
        <w:pStyle w:val="4"/>
        <w:numPr>
          <w:ilvl w:val="0"/>
          <w:numId w:val="20"/>
        </w:numPr>
        <w:tabs>
          <w:tab w:val="left" w:pos="0"/>
        </w:tabs>
        <w:rPr>
          <w:rFonts w:ascii="宋体" w:hAnsi="宋体" w:cs="宋体"/>
          <w:sz w:val="24"/>
          <w:szCs w:val="24"/>
        </w:rPr>
      </w:pPr>
      <w:r>
        <w:rPr>
          <w:rFonts w:ascii="宋体" w:hAnsi="宋体" w:cs="宋体" w:hint="eastAsia"/>
          <w:sz w:val="24"/>
          <w:szCs w:val="24"/>
        </w:rPr>
        <w:t>视频文件浏览</w:t>
      </w:r>
    </w:p>
    <w:p w:rsidR="00B067FB" w:rsidRDefault="00B067FB" w:rsidP="00675BE9">
      <w:pPr>
        <w:pStyle w:val="11"/>
        <w:spacing w:line="360" w:lineRule="auto"/>
        <w:ind w:left="0" w:firstLineChars="200" w:firstLine="480"/>
      </w:pPr>
      <w:r>
        <w:rPr>
          <w:rFonts w:hAnsi="宋体" w:cs="宋体" w:hint="eastAsia"/>
          <w:sz w:val="24"/>
          <w:szCs w:val="24"/>
        </w:rPr>
        <w:t>在当前信息化发展的推动下，</w:t>
      </w:r>
      <w:proofErr w:type="gramStart"/>
      <w:r>
        <w:rPr>
          <w:rFonts w:hAnsi="宋体" w:cs="宋体" w:hint="eastAsia"/>
          <w:sz w:val="24"/>
          <w:szCs w:val="24"/>
        </w:rPr>
        <w:t>医</w:t>
      </w:r>
      <w:proofErr w:type="gramEnd"/>
      <w:r>
        <w:rPr>
          <w:rFonts w:hAnsi="宋体" w:cs="宋体" w:hint="eastAsia"/>
          <w:sz w:val="24"/>
          <w:szCs w:val="24"/>
        </w:rPr>
        <w:t>患沟通及关键治疗视频保存是保护双方权益的有效手段，无纸化管理系统也可以支持视频格式的文件采集以及在线浏览，文件格式包含常见的avi、mp4、mpeg等。</w:t>
      </w:r>
    </w:p>
    <w:p w:rsidR="00B067FB" w:rsidRDefault="00B067FB" w:rsidP="003C3DE8">
      <w:pPr>
        <w:pStyle w:val="4"/>
        <w:numPr>
          <w:ilvl w:val="0"/>
          <w:numId w:val="20"/>
        </w:numPr>
        <w:tabs>
          <w:tab w:val="left" w:pos="0"/>
        </w:tabs>
        <w:rPr>
          <w:rFonts w:ascii="宋体" w:hAnsi="宋体" w:cs="宋体"/>
          <w:sz w:val="24"/>
          <w:szCs w:val="24"/>
        </w:rPr>
      </w:pPr>
      <w:r>
        <w:rPr>
          <w:rFonts w:ascii="宋体" w:hAnsi="宋体" w:cs="宋体" w:hint="eastAsia"/>
          <w:sz w:val="24"/>
          <w:szCs w:val="24"/>
        </w:rPr>
        <w:t>信息同步</w:t>
      </w:r>
    </w:p>
    <w:p w:rsidR="00B067FB" w:rsidRDefault="00B067FB" w:rsidP="00B067FB">
      <w:pPr>
        <w:pStyle w:val="11"/>
        <w:spacing w:line="360" w:lineRule="auto"/>
        <w:rPr>
          <w:sz w:val="24"/>
          <w:szCs w:val="24"/>
        </w:rPr>
      </w:pPr>
      <w:r>
        <w:rPr>
          <w:rFonts w:hAnsi="宋体" w:cs="宋体" w:hint="eastAsia"/>
          <w:sz w:val="24"/>
          <w:szCs w:val="24"/>
        </w:rPr>
        <w:t>病案无纸化承接上游系统的患者基本信息、用户、科室数据，为了保持数据的及时性、一致性，采集子系统也可以完成基本信息同步，包含患者信息、科室、用户等基础信息同步的界面化配置。</w:t>
      </w:r>
    </w:p>
    <w:p w:rsidR="00B067FB" w:rsidRDefault="00B067FB" w:rsidP="003C3DE8">
      <w:pPr>
        <w:pStyle w:val="3"/>
        <w:numPr>
          <w:ilvl w:val="0"/>
          <w:numId w:val="19"/>
        </w:numPr>
        <w:rPr>
          <w:rFonts w:ascii="宋体" w:hAnsi="宋体" w:cs="宋体"/>
          <w:szCs w:val="24"/>
        </w:rPr>
      </w:pPr>
      <w:bookmarkStart w:id="127" w:name="_Toc196663463"/>
      <w:bookmarkStart w:id="128" w:name="_Toc196757197"/>
      <w:bookmarkStart w:id="129" w:name="_Toc199409491"/>
      <w:r>
        <w:rPr>
          <w:rFonts w:ascii="宋体" w:hAnsi="宋体" w:cs="宋体" w:hint="eastAsia"/>
          <w:szCs w:val="24"/>
        </w:rPr>
        <w:t>纸质病历数字化</w:t>
      </w:r>
      <w:bookmarkEnd w:id="127"/>
      <w:bookmarkEnd w:id="128"/>
      <w:bookmarkEnd w:id="129"/>
    </w:p>
    <w:p w:rsidR="00B067FB" w:rsidRDefault="00B067FB" w:rsidP="00B067FB">
      <w:pPr>
        <w:ind w:firstLine="420"/>
        <w:rPr>
          <w:rFonts w:ascii="宋体" w:hAnsi="宋体"/>
          <w:szCs w:val="24"/>
        </w:rPr>
      </w:pPr>
      <w:r>
        <w:rPr>
          <w:rFonts w:ascii="宋体" w:hAnsi="宋体" w:hint="eastAsia"/>
          <w:szCs w:val="24"/>
        </w:rPr>
        <w:t>上线病案无纸化系统后如果医院日常医疗行为中存在一些难以脱纸的报告，比如外院报告等。系统为应对此类纸质报告，还提供拍摄客户端，系统</w:t>
      </w:r>
      <w:r>
        <w:rPr>
          <w:rFonts w:ascii="宋体" w:hAnsi="宋体"/>
          <w:szCs w:val="24"/>
        </w:rPr>
        <w:t>通过</w:t>
      </w:r>
      <w:r>
        <w:rPr>
          <w:rFonts w:ascii="宋体" w:hAnsi="宋体" w:hint="eastAsia"/>
          <w:szCs w:val="24"/>
        </w:rPr>
        <w:t>外接高</w:t>
      </w:r>
      <w:proofErr w:type="gramStart"/>
      <w:r>
        <w:rPr>
          <w:rFonts w:ascii="宋体" w:hAnsi="宋体" w:hint="eastAsia"/>
          <w:szCs w:val="24"/>
        </w:rPr>
        <w:t>扫仪或高拍仪</w:t>
      </w:r>
      <w:proofErr w:type="gramEnd"/>
      <w:r>
        <w:rPr>
          <w:rFonts w:ascii="宋体" w:hAnsi="宋体"/>
          <w:szCs w:val="24"/>
        </w:rPr>
        <w:t>，</w:t>
      </w:r>
      <w:r>
        <w:rPr>
          <w:rFonts w:ascii="宋体" w:hAnsi="宋体" w:hint="eastAsia"/>
          <w:szCs w:val="24"/>
        </w:rPr>
        <w:t>完成纸质病案数字化。</w:t>
      </w:r>
    </w:p>
    <w:p w:rsidR="00B067FB" w:rsidRDefault="00B067FB" w:rsidP="00B067FB">
      <w:pPr>
        <w:ind w:firstLineChars="200" w:firstLine="480"/>
        <w:jc w:val="center"/>
        <w:rPr>
          <w:rFonts w:ascii="宋体" w:hAnsi="宋体"/>
          <w:szCs w:val="24"/>
        </w:rPr>
      </w:pPr>
      <w:r>
        <w:rPr>
          <w:rFonts w:ascii="宋体" w:hAnsi="宋体"/>
          <w:noProof/>
          <w:szCs w:val="24"/>
        </w:rPr>
        <w:lastRenderedPageBreak/>
        <w:drawing>
          <wp:inline distT="0" distB="0" distL="0" distR="0">
            <wp:extent cx="5267325" cy="4130675"/>
            <wp:effectExtent l="0" t="0" r="9525" b="3175"/>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4130675"/>
                    </a:xfrm>
                    <a:prstGeom prst="rect">
                      <a:avLst/>
                    </a:prstGeom>
                    <a:noFill/>
                    <a:ln>
                      <a:noFill/>
                    </a:ln>
                    <a:effectLst/>
                  </pic:spPr>
                </pic:pic>
              </a:graphicData>
            </a:graphic>
          </wp:inline>
        </w:drawing>
      </w:r>
    </w:p>
    <w:p w:rsidR="00B067FB" w:rsidRDefault="00B067FB" w:rsidP="00B067FB">
      <w:pPr>
        <w:spacing w:line="240" w:lineRule="auto"/>
        <w:jc w:val="center"/>
        <w:rPr>
          <w:rFonts w:ascii="宋体" w:hAnsi="宋体"/>
          <w:szCs w:val="24"/>
        </w:rPr>
      </w:pPr>
      <w:r>
        <w:rPr>
          <w:rStyle w:val="a8"/>
          <w:rFonts w:ascii="宋体" w:hAnsi="宋体" w:hint="eastAsia"/>
          <w:szCs w:val="24"/>
        </w:rPr>
        <w:t xml:space="preserve"> 纸质病历数字化流程</w:t>
      </w:r>
    </w:p>
    <w:p w:rsidR="00B067FB" w:rsidRDefault="00B067FB" w:rsidP="00B067FB">
      <w:pPr>
        <w:ind w:firstLine="420"/>
        <w:rPr>
          <w:rFonts w:ascii="宋体" w:hAnsi="宋体"/>
          <w:szCs w:val="24"/>
        </w:rPr>
      </w:pPr>
    </w:p>
    <w:p w:rsidR="00B067FB" w:rsidRDefault="00B067FB" w:rsidP="003C3DE8">
      <w:pPr>
        <w:pStyle w:val="4"/>
        <w:numPr>
          <w:ilvl w:val="0"/>
          <w:numId w:val="22"/>
        </w:numPr>
        <w:rPr>
          <w:sz w:val="24"/>
          <w:szCs w:val="24"/>
        </w:rPr>
      </w:pPr>
      <w:r>
        <w:rPr>
          <w:rFonts w:hint="eastAsia"/>
          <w:sz w:val="24"/>
          <w:szCs w:val="24"/>
        </w:rPr>
        <w:t>整体化应用</w:t>
      </w:r>
    </w:p>
    <w:p w:rsidR="00B067FB" w:rsidRDefault="00B067FB" w:rsidP="00B067FB">
      <w:pPr>
        <w:pStyle w:val="11"/>
        <w:spacing w:line="360" w:lineRule="auto"/>
        <w:ind w:left="0" w:firstLineChars="200" w:firstLine="480"/>
        <w:rPr>
          <w:sz w:val="24"/>
          <w:szCs w:val="24"/>
        </w:rPr>
      </w:pPr>
      <w:r>
        <w:rPr>
          <w:rFonts w:hint="eastAsia"/>
          <w:sz w:val="24"/>
          <w:szCs w:val="24"/>
        </w:rPr>
        <w:t>针对医院还存在的纸质病历，系统支持采用拍摄或扫描的方式实现纸质病案数字化，并能够与采集的电子病案汇总成一份完整病案，用户通过图标能够区分该报告是采集报告还是拍摄报告。</w:t>
      </w:r>
    </w:p>
    <w:p w:rsidR="00B067FB" w:rsidRDefault="00B067FB" w:rsidP="00B067FB">
      <w:pPr>
        <w:spacing w:line="240" w:lineRule="auto"/>
        <w:jc w:val="left"/>
      </w:pPr>
    </w:p>
    <w:p w:rsidR="00B067FB" w:rsidRDefault="00B067FB" w:rsidP="003C3DE8">
      <w:pPr>
        <w:pStyle w:val="4"/>
        <w:numPr>
          <w:ilvl w:val="0"/>
          <w:numId w:val="22"/>
        </w:numPr>
        <w:rPr>
          <w:sz w:val="24"/>
          <w:szCs w:val="24"/>
        </w:rPr>
      </w:pPr>
      <w:r>
        <w:rPr>
          <w:rFonts w:hint="eastAsia"/>
          <w:sz w:val="24"/>
          <w:szCs w:val="24"/>
        </w:rPr>
        <w:t>先拍后传</w:t>
      </w:r>
    </w:p>
    <w:p w:rsidR="00B067FB" w:rsidRDefault="00B067FB" w:rsidP="00B067FB">
      <w:pPr>
        <w:ind w:firstLineChars="200" w:firstLine="480"/>
        <w:jc w:val="left"/>
        <w:rPr>
          <w:szCs w:val="24"/>
        </w:rPr>
      </w:pPr>
      <w:r>
        <w:rPr>
          <w:rFonts w:hint="eastAsia"/>
          <w:szCs w:val="24"/>
        </w:rPr>
        <w:t>为了解决纸质病案拍摄速度，系统还支持先拍后传的功能。用户正常拍摄完成后利用空闲时间完成图片的批量上传。</w:t>
      </w:r>
    </w:p>
    <w:p w:rsidR="00B067FB" w:rsidRDefault="00B067FB" w:rsidP="00B067FB">
      <w:pPr>
        <w:spacing w:line="240" w:lineRule="auto"/>
        <w:jc w:val="left"/>
      </w:pPr>
    </w:p>
    <w:p w:rsidR="00B067FB" w:rsidRDefault="00B067FB" w:rsidP="003C3DE8">
      <w:pPr>
        <w:pStyle w:val="4"/>
        <w:numPr>
          <w:ilvl w:val="0"/>
          <w:numId w:val="22"/>
        </w:numPr>
        <w:rPr>
          <w:sz w:val="24"/>
          <w:szCs w:val="24"/>
        </w:rPr>
      </w:pPr>
      <w:r>
        <w:rPr>
          <w:rFonts w:hint="eastAsia"/>
          <w:sz w:val="24"/>
          <w:szCs w:val="24"/>
        </w:rPr>
        <w:lastRenderedPageBreak/>
        <w:t>图片处理</w:t>
      </w:r>
    </w:p>
    <w:p w:rsidR="00B067FB" w:rsidRDefault="00B067FB" w:rsidP="00B067FB">
      <w:pPr>
        <w:pStyle w:val="11"/>
        <w:spacing w:line="360" w:lineRule="auto"/>
        <w:ind w:left="0" w:firstLineChars="200" w:firstLine="480"/>
        <w:rPr>
          <w:sz w:val="24"/>
          <w:szCs w:val="24"/>
        </w:rPr>
      </w:pPr>
      <w:r>
        <w:rPr>
          <w:rFonts w:hint="eastAsia"/>
          <w:sz w:val="24"/>
          <w:szCs w:val="24"/>
        </w:rPr>
        <w:t>系统支持对病案图片删除、补拍功能，还能在拍摄过程中能够对所拍图片进行编辑。</w:t>
      </w:r>
    </w:p>
    <w:p w:rsidR="00B067FB" w:rsidRDefault="00B067FB" w:rsidP="003C3DE8">
      <w:pPr>
        <w:pStyle w:val="4"/>
        <w:numPr>
          <w:ilvl w:val="0"/>
          <w:numId w:val="22"/>
        </w:numPr>
        <w:rPr>
          <w:sz w:val="24"/>
          <w:szCs w:val="24"/>
        </w:rPr>
      </w:pPr>
      <w:r>
        <w:rPr>
          <w:rFonts w:hint="eastAsia"/>
          <w:sz w:val="24"/>
          <w:szCs w:val="24"/>
        </w:rPr>
        <w:t>重新审核</w:t>
      </w:r>
    </w:p>
    <w:p w:rsidR="00B067FB" w:rsidRDefault="00B067FB" w:rsidP="00B067FB">
      <w:pPr>
        <w:pStyle w:val="11"/>
        <w:spacing w:line="360" w:lineRule="auto"/>
        <w:ind w:left="0" w:firstLineChars="200" w:firstLine="480"/>
        <w:rPr>
          <w:rFonts w:hAnsi="Times New Roman" w:cs="Times New Roman"/>
          <w:sz w:val="24"/>
          <w:szCs w:val="24"/>
        </w:rPr>
      </w:pPr>
      <w:r>
        <w:rPr>
          <w:rFonts w:hAnsi="Times New Roman" w:cs="Times New Roman" w:hint="eastAsia"/>
          <w:sz w:val="24"/>
          <w:szCs w:val="24"/>
        </w:rPr>
        <w:t>数字化后的图片需要审核后，才能被归档为合格的病案。</w:t>
      </w:r>
      <w:r>
        <w:rPr>
          <w:rFonts w:hAnsi="宋体" w:cs="宋体" w:hint="eastAsia"/>
          <w:sz w:val="24"/>
          <w:szCs w:val="24"/>
        </w:rPr>
        <w:t>为使用户操作清晰，快速抓住工作重点，系统支持首次审核与重新审核有单独的入口，</w:t>
      </w:r>
      <w:r>
        <w:rPr>
          <w:rFonts w:hAnsi="Times New Roman" w:cs="Times New Roman" w:hint="eastAsia"/>
          <w:sz w:val="24"/>
          <w:szCs w:val="24"/>
        </w:rPr>
        <w:t>对于驳回的病案，用户修改后，系统还提供重新审核的入口，定位加工人员处理提交后可再次进入审核流程。</w:t>
      </w:r>
    </w:p>
    <w:p w:rsidR="00B067FB" w:rsidRDefault="00B067FB" w:rsidP="003C3DE8">
      <w:pPr>
        <w:pStyle w:val="4"/>
        <w:numPr>
          <w:ilvl w:val="0"/>
          <w:numId w:val="22"/>
        </w:numPr>
        <w:rPr>
          <w:sz w:val="24"/>
          <w:szCs w:val="24"/>
        </w:rPr>
      </w:pPr>
      <w:r>
        <w:rPr>
          <w:rFonts w:hint="eastAsia"/>
          <w:sz w:val="24"/>
          <w:szCs w:val="24"/>
        </w:rPr>
        <w:t>一键归档</w:t>
      </w:r>
    </w:p>
    <w:p w:rsidR="00B067FB" w:rsidRDefault="00B067FB" w:rsidP="00B067FB">
      <w:pPr>
        <w:pStyle w:val="11"/>
        <w:spacing w:line="360" w:lineRule="auto"/>
        <w:ind w:left="0" w:firstLineChars="200" w:firstLine="480"/>
      </w:pPr>
      <w:r>
        <w:rPr>
          <w:rFonts w:hAnsi="Times New Roman" w:cs="Times New Roman" w:hint="eastAsia"/>
          <w:sz w:val="24"/>
          <w:szCs w:val="24"/>
        </w:rPr>
        <w:t>系统支持根据管理模式要求可以选择开启一键归档的功能，即可实现审核图片的同时完成病案一键归档。</w:t>
      </w:r>
    </w:p>
    <w:p w:rsidR="00B067FB" w:rsidRDefault="00B067FB" w:rsidP="003C3DE8">
      <w:pPr>
        <w:pStyle w:val="4"/>
        <w:numPr>
          <w:ilvl w:val="0"/>
          <w:numId w:val="22"/>
        </w:numPr>
        <w:rPr>
          <w:sz w:val="24"/>
          <w:szCs w:val="24"/>
        </w:rPr>
      </w:pPr>
      <w:r>
        <w:rPr>
          <w:rFonts w:hint="eastAsia"/>
          <w:sz w:val="24"/>
          <w:szCs w:val="24"/>
        </w:rPr>
        <w:t>条码定义</w:t>
      </w:r>
    </w:p>
    <w:p w:rsidR="00B067FB" w:rsidRDefault="00B067FB" w:rsidP="00B067FB">
      <w:pPr>
        <w:pStyle w:val="11"/>
        <w:spacing w:line="360" w:lineRule="auto"/>
        <w:ind w:left="0" w:firstLineChars="200" w:firstLine="480"/>
        <w:rPr>
          <w:rFonts w:hAnsi="Times New Roman" w:cs="Times New Roman"/>
          <w:sz w:val="24"/>
          <w:szCs w:val="24"/>
        </w:rPr>
      </w:pPr>
      <w:r>
        <w:rPr>
          <w:rFonts w:hAnsi="Times New Roman" w:cs="Times New Roman" w:hint="eastAsia"/>
          <w:sz w:val="24"/>
          <w:szCs w:val="24"/>
        </w:rPr>
        <w:t>纸质病案回收后，</w:t>
      </w:r>
      <w:proofErr w:type="gramStart"/>
      <w:r>
        <w:rPr>
          <w:rFonts w:hAnsi="Times New Roman" w:cs="Times New Roman" w:hint="eastAsia"/>
          <w:sz w:val="24"/>
          <w:szCs w:val="24"/>
        </w:rPr>
        <w:t>为了扫码跟踪</w:t>
      </w:r>
      <w:proofErr w:type="gramEnd"/>
      <w:r>
        <w:rPr>
          <w:rFonts w:hAnsi="Times New Roman" w:cs="Times New Roman" w:hint="eastAsia"/>
          <w:sz w:val="24"/>
          <w:szCs w:val="24"/>
        </w:rPr>
        <w:t>的功能，系统提供给用户单个或批量打印病案条码，且支持配置病案条码的展示内容，将配置后的条码可以快速打印出指定的条码格式，张贴在实物病案上。</w:t>
      </w:r>
    </w:p>
    <w:p w:rsidR="00B067FB" w:rsidRDefault="00B067FB" w:rsidP="003C3DE8">
      <w:pPr>
        <w:pStyle w:val="4"/>
        <w:numPr>
          <w:ilvl w:val="0"/>
          <w:numId w:val="22"/>
        </w:numPr>
        <w:rPr>
          <w:sz w:val="24"/>
          <w:szCs w:val="24"/>
        </w:rPr>
      </w:pPr>
      <w:r>
        <w:rPr>
          <w:rFonts w:hint="eastAsia"/>
          <w:sz w:val="24"/>
          <w:szCs w:val="24"/>
        </w:rPr>
        <w:t>病案上架</w:t>
      </w:r>
    </w:p>
    <w:p w:rsidR="00B067FB" w:rsidRDefault="00B067FB" w:rsidP="00B067FB">
      <w:pPr>
        <w:pStyle w:val="11"/>
        <w:spacing w:line="360" w:lineRule="auto"/>
        <w:ind w:left="0" w:firstLineChars="200" w:firstLine="480"/>
        <w:rPr>
          <w:rFonts w:hAnsi="Times New Roman" w:cs="Times New Roman"/>
          <w:sz w:val="24"/>
          <w:szCs w:val="24"/>
        </w:rPr>
      </w:pPr>
      <w:r>
        <w:rPr>
          <w:rFonts w:hAnsi="Times New Roman" w:cs="Times New Roman" w:hint="eastAsia"/>
          <w:sz w:val="24"/>
          <w:szCs w:val="24"/>
        </w:rPr>
        <w:t>纸质病案数字化后，实物需要装箱上架，系统可以记录存放位置及箱号，即提供病案装箱上架的功能，并可以快速检索病案存放位置。</w:t>
      </w:r>
    </w:p>
    <w:p w:rsidR="00B067FB" w:rsidRDefault="00B067FB" w:rsidP="003C3DE8">
      <w:pPr>
        <w:pStyle w:val="4"/>
        <w:numPr>
          <w:ilvl w:val="0"/>
          <w:numId w:val="22"/>
        </w:numPr>
        <w:rPr>
          <w:sz w:val="24"/>
          <w:szCs w:val="24"/>
        </w:rPr>
      </w:pPr>
      <w:r>
        <w:rPr>
          <w:rFonts w:hint="eastAsia"/>
          <w:sz w:val="24"/>
          <w:szCs w:val="24"/>
        </w:rPr>
        <w:t>工作量统计</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对于病案科室管理者对人员工作量评估时，可通过系统实现工作量统计如加</w:t>
      </w:r>
      <w:r>
        <w:rPr>
          <w:rFonts w:hAnsi="宋体" w:cs="宋体" w:hint="eastAsia"/>
          <w:sz w:val="24"/>
          <w:szCs w:val="24"/>
        </w:rPr>
        <w:lastRenderedPageBreak/>
        <w:t>工工作量、图片审核工作量、归档工作量统计。</w:t>
      </w:r>
    </w:p>
    <w:p w:rsidR="00B067FB" w:rsidRDefault="00B067FB" w:rsidP="003C3DE8">
      <w:pPr>
        <w:pStyle w:val="3"/>
        <w:numPr>
          <w:ilvl w:val="0"/>
          <w:numId w:val="19"/>
        </w:numPr>
        <w:rPr>
          <w:rFonts w:ascii="宋体" w:hAnsi="宋体" w:cs="宋体"/>
          <w:szCs w:val="24"/>
        </w:rPr>
      </w:pPr>
      <w:bookmarkStart w:id="130" w:name="_Toc196663464"/>
      <w:bookmarkStart w:id="131" w:name="_Toc196757198"/>
      <w:bookmarkStart w:id="132" w:name="_Toc199409492"/>
      <w:r>
        <w:rPr>
          <w:rFonts w:ascii="宋体" w:hAnsi="宋体" w:cs="宋体" w:hint="eastAsia"/>
          <w:szCs w:val="24"/>
        </w:rPr>
        <w:t>虚拟打印机</w:t>
      </w:r>
      <w:bookmarkStart w:id="133" w:name="_Toc68822826"/>
      <w:bookmarkStart w:id="134" w:name="_Toc13243041"/>
      <w:bookmarkStart w:id="135" w:name="_Toc13425396"/>
      <w:bookmarkStart w:id="136" w:name="_Toc436992941"/>
      <w:bookmarkStart w:id="137" w:name="_Toc99014695"/>
      <w:bookmarkStart w:id="138" w:name="_Toc68822439"/>
      <w:bookmarkStart w:id="139" w:name="_Toc68821875"/>
      <w:bookmarkStart w:id="140" w:name="_Toc13425395"/>
      <w:bookmarkStart w:id="141" w:name="_Toc68821942"/>
      <w:bookmarkStart w:id="142" w:name="_Toc99014342"/>
      <w:bookmarkStart w:id="143" w:name="_Toc99014416"/>
      <w:bookmarkStart w:id="144" w:name="_Toc68822539"/>
      <w:bookmarkStart w:id="145" w:name="_Toc68822631"/>
      <w:bookmarkStart w:id="146" w:name="_Toc438480017"/>
      <w:bookmarkStart w:id="147" w:name="_Toc68821940"/>
      <w:bookmarkStart w:id="148" w:name="_Toc424595525"/>
      <w:bookmarkStart w:id="149" w:name="_Toc424595859"/>
      <w:bookmarkStart w:id="150" w:name="_Toc99014694"/>
      <w:bookmarkStart w:id="151" w:name="_Toc13228346"/>
      <w:bookmarkStart w:id="152" w:name="_Toc99014617"/>
      <w:bookmarkStart w:id="153" w:name="_Toc13228347"/>
      <w:bookmarkStart w:id="154" w:name="_Toc99014271"/>
      <w:bookmarkStart w:id="155" w:name="_Toc99014343"/>
      <w:bookmarkStart w:id="156" w:name="_Toc13233018"/>
      <w:bookmarkStart w:id="157" w:name="_Toc413923359"/>
      <w:bookmarkStart w:id="158" w:name="_Toc56152375"/>
      <w:bookmarkStart w:id="159" w:name="_Toc424628150"/>
      <w:bookmarkStart w:id="160" w:name="_Toc13233016"/>
      <w:bookmarkStart w:id="161" w:name="_Toc424628152"/>
      <w:bookmarkStart w:id="162" w:name="_Toc13228345"/>
      <w:bookmarkStart w:id="163" w:name="_Toc99014417"/>
      <w:bookmarkStart w:id="164" w:name="_Toc68821874"/>
      <w:bookmarkStart w:id="165" w:name="_Toc438480183"/>
      <w:bookmarkStart w:id="166" w:name="_Toc68822828"/>
      <w:bookmarkStart w:id="167" w:name="_Toc68822441"/>
      <w:bookmarkStart w:id="168" w:name="_Toc99014693"/>
      <w:bookmarkStart w:id="169" w:name="_Toc56152374"/>
      <w:bookmarkStart w:id="170" w:name="_Toc424595524"/>
      <w:bookmarkStart w:id="171" w:name="_Toc438540748"/>
      <w:bookmarkStart w:id="172" w:name="_Toc68822540"/>
      <w:bookmarkStart w:id="173" w:name="_Toc424625856"/>
      <w:bookmarkStart w:id="174" w:name="_Toc13243043"/>
      <w:bookmarkStart w:id="175" w:name="_Toc438540747"/>
      <w:bookmarkStart w:id="176" w:name="_Toc424595526"/>
      <w:bookmarkStart w:id="177" w:name="_Toc99014344"/>
      <w:bookmarkStart w:id="178" w:name="_Toc424628151"/>
      <w:bookmarkStart w:id="179" w:name="_Toc13425394"/>
      <w:bookmarkStart w:id="180" w:name="_Toc68821941"/>
      <w:bookmarkStart w:id="181" w:name="_Toc68821873"/>
      <w:bookmarkStart w:id="182" w:name="_Toc99014272"/>
      <w:bookmarkStart w:id="183" w:name="_Toc13243042"/>
      <w:bookmarkStart w:id="184" w:name="_Toc424627528"/>
      <w:bookmarkStart w:id="185" w:name="_Toc68822698"/>
      <w:bookmarkStart w:id="186" w:name="_Toc438540746"/>
      <w:bookmarkStart w:id="187" w:name="_Toc424627527"/>
      <w:bookmarkStart w:id="188" w:name="_Toc424595857"/>
      <w:bookmarkStart w:id="189" w:name="_Toc68822632"/>
      <w:bookmarkStart w:id="190" w:name="_Toc68822827"/>
      <w:bookmarkStart w:id="191" w:name="_Toc438480019"/>
      <w:bookmarkStart w:id="192" w:name="_Toc99014615"/>
      <w:bookmarkStart w:id="193" w:name="_Toc68822440"/>
      <w:bookmarkStart w:id="194" w:name="_Toc99014616"/>
      <w:bookmarkStart w:id="195" w:name="_Toc438480182"/>
      <w:bookmarkStart w:id="196" w:name="_Toc436992939"/>
      <w:bookmarkStart w:id="197" w:name="_Toc424625855"/>
      <w:bookmarkStart w:id="198" w:name="_Toc68822541"/>
      <w:bookmarkStart w:id="199" w:name="_Toc68822699"/>
      <w:bookmarkStart w:id="200" w:name="_Toc438480181"/>
      <w:bookmarkStart w:id="201" w:name="_Toc438480018"/>
      <w:bookmarkStart w:id="202" w:name="_Toc424627529"/>
      <w:bookmarkStart w:id="203" w:name="_Toc424595858"/>
      <w:bookmarkStart w:id="204" w:name="_Toc424625854"/>
      <w:bookmarkStart w:id="205" w:name="_Toc68822697"/>
      <w:bookmarkStart w:id="206" w:name="_Toc99014270"/>
      <w:bookmarkStart w:id="207" w:name="_Toc99014418"/>
      <w:bookmarkStart w:id="208" w:name="_Toc436992942"/>
      <w:bookmarkStart w:id="209" w:name="_Toc13233017"/>
      <w:bookmarkStart w:id="210" w:name="_Toc56152376"/>
      <w:bookmarkStart w:id="211" w:name="_Toc68822630"/>
      <w:bookmarkStart w:id="212" w:name="_Toc436992940"/>
      <w:bookmarkStart w:id="213" w:name="_Toc411418715"/>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B067FB" w:rsidRDefault="00B067FB" w:rsidP="00B067FB">
      <w:pPr>
        <w:widowControl/>
        <w:ind w:firstLineChars="200" w:firstLine="480"/>
        <w:rPr>
          <w:rFonts w:ascii="宋体" w:hAnsi="宋体" w:cs="宋体"/>
          <w:szCs w:val="24"/>
        </w:rPr>
      </w:pPr>
      <w:r>
        <w:rPr>
          <w:rFonts w:ascii="宋体" w:hAnsi="宋体" w:cs="宋体" w:hint="eastAsia"/>
          <w:szCs w:val="24"/>
        </w:rPr>
        <w:t>虚拟打印主要用于解决部分业务系统无法提供归档所用的PDF文档，给病案无纸化归档造成了阻碍的问题。无纸化病案系统提供虚拟打印功能，主要实现把医疗信息转化为标准文档格式，生成标准PDF文档。</w:t>
      </w:r>
    </w:p>
    <w:p w:rsidR="00B067FB" w:rsidRDefault="00B067FB" w:rsidP="00B067FB">
      <w:pPr>
        <w:ind w:firstLine="420"/>
        <w:rPr>
          <w:rFonts w:ascii="宋体" w:hAnsi="宋体"/>
          <w:szCs w:val="24"/>
        </w:rPr>
      </w:pPr>
      <w:r>
        <w:rPr>
          <w:rFonts w:ascii="宋体" w:hAnsi="宋体" w:hint="eastAsia"/>
          <w:szCs w:val="24"/>
        </w:rPr>
        <w:t>无纸化病案管理系统将患者的电子病历经过虚拟打印机就转化为PDF格式，并生成文件夹存入数据库中。对于已转化为PDF格式的患者病案，可以进行查询、浏览、打印、借阅等操作。</w:t>
      </w:r>
    </w:p>
    <w:p w:rsidR="00675BE9" w:rsidRPr="00675BE9" w:rsidRDefault="00B067FB" w:rsidP="00675BE9">
      <w:pPr>
        <w:pStyle w:val="2"/>
      </w:pPr>
      <w:bookmarkStart w:id="214" w:name="_Toc436992944"/>
      <w:bookmarkStart w:id="215" w:name="_Toc436992943"/>
      <w:bookmarkStart w:id="216" w:name="_Toc196663465"/>
      <w:bookmarkStart w:id="217" w:name="_Toc196757199"/>
      <w:bookmarkStart w:id="218" w:name="_Toc199409493"/>
      <w:bookmarkEnd w:id="214"/>
      <w:bookmarkEnd w:id="215"/>
      <w:r>
        <w:rPr>
          <w:rFonts w:ascii="宋体" w:hAnsi="宋体" w:hint="eastAsia"/>
          <w:sz w:val="28"/>
          <w:szCs w:val="28"/>
        </w:rPr>
        <w:t>二、数据处理</w:t>
      </w:r>
      <w:bookmarkStart w:id="219" w:name="_Toc68822636"/>
      <w:bookmarkStart w:id="220" w:name="_Toc68822445"/>
      <w:bookmarkStart w:id="221" w:name="_Toc13228352"/>
      <w:bookmarkStart w:id="222" w:name="_Toc438480187"/>
      <w:bookmarkStart w:id="223" w:name="_Toc99014348"/>
      <w:bookmarkStart w:id="224" w:name="_Toc99014699"/>
      <w:bookmarkStart w:id="225" w:name="_Toc56152381"/>
      <w:bookmarkStart w:id="226" w:name="_Toc68822832"/>
      <w:bookmarkStart w:id="227" w:name="_Toc424627533"/>
      <w:bookmarkStart w:id="228" w:name="_Toc424625860"/>
      <w:bookmarkStart w:id="229" w:name="_Toc13233023"/>
      <w:bookmarkStart w:id="230" w:name="_Toc99014422"/>
      <w:bookmarkStart w:id="231" w:name="_Toc99014276"/>
      <w:bookmarkStart w:id="232" w:name="_Toc424628156"/>
      <w:bookmarkStart w:id="233" w:name="_Toc68822545"/>
      <w:bookmarkStart w:id="234" w:name="_Toc13425401"/>
      <w:bookmarkStart w:id="235" w:name="_Toc99014621"/>
      <w:bookmarkStart w:id="236" w:name="_Toc68822703"/>
      <w:bookmarkStart w:id="237" w:name="_Toc68821879"/>
      <w:bookmarkStart w:id="238" w:name="_Toc438540752"/>
      <w:bookmarkStart w:id="239" w:name="_Toc424595530"/>
      <w:bookmarkStart w:id="240" w:name="_Toc436992945"/>
      <w:bookmarkStart w:id="241" w:name="_Toc424595863"/>
      <w:bookmarkStart w:id="242" w:name="_Toc13243048"/>
      <w:bookmarkStart w:id="243" w:name="_Toc438480023"/>
      <w:bookmarkStart w:id="244" w:name="_Toc68821946"/>
      <w:bookmarkStart w:id="245" w:name="_Toc99027122"/>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B067FB" w:rsidRDefault="00B067FB" w:rsidP="00B067FB">
      <w:pPr>
        <w:ind w:firstLine="420"/>
        <w:rPr>
          <w:rFonts w:ascii="宋体" w:hAnsi="宋体"/>
          <w:szCs w:val="24"/>
        </w:rPr>
      </w:pPr>
      <w:bookmarkStart w:id="246" w:name="_Toc436992946"/>
      <w:bookmarkEnd w:id="246"/>
      <w:r>
        <w:rPr>
          <w:rFonts w:ascii="宋体" w:hAnsi="宋体"/>
          <w:szCs w:val="24"/>
        </w:rPr>
        <w:t>数据采集之后会</w:t>
      </w:r>
      <w:r>
        <w:rPr>
          <w:rFonts w:ascii="宋体" w:hAnsi="宋体" w:hint="eastAsia"/>
          <w:szCs w:val="24"/>
        </w:rPr>
        <w:t>系统</w:t>
      </w:r>
      <w:r>
        <w:rPr>
          <w:rFonts w:ascii="宋体" w:hAnsi="宋体"/>
          <w:szCs w:val="24"/>
        </w:rPr>
        <w:t>对</w:t>
      </w:r>
      <w:r>
        <w:rPr>
          <w:rFonts w:ascii="宋体" w:hAnsi="宋体" w:hint="eastAsia"/>
          <w:szCs w:val="24"/>
        </w:rPr>
        <w:t>数据</w:t>
      </w:r>
      <w:r>
        <w:rPr>
          <w:rFonts w:ascii="宋体" w:hAnsi="宋体"/>
          <w:szCs w:val="24"/>
        </w:rPr>
        <w:t>进行筛选、审核、</w:t>
      </w:r>
      <w:r>
        <w:rPr>
          <w:rFonts w:ascii="宋体" w:hAnsi="宋体" w:hint="eastAsia"/>
          <w:szCs w:val="24"/>
        </w:rPr>
        <w:t>分类</w:t>
      </w:r>
      <w:r>
        <w:rPr>
          <w:rFonts w:ascii="宋体" w:hAnsi="宋体"/>
          <w:szCs w:val="24"/>
        </w:rPr>
        <w:t>等操作，</w:t>
      </w:r>
      <w:r>
        <w:rPr>
          <w:rFonts w:ascii="宋体" w:hAnsi="宋体" w:hint="eastAsia"/>
          <w:szCs w:val="24"/>
        </w:rPr>
        <w:t>并将病案文书保存到指定服务路径，将病案信息存入数据库中，实现统一管理</w:t>
      </w:r>
      <w:r>
        <w:rPr>
          <w:rFonts w:ascii="宋体" w:hAnsi="宋体"/>
          <w:szCs w:val="24"/>
        </w:rPr>
        <w:t>。</w:t>
      </w:r>
    </w:p>
    <w:p w:rsidR="00B067FB" w:rsidRDefault="00B067FB" w:rsidP="00B067FB">
      <w:pPr>
        <w:ind w:firstLine="420"/>
        <w:rPr>
          <w:rFonts w:ascii="宋体" w:hAnsi="宋体"/>
          <w:szCs w:val="24"/>
        </w:rPr>
      </w:pPr>
      <w:r>
        <w:rPr>
          <w:rFonts w:ascii="宋体" w:hAnsi="宋体" w:hint="eastAsia"/>
          <w:szCs w:val="24"/>
        </w:rPr>
        <w:t>系统对数据进行分类处理：</w:t>
      </w:r>
      <w:r>
        <w:rPr>
          <w:rFonts w:ascii="宋体" w:hAnsi="宋体"/>
          <w:szCs w:val="24"/>
        </w:rPr>
        <w:t>分类体系</w:t>
      </w:r>
      <w:r>
        <w:rPr>
          <w:rFonts w:ascii="宋体" w:hAnsi="宋体" w:hint="eastAsia"/>
          <w:szCs w:val="24"/>
        </w:rPr>
        <w:t>维护</w:t>
      </w:r>
      <w:r>
        <w:rPr>
          <w:rFonts w:ascii="宋体" w:hAnsi="宋体"/>
          <w:szCs w:val="24"/>
        </w:rPr>
        <w:t>、参数类型管理、参数管理等</w:t>
      </w:r>
      <w:r>
        <w:rPr>
          <w:rFonts w:ascii="宋体" w:hAnsi="宋体" w:hint="eastAsia"/>
          <w:szCs w:val="24"/>
        </w:rPr>
        <w:t>，实现了</w:t>
      </w:r>
      <w:r>
        <w:rPr>
          <w:rFonts w:ascii="宋体" w:hAnsi="宋体"/>
          <w:szCs w:val="24"/>
        </w:rPr>
        <w:t>分类导航、数据检索、科室信息检索、住院信息检索、个人制定服务等功能。</w:t>
      </w:r>
    </w:p>
    <w:p w:rsidR="00B067FB" w:rsidRDefault="00B067FB" w:rsidP="00B067FB">
      <w:pPr>
        <w:pStyle w:val="2"/>
        <w:rPr>
          <w:rFonts w:ascii="宋体" w:hAnsi="宋体"/>
          <w:szCs w:val="28"/>
        </w:rPr>
      </w:pPr>
      <w:bookmarkStart w:id="247" w:name="_Toc436992955"/>
      <w:bookmarkStart w:id="248" w:name="_Toc436992947"/>
      <w:bookmarkStart w:id="249" w:name="_Toc411418720"/>
      <w:bookmarkStart w:id="250" w:name="_Toc68822448"/>
      <w:bookmarkStart w:id="251" w:name="_Toc438480033"/>
      <w:bookmarkStart w:id="252" w:name="_Toc68822548"/>
      <w:bookmarkStart w:id="253" w:name="_Toc196663466"/>
      <w:bookmarkStart w:id="254" w:name="_Toc196757200"/>
      <w:bookmarkStart w:id="255" w:name="_Toc199409494"/>
      <w:bookmarkEnd w:id="247"/>
      <w:bookmarkEnd w:id="248"/>
      <w:bookmarkEnd w:id="249"/>
      <w:r>
        <w:rPr>
          <w:rFonts w:ascii="宋体" w:hAnsi="宋体" w:hint="eastAsia"/>
          <w:szCs w:val="28"/>
        </w:rPr>
        <w:t>三、住院无纸化归档</w:t>
      </w:r>
      <w:bookmarkEnd w:id="250"/>
      <w:bookmarkEnd w:id="251"/>
      <w:bookmarkEnd w:id="252"/>
      <w:bookmarkEnd w:id="253"/>
      <w:bookmarkEnd w:id="254"/>
      <w:bookmarkEnd w:id="255"/>
    </w:p>
    <w:p w:rsidR="00B067FB" w:rsidRDefault="00B067FB" w:rsidP="003C3DE8">
      <w:pPr>
        <w:pStyle w:val="3"/>
        <w:numPr>
          <w:ilvl w:val="0"/>
          <w:numId w:val="23"/>
        </w:numPr>
        <w:rPr>
          <w:rFonts w:ascii="宋体" w:hAnsi="宋体"/>
          <w:szCs w:val="24"/>
        </w:rPr>
      </w:pPr>
      <w:bookmarkStart w:id="256" w:name="_Toc438540763"/>
      <w:bookmarkStart w:id="257" w:name="_Toc424628167"/>
      <w:bookmarkStart w:id="258" w:name="_Toc68822549"/>
      <w:bookmarkStart w:id="259" w:name="_Toc424595545"/>
      <w:bookmarkStart w:id="260" w:name="_Toc438480198"/>
      <w:bookmarkStart w:id="261" w:name="_Toc68822640"/>
      <w:bookmarkStart w:id="262" w:name="_Toc13425412"/>
      <w:bookmarkStart w:id="263" w:name="_Toc13233034"/>
      <w:bookmarkStart w:id="264" w:name="_Toc424625871"/>
      <w:bookmarkStart w:id="265" w:name="_Toc99014280"/>
      <w:bookmarkStart w:id="266" w:name="_Toc68821883"/>
      <w:bookmarkStart w:id="267" w:name="_Toc424627544"/>
      <w:bookmarkStart w:id="268" w:name="_Toc99014625"/>
      <w:bookmarkStart w:id="269" w:name="_Toc436992956"/>
      <w:bookmarkStart w:id="270" w:name="_Toc68822449"/>
      <w:bookmarkStart w:id="271" w:name="_Toc99014352"/>
      <w:bookmarkStart w:id="272" w:name="_Toc56152385"/>
      <w:bookmarkStart w:id="273" w:name="_Toc99014426"/>
      <w:bookmarkStart w:id="274" w:name="_Toc68821950"/>
      <w:bookmarkStart w:id="275" w:name="_Toc68822707"/>
      <w:bookmarkStart w:id="276" w:name="_Toc13243059"/>
      <w:bookmarkStart w:id="277" w:name="_Toc68822836"/>
      <w:bookmarkStart w:id="278" w:name="_Toc438480034"/>
      <w:bookmarkStart w:id="279" w:name="_Toc99027126"/>
      <w:bookmarkStart w:id="280" w:name="_Toc99014703"/>
      <w:bookmarkStart w:id="281" w:name="_Toc424595878"/>
      <w:bookmarkStart w:id="282" w:name="_Toc436992957"/>
      <w:bookmarkStart w:id="283" w:name="_Toc13228363"/>
      <w:bookmarkStart w:id="284" w:name="_Toc196663467"/>
      <w:bookmarkStart w:id="285" w:name="_Toc196757201"/>
      <w:bookmarkStart w:id="286" w:name="_Toc68822451"/>
      <w:bookmarkStart w:id="287" w:name="_Toc438480036"/>
      <w:bookmarkStart w:id="288" w:name="_Toc68822458"/>
      <w:bookmarkStart w:id="289" w:name="_Toc68822551"/>
      <w:bookmarkStart w:id="290" w:name="_Toc68822558"/>
      <w:bookmarkStart w:id="291" w:name="_Toc68822450"/>
      <w:bookmarkStart w:id="292" w:name="_Toc438480035"/>
      <w:bookmarkStart w:id="293" w:name="_Toc68822550"/>
      <w:bookmarkStart w:id="294" w:name="_Toc19940949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Pr>
          <w:rFonts w:ascii="宋体" w:hAnsi="宋体" w:hint="eastAsia"/>
          <w:szCs w:val="24"/>
        </w:rPr>
        <w:t>采集监管</w:t>
      </w:r>
      <w:bookmarkEnd w:id="284"/>
      <w:bookmarkEnd w:id="285"/>
      <w:bookmarkEnd w:id="294"/>
    </w:p>
    <w:p w:rsidR="00B067FB" w:rsidRDefault="00B067FB" w:rsidP="00B067FB">
      <w:pPr>
        <w:ind w:firstLineChars="100" w:firstLine="240"/>
      </w:pPr>
      <w:r>
        <w:rPr>
          <w:rFonts w:hAnsi="宋体" w:cs="宋体" w:hint="eastAsia"/>
          <w:szCs w:val="24"/>
        </w:rPr>
        <w:t>采集监管用于对各业务系统数据源的采集监管，满足采集过程需要监测的关键信息。</w:t>
      </w:r>
    </w:p>
    <w:p w:rsidR="00B067FB" w:rsidRDefault="00B067FB" w:rsidP="003C3DE8">
      <w:pPr>
        <w:pStyle w:val="4"/>
        <w:numPr>
          <w:ilvl w:val="0"/>
          <w:numId w:val="24"/>
        </w:numPr>
        <w:rPr>
          <w:sz w:val="24"/>
          <w:szCs w:val="24"/>
        </w:rPr>
      </w:pPr>
      <w:r>
        <w:rPr>
          <w:rFonts w:hint="eastAsia"/>
          <w:sz w:val="24"/>
          <w:szCs w:val="24"/>
        </w:rPr>
        <w:t>数据源监管</w:t>
      </w:r>
    </w:p>
    <w:p w:rsidR="00B067FB" w:rsidRDefault="00B067FB" w:rsidP="00B067FB">
      <w:pPr>
        <w:pStyle w:val="11"/>
        <w:spacing w:line="360" w:lineRule="auto"/>
        <w:ind w:left="0" w:firstLineChars="200" w:firstLine="480"/>
        <w:jc w:val="left"/>
        <w:rPr>
          <w:rFonts w:hAnsi="宋体" w:cs="宋体"/>
          <w:sz w:val="24"/>
          <w:szCs w:val="24"/>
        </w:rPr>
      </w:pPr>
      <w:r>
        <w:rPr>
          <w:rFonts w:hAnsi="宋体" w:cs="宋体" w:hint="eastAsia"/>
          <w:sz w:val="24"/>
          <w:szCs w:val="24"/>
        </w:rPr>
        <w:t>用户通过对数据源采集监测，能够直观查看到患者报告分布在各业务系统被采集的实时信息，监测内容包含归档状态、采集的业务系统、电子病历转化PDF数量以及实际上传数量。</w:t>
      </w:r>
    </w:p>
    <w:p w:rsidR="00B067FB" w:rsidRDefault="00B067FB" w:rsidP="003C3DE8">
      <w:pPr>
        <w:pStyle w:val="4"/>
        <w:numPr>
          <w:ilvl w:val="0"/>
          <w:numId w:val="24"/>
        </w:numPr>
        <w:rPr>
          <w:rFonts w:ascii="宋体" w:hAnsi="宋体" w:cs="宋体"/>
          <w:sz w:val="24"/>
          <w:szCs w:val="24"/>
        </w:rPr>
      </w:pPr>
      <w:r>
        <w:rPr>
          <w:rFonts w:ascii="宋体" w:hAnsi="宋体" w:cs="宋体" w:hint="eastAsia"/>
          <w:sz w:val="24"/>
          <w:szCs w:val="24"/>
        </w:rPr>
        <w:lastRenderedPageBreak/>
        <w:t>采集数据管理</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用户通过采集数据管理，可查看指定病案的采集结果、分布在各系统中的报告采集状态及采集时间轴；还能选择指定业务系统的报告</w:t>
      </w:r>
      <w:proofErr w:type="gramStart"/>
      <w:r>
        <w:rPr>
          <w:rFonts w:hAnsi="宋体" w:cs="宋体" w:hint="eastAsia"/>
          <w:sz w:val="24"/>
          <w:szCs w:val="24"/>
        </w:rPr>
        <w:t>重采</w:t>
      </w:r>
      <w:proofErr w:type="gramEnd"/>
      <w:r>
        <w:rPr>
          <w:rFonts w:hAnsi="宋体" w:cs="宋体" w:hint="eastAsia"/>
          <w:sz w:val="24"/>
          <w:szCs w:val="24"/>
        </w:rPr>
        <w:t>。</w:t>
      </w:r>
    </w:p>
    <w:p w:rsidR="00B067FB" w:rsidRDefault="00B067FB" w:rsidP="003C3DE8">
      <w:pPr>
        <w:pStyle w:val="4"/>
        <w:numPr>
          <w:ilvl w:val="0"/>
          <w:numId w:val="24"/>
        </w:numPr>
        <w:rPr>
          <w:rFonts w:ascii="宋体" w:hAnsi="宋体" w:cs="宋体"/>
          <w:sz w:val="24"/>
          <w:szCs w:val="24"/>
        </w:rPr>
      </w:pPr>
      <w:r>
        <w:rPr>
          <w:rFonts w:ascii="宋体" w:hAnsi="宋体" w:cs="宋体" w:hint="eastAsia"/>
          <w:sz w:val="24"/>
          <w:szCs w:val="24"/>
        </w:rPr>
        <w:t>接口监管</w:t>
      </w:r>
    </w:p>
    <w:p w:rsidR="00B067FB" w:rsidRDefault="00B067FB" w:rsidP="00B067FB">
      <w:pPr>
        <w:pStyle w:val="11"/>
        <w:spacing w:line="360" w:lineRule="auto"/>
        <w:ind w:left="0" w:firstLineChars="100" w:firstLine="240"/>
        <w:rPr>
          <w:rFonts w:hAnsi="宋体" w:cs="宋体"/>
          <w:sz w:val="24"/>
          <w:szCs w:val="24"/>
        </w:rPr>
      </w:pPr>
      <w:r>
        <w:rPr>
          <w:rFonts w:hAnsi="宋体" w:cs="宋体" w:hint="eastAsia"/>
          <w:sz w:val="24"/>
          <w:szCs w:val="24"/>
        </w:rPr>
        <w:t>用户通过查看数据源服务器心跳监测，实时跟踪采集服务及三</w:t>
      </w:r>
      <w:proofErr w:type="gramStart"/>
      <w:r>
        <w:rPr>
          <w:rFonts w:hAnsi="宋体" w:cs="宋体" w:hint="eastAsia"/>
          <w:sz w:val="24"/>
          <w:szCs w:val="24"/>
        </w:rPr>
        <w:t>方业务</w:t>
      </w:r>
      <w:proofErr w:type="gramEnd"/>
      <w:r>
        <w:rPr>
          <w:rFonts w:hAnsi="宋体" w:cs="宋体" w:hint="eastAsia"/>
          <w:sz w:val="24"/>
          <w:szCs w:val="24"/>
        </w:rPr>
        <w:t>系统运行状态。监测主要由系统自动完成，</w:t>
      </w:r>
      <w:r>
        <w:rPr>
          <w:rFonts w:hAnsi="宋体" w:cs="宋体"/>
          <w:sz w:val="24"/>
          <w:szCs w:val="24"/>
        </w:rPr>
        <w:t>系统通过设定的时间间隔（如每隔1分钟）与业务系统/平台发送数据请求，通过对方结果返回的时间(如</w:t>
      </w:r>
      <w:r>
        <w:rPr>
          <w:rFonts w:hAnsi="宋体" w:cs="宋体" w:hint="eastAsia"/>
          <w:sz w:val="24"/>
          <w:szCs w:val="24"/>
        </w:rPr>
        <w:t>4</w:t>
      </w:r>
      <w:r>
        <w:rPr>
          <w:rFonts w:hAnsi="宋体" w:cs="宋体"/>
          <w:sz w:val="24"/>
          <w:szCs w:val="24"/>
        </w:rPr>
        <w:t>秒内)判定对方服务是否正常运行，连续请求3次都无法得到正常结果反馈，则判定对方服务异常，记录异常日志并推送检测异常消息给指定人员。</w:t>
      </w:r>
    </w:p>
    <w:p w:rsidR="00B067FB" w:rsidRDefault="00B067FB" w:rsidP="003C3DE8">
      <w:pPr>
        <w:pStyle w:val="4"/>
        <w:numPr>
          <w:ilvl w:val="0"/>
          <w:numId w:val="24"/>
        </w:numPr>
        <w:rPr>
          <w:rFonts w:ascii="宋体" w:hAnsi="宋体" w:cs="宋体"/>
          <w:sz w:val="24"/>
          <w:szCs w:val="24"/>
        </w:rPr>
      </w:pPr>
      <w:r>
        <w:rPr>
          <w:rFonts w:ascii="宋体" w:hAnsi="宋体" w:cs="宋体" w:hint="eastAsia"/>
          <w:sz w:val="24"/>
          <w:szCs w:val="24"/>
        </w:rPr>
        <w:t>大屏监测</w:t>
      </w:r>
    </w:p>
    <w:p w:rsidR="00B067FB" w:rsidRDefault="00B067FB" w:rsidP="00B067FB">
      <w:pPr>
        <w:pStyle w:val="11"/>
        <w:spacing w:line="360" w:lineRule="auto"/>
        <w:ind w:left="0" w:firstLineChars="100" w:firstLine="240"/>
        <w:rPr>
          <w:rFonts w:hAnsi="宋体"/>
          <w:sz w:val="24"/>
          <w:szCs w:val="24"/>
        </w:rPr>
      </w:pPr>
      <w:r>
        <w:rPr>
          <w:rFonts w:hAnsi="宋体" w:cs="宋体" w:hint="eastAsia"/>
          <w:sz w:val="24"/>
          <w:szCs w:val="24"/>
        </w:rPr>
        <w:t>用户可以通过采集大屏监测，动态查看各采集服务运行状态、全期采集报告统计、近六个月出院人数、归档数、采集数据的图表</w:t>
      </w:r>
      <w:proofErr w:type="gramStart"/>
      <w:r>
        <w:rPr>
          <w:rFonts w:hAnsi="宋体" w:cs="宋体" w:hint="eastAsia"/>
          <w:sz w:val="24"/>
          <w:szCs w:val="24"/>
        </w:rPr>
        <w:t>化展示</w:t>
      </w:r>
      <w:proofErr w:type="gramEnd"/>
      <w:r>
        <w:rPr>
          <w:rFonts w:hAnsi="宋体" w:cs="宋体" w:hint="eastAsia"/>
          <w:sz w:val="24"/>
          <w:szCs w:val="24"/>
        </w:rPr>
        <w:t>以及近七日异常数据等。</w:t>
      </w:r>
    </w:p>
    <w:p w:rsidR="00B067FB" w:rsidRDefault="00B067FB" w:rsidP="00B067FB">
      <w:pPr>
        <w:pStyle w:val="a7"/>
        <w:jc w:val="center"/>
        <w:rPr>
          <w:rFonts w:ascii="宋体" w:hAnsi="宋体"/>
          <w:sz w:val="24"/>
          <w:szCs w:val="24"/>
        </w:rPr>
      </w:pPr>
    </w:p>
    <w:p w:rsidR="00B067FB" w:rsidRDefault="00B067FB" w:rsidP="003C3DE8">
      <w:pPr>
        <w:pStyle w:val="3"/>
        <w:numPr>
          <w:ilvl w:val="0"/>
          <w:numId w:val="23"/>
        </w:numPr>
        <w:rPr>
          <w:rFonts w:ascii="宋体" w:hAnsi="宋体"/>
          <w:szCs w:val="24"/>
        </w:rPr>
      </w:pPr>
      <w:bookmarkStart w:id="295" w:name="_Toc196663468"/>
      <w:bookmarkStart w:id="296" w:name="_Toc196757202"/>
      <w:bookmarkStart w:id="297" w:name="_Toc199409496"/>
      <w:r>
        <w:rPr>
          <w:rFonts w:ascii="宋体" w:hAnsi="宋体" w:hint="eastAsia"/>
          <w:szCs w:val="24"/>
        </w:rPr>
        <w:t>系统首页</w:t>
      </w:r>
      <w:bookmarkEnd w:id="295"/>
      <w:bookmarkEnd w:id="296"/>
      <w:bookmarkEnd w:id="297"/>
    </w:p>
    <w:p w:rsidR="00B067FB" w:rsidRDefault="00B067FB" w:rsidP="003C3DE8">
      <w:pPr>
        <w:pStyle w:val="4"/>
        <w:numPr>
          <w:ilvl w:val="0"/>
          <w:numId w:val="25"/>
        </w:numPr>
        <w:rPr>
          <w:sz w:val="24"/>
          <w:szCs w:val="24"/>
        </w:rPr>
      </w:pPr>
      <w:r>
        <w:rPr>
          <w:rFonts w:hint="eastAsia"/>
          <w:sz w:val="24"/>
          <w:szCs w:val="24"/>
        </w:rPr>
        <w:t>动态首页</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系统可根据角色以及不同子系统模块下动态展示首页，系统提供管理员首页、病案</w:t>
      </w:r>
      <w:proofErr w:type="gramStart"/>
      <w:r>
        <w:rPr>
          <w:rFonts w:hAnsi="宋体" w:cs="宋体" w:hint="eastAsia"/>
          <w:sz w:val="24"/>
          <w:szCs w:val="24"/>
        </w:rPr>
        <w:t>室用户</w:t>
      </w:r>
      <w:proofErr w:type="gramEnd"/>
      <w:r>
        <w:rPr>
          <w:rFonts w:hAnsi="宋体" w:cs="宋体" w:hint="eastAsia"/>
          <w:sz w:val="24"/>
          <w:szCs w:val="24"/>
        </w:rPr>
        <w:t>首页和临床用户首页；用户登录系统可在不同子系统下动态查看与其工作有直接关系的信息，满足了各角色查看关键信息的需求。</w:t>
      </w:r>
    </w:p>
    <w:p w:rsidR="00B067FB" w:rsidRDefault="00B067FB" w:rsidP="00B067FB">
      <w:pPr>
        <w:pStyle w:val="11"/>
        <w:spacing w:line="360" w:lineRule="auto"/>
        <w:ind w:left="0" w:firstLine="0"/>
      </w:pPr>
    </w:p>
    <w:p w:rsidR="00B067FB" w:rsidRDefault="00B067FB" w:rsidP="003C3DE8">
      <w:pPr>
        <w:pStyle w:val="4"/>
        <w:numPr>
          <w:ilvl w:val="0"/>
          <w:numId w:val="25"/>
        </w:numPr>
        <w:rPr>
          <w:rFonts w:ascii="宋体" w:hAnsi="宋体" w:cs="宋体"/>
          <w:sz w:val="24"/>
          <w:szCs w:val="24"/>
        </w:rPr>
      </w:pPr>
      <w:r>
        <w:rPr>
          <w:rFonts w:hint="eastAsia"/>
          <w:sz w:val="24"/>
          <w:szCs w:val="24"/>
        </w:rPr>
        <w:t>系统</w:t>
      </w:r>
      <w:r>
        <w:rPr>
          <w:rFonts w:ascii="宋体" w:hAnsi="宋体" w:cs="宋体" w:hint="eastAsia"/>
          <w:sz w:val="24"/>
          <w:szCs w:val="24"/>
        </w:rPr>
        <w:t>管理员首页</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管理员登录系统后，系统展示信息化管理常用菜单快捷入口、大屏入口并展示关键指标数据如出院人数，采集数量，归档数量等；展示服务性能情况如采集</w:t>
      </w:r>
      <w:r>
        <w:rPr>
          <w:rFonts w:hAnsi="宋体" w:cs="宋体" w:hint="eastAsia"/>
          <w:sz w:val="24"/>
          <w:szCs w:val="24"/>
        </w:rPr>
        <w:lastRenderedPageBreak/>
        <w:t>服务所在服务器的CPU使用情况、内存使用情况、存储硬盘使用情况等；支持实时展示接口异常情况及详细链接，为无纸化归档运行提供最直观的管理信息。</w:t>
      </w:r>
    </w:p>
    <w:p w:rsidR="00B067FB" w:rsidRDefault="00B067FB" w:rsidP="003C3DE8">
      <w:pPr>
        <w:pStyle w:val="4"/>
        <w:numPr>
          <w:ilvl w:val="0"/>
          <w:numId w:val="25"/>
        </w:numPr>
        <w:rPr>
          <w:rFonts w:ascii="宋体" w:hAnsi="宋体" w:cs="宋体"/>
          <w:sz w:val="24"/>
          <w:szCs w:val="24"/>
        </w:rPr>
      </w:pPr>
      <w:r>
        <w:rPr>
          <w:rFonts w:hint="eastAsia"/>
          <w:sz w:val="24"/>
          <w:szCs w:val="24"/>
        </w:rPr>
        <w:t>病案</w:t>
      </w:r>
      <w:proofErr w:type="gramStart"/>
      <w:r>
        <w:rPr>
          <w:rFonts w:hint="eastAsia"/>
          <w:sz w:val="24"/>
          <w:szCs w:val="24"/>
        </w:rPr>
        <w:t>室</w:t>
      </w:r>
      <w:r>
        <w:rPr>
          <w:rFonts w:ascii="宋体" w:hAnsi="宋体" w:cs="宋体" w:hint="eastAsia"/>
          <w:sz w:val="24"/>
          <w:szCs w:val="24"/>
        </w:rPr>
        <w:t>用户</w:t>
      </w:r>
      <w:proofErr w:type="gramEnd"/>
      <w:r>
        <w:rPr>
          <w:rFonts w:ascii="宋体" w:hAnsi="宋体" w:cs="宋体" w:hint="eastAsia"/>
          <w:sz w:val="24"/>
          <w:szCs w:val="24"/>
        </w:rPr>
        <w:t>首页</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病案</w:t>
      </w:r>
      <w:proofErr w:type="gramStart"/>
      <w:r>
        <w:rPr>
          <w:rFonts w:hAnsi="宋体" w:cs="宋体" w:hint="eastAsia"/>
          <w:sz w:val="24"/>
          <w:szCs w:val="24"/>
        </w:rPr>
        <w:t>室用户</w:t>
      </w:r>
      <w:proofErr w:type="gramEnd"/>
      <w:r>
        <w:rPr>
          <w:rFonts w:hAnsi="宋体" w:cs="宋体" w:hint="eastAsia"/>
          <w:sz w:val="24"/>
          <w:szCs w:val="24"/>
        </w:rPr>
        <w:t>登录系统后，系统展示病案归档质控、病案查询、借阅审核等病案室常用菜单快捷入口；展示病案管理数据如当日出院人数、采集数量、已归档数量、打印数量等；展示待处理任务</w:t>
      </w:r>
      <w:proofErr w:type="gramStart"/>
      <w:r>
        <w:rPr>
          <w:rFonts w:hAnsi="宋体" w:cs="宋体" w:hint="eastAsia"/>
          <w:sz w:val="24"/>
          <w:szCs w:val="24"/>
        </w:rPr>
        <w:t>如待质控</w:t>
      </w:r>
      <w:proofErr w:type="gramEnd"/>
      <w:r>
        <w:rPr>
          <w:rFonts w:hAnsi="宋体" w:cs="宋体" w:hint="eastAsia"/>
          <w:sz w:val="24"/>
          <w:szCs w:val="24"/>
        </w:rPr>
        <w:t>、待借阅审核的信息等；展示消息提醒。</w:t>
      </w:r>
    </w:p>
    <w:p w:rsidR="00B067FB" w:rsidRDefault="00B067FB" w:rsidP="003C3DE8">
      <w:pPr>
        <w:pStyle w:val="4"/>
        <w:numPr>
          <w:ilvl w:val="0"/>
          <w:numId w:val="25"/>
        </w:numPr>
        <w:rPr>
          <w:rFonts w:ascii="宋体" w:hAnsi="宋体" w:cs="宋体"/>
          <w:sz w:val="24"/>
          <w:szCs w:val="24"/>
        </w:rPr>
      </w:pPr>
      <w:r>
        <w:rPr>
          <w:rFonts w:hint="eastAsia"/>
          <w:sz w:val="24"/>
          <w:szCs w:val="24"/>
        </w:rPr>
        <w:t>临床</w:t>
      </w:r>
      <w:r>
        <w:rPr>
          <w:rFonts w:ascii="宋体" w:hAnsi="宋体" w:cs="宋体" w:hint="eastAsia"/>
          <w:sz w:val="24"/>
          <w:szCs w:val="24"/>
        </w:rPr>
        <w:t>用户首页</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临床用户登录系统后，系统对医生/护士展示科室质控、我的责任病案、病案查询、病案标记、病案借阅等常用菜单快捷入口；展示用户科室的出院人数、采集数量、已归档、已打印病案数量；展示待处理的任务</w:t>
      </w:r>
      <w:proofErr w:type="gramStart"/>
      <w:r>
        <w:rPr>
          <w:rFonts w:hAnsi="宋体" w:cs="宋体" w:hint="eastAsia"/>
          <w:sz w:val="24"/>
          <w:szCs w:val="24"/>
        </w:rPr>
        <w:t>如待质控</w:t>
      </w:r>
      <w:proofErr w:type="gramEnd"/>
      <w:r>
        <w:rPr>
          <w:rFonts w:hAnsi="宋体" w:cs="宋体" w:hint="eastAsia"/>
          <w:sz w:val="24"/>
          <w:szCs w:val="24"/>
        </w:rPr>
        <w:t>，驳回病案待处理及消息提醒等。</w:t>
      </w:r>
    </w:p>
    <w:p w:rsidR="00B067FB" w:rsidRDefault="00B067FB" w:rsidP="003C3DE8">
      <w:pPr>
        <w:pStyle w:val="4"/>
        <w:numPr>
          <w:ilvl w:val="0"/>
          <w:numId w:val="25"/>
        </w:numPr>
        <w:rPr>
          <w:rFonts w:ascii="宋体" w:hAnsi="宋体" w:cs="宋体"/>
          <w:sz w:val="24"/>
          <w:szCs w:val="24"/>
        </w:rPr>
      </w:pPr>
      <w:r>
        <w:rPr>
          <w:rFonts w:ascii="宋体" w:hAnsi="宋体" w:cs="宋体" w:hint="eastAsia"/>
          <w:sz w:val="24"/>
          <w:szCs w:val="24"/>
        </w:rPr>
        <w:t>主题色配置</w:t>
      </w:r>
    </w:p>
    <w:p w:rsidR="00B067FB" w:rsidRDefault="00B067FB" w:rsidP="00B067FB">
      <w:pPr>
        <w:ind w:firstLineChars="200" w:firstLine="480"/>
        <w:rPr>
          <w:rFonts w:ascii="宋体" w:hAnsi="宋体" w:cs="宋体"/>
          <w:szCs w:val="24"/>
        </w:rPr>
      </w:pPr>
      <w:r>
        <w:rPr>
          <w:rFonts w:ascii="宋体" w:hAnsi="宋体" w:cs="宋体" w:hint="eastAsia"/>
          <w:szCs w:val="24"/>
        </w:rPr>
        <w:t>在医院内无纸化病案系统常常被集成在医生站、护士站使用，为了保持系统色调风格一致性，系统还提供了主题色配置，能够支持用户根据管理需要配置统一的系统主题色。</w:t>
      </w:r>
    </w:p>
    <w:p w:rsidR="00B067FB" w:rsidRDefault="00B067FB" w:rsidP="003C3DE8">
      <w:pPr>
        <w:pStyle w:val="3"/>
        <w:numPr>
          <w:ilvl w:val="0"/>
          <w:numId w:val="23"/>
        </w:numPr>
        <w:rPr>
          <w:rFonts w:ascii="宋体" w:hAnsi="宋体"/>
          <w:szCs w:val="24"/>
        </w:rPr>
      </w:pPr>
      <w:bookmarkStart w:id="298" w:name="_Toc196663469"/>
      <w:bookmarkStart w:id="299" w:name="_Toc196757203"/>
      <w:bookmarkStart w:id="300" w:name="_Toc199409497"/>
      <w:bookmarkEnd w:id="286"/>
      <w:bookmarkEnd w:id="287"/>
      <w:bookmarkEnd w:id="288"/>
      <w:bookmarkEnd w:id="289"/>
      <w:bookmarkEnd w:id="290"/>
      <w:r>
        <w:rPr>
          <w:rFonts w:ascii="宋体" w:hAnsi="宋体" w:hint="eastAsia"/>
          <w:szCs w:val="24"/>
        </w:rPr>
        <w:t>病案追踪</w:t>
      </w:r>
      <w:bookmarkEnd w:id="298"/>
      <w:bookmarkEnd w:id="299"/>
      <w:bookmarkEnd w:id="300"/>
    </w:p>
    <w:p w:rsidR="00B067FB" w:rsidRDefault="00B067FB" w:rsidP="003C3DE8">
      <w:pPr>
        <w:pStyle w:val="4"/>
        <w:numPr>
          <w:ilvl w:val="0"/>
          <w:numId w:val="26"/>
        </w:numPr>
        <w:rPr>
          <w:sz w:val="24"/>
          <w:szCs w:val="24"/>
        </w:rPr>
      </w:pPr>
      <w:r>
        <w:rPr>
          <w:rFonts w:hint="eastAsia"/>
          <w:sz w:val="24"/>
          <w:szCs w:val="24"/>
        </w:rPr>
        <w:t>双浏览模式</w:t>
      </w:r>
    </w:p>
    <w:p w:rsidR="00B067FB" w:rsidRDefault="00B067FB" w:rsidP="00F86EB5">
      <w:pPr>
        <w:ind w:firstLineChars="200" w:firstLine="480"/>
        <w:jc w:val="left"/>
      </w:pPr>
      <w:r>
        <w:rPr>
          <w:rFonts w:ascii="宋体" w:hAnsi="宋体" w:cs="宋体" w:hint="eastAsia"/>
          <w:szCs w:val="24"/>
        </w:rPr>
        <w:t>支持用户通过网页端或移动端进行病案浏览，且能使用患者信息进行快速检索。</w:t>
      </w:r>
      <w:r>
        <w:rPr>
          <w:rFonts w:ascii="宋体" w:hAnsi="宋体"/>
          <w:b/>
          <w:bCs/>
          <w:szCs w:val="24"/>
        </w:rPr>
        <w:t xml:space="preserve"> </w:t>
      </w:r>
    </w:p>
    <w:p w:rsidR="00B067FB" w:rsidRDefault="00B067FB" w:rsidP="003C3DE8">
      <w:pPr>
        <w:pStyle w:val="4"/>
        <w:numPr>
          <w:ilvl w:val="0"/>
          <w:numId w:val="26"/>
        </w:numPr>
        <w:rPr>
          <w:sz w:val="24"/>
          <w:szCs w:val="24"/>
        </w:rPr>
      </w:pPr>
      <w:r>
        <w:rPr>
          <w:rFonts w:hint="eastAsia"/>
          <w:sz w:val="24"/>
          <w:szCs w:val="24"/>
        </w:rPr>
        <w:lastRenderedPageBreak/>
        <w:t>动态列配置</w:t>
      </w:r>
    </w:p>
    <w:p w:rsidR="00B067FB" w:rsidRDefault="00B067FB" w:rsidP="00F86EB5">
      <w:pPr>
        <w:ind w:firstLineChars="200" w:firstLine="480"/>
      </w:pPr>
      <w:r>
        <w:rPr>
          <w:rFonts w:ascii="宋体" w:hAnsi="宋体" w:cs="宋体" w:hint="eastAsia"/>
          <w:szCs w:val="24"/>
        </w:rPr>
        <w:t>系统充分考虑个性化使用体验，</w:t>
      </w:r>
      <w:r>
        <w:rPr>
          <w:rFonts w:ascii="宋体" w:hAnsi="宋体" w:cs="宋体" w:hint="eastAsia"/>
        </w:rPr>
        <w:t>网页端浏览时支持用户对查询列表动态配置，系统按照用户配置的字段展示，并支持将查询到的结果导出。</w:t>
      </w:r>
    </w:p>
    <w:p w:rsidR="00B067FB" w:rsidRDefault="00B067FB" w:rsidP="003C3DE8">
      <w:pPr>
        <w:pStyle w:val="4"/>
        <w:numPr>
          <w:ilvl w:val="0"/>
          <w:numId w:val="26"/>
        </w:numPr>
        <w:rPr>
          <w:sz w:val="24"/>
          <w:szCs w:val="24"/>
        </w:rPr>
      </w:pPr>
      <w:r>
        <w:rPr>
          <w:rFonts w:hint="eastAsia"/>
          <w:sz w:val="24"/>
          <w:szCs w:val="24"/>
        </w:rPr>
        <w:t>浏览水印</w:t>
      </w:r>
    </w:p>
    <w:p w:rsidR="00B067FB" w:rsidRDefault="00B067FB" w:rsidP="00B067FB">
      <w:pPr>
        <w:ind w:firstLineChars="200" w:firstLine="480"/>
        <w:rPr>
          <w:rFonts w:ascii="宋体" w:hAnsi="宋体" w:cs="宋体"/>
          <w:szCs w:val="24"/>
        </w:rPr>
      </w:pPr>
      <w:r>
        <w:rPr>
          <w:rFonts w:ascii="宋体" w:hAnsi="宋体" w:cs="宋体" w:hint="eastAsia"/>
          <w:szCs w:val="24"/>
        </w:rPr>
        <w:t>病案浏览时充分考虑资料外泄溯源的设计，用户在线浏览时系统自动添加明水印，用户还可以开启隐形水印管理，报告浏览时则会自动加载隐形水印，</w:t>
      </w:r>
      <w:proofErr w:type="gramStart"/>
      <w:r>
        <w:rPr>
          <w:rFonts w:ascii="宋体" w:hAnsi="宋体" w:cs="宋体" w:hint="eastAsia"/>
          <w:szCs w:val="24"/>
        </w:rPr>
        <w:t>用于防拍或</w:t>
      </w:r>
      <w:proofErr w:type="gramEnd"/>
      <w:r>
        <w:rPr>
          <w:rFonts w:ascii="宋体" w:hAnsi="宋体" w:cs="宋体" w:hint="eastAsia"/>
          <w:szCs w:val="24"/>
        </w:rPr>
        <w:t>被截图后的甄别。</w:t>
      </w:r>
    </w:p>
    <w:p w:rsidR="00B067FB" w:rsidRDefault="00B067FB" w:rsidP="003C3DE8">
      <w:pPr>
        <w:pStyle w:val="4"/>
        <w:numPr>
          <w:ilvl w:val="0"/>
          <w:numId w:val="26"/>
        </w:numPr>
        <w:rPr>
          <w:sz w:val="24"/>
          <w:szCs w:val="24"/>
        </w:rPr>
      </w:pPr>
      <w:r>
        <w:rPr>
          <w:rFonts w:hint="eastAsia"/>
          <w:sz w:val="24"/>
          <w:szCs w:val="24"/>
        </w:rPr>
        <w:t>报告批注</w:t>
      </w:r>
    </w:p>
    <w:p w:rsidR="00B067FB" w:rsidRDefault="00B067FB" w:rsidP="00B067FB">
      <w:pPr>
        <w:ind w:firstLineChars="200" w:firstLine="480"/>
        <w:rPr>
          <w:rFonts w:ascii="宋体" w:hAnsi="宋体" w:cs="宋体"/>
          <w:szCs w:val="24"/>
        </w:rPr>
      </w:pPr>
      <w:r>
        <w:rPr>
          <w:rFonts w:ascii="宋体" w:hAnsi="宋体" w:cs="宋体" w:hint="eastAsia"/>
          <w:szCs w:val="24"/>
        </w:rPr>
        <w:t>报告批注与讨论功能，通过引入画框批注、即时反馈、智能定位与区域突显等创新元素，为用户带来了更加便捷、高效且互动性强的病案审阅体验。</w:t>
      </w:r>
    </w:p>
    <w:p w:rsidR="00B067FB" w:rsidRDefault="00B067FB" w:rsidP="003C3DE8">
      <w:pPr>
        <w:pStyle w:val="4"/>
        <w:numPr>
          <w:ilvl w:val="0"/>
          <w:numId w:val="26"/>
        </w:numPr>
        <w:rPr>
          <w:sz w:val="24"/>
          <w:szCs w:val="24"/>
        </w:rPr>
      </w:pPr>
      <w:r>
        <w:rPr>
          <w:rFonts w:hint="eastAsia"/>
          <w:sz w:val="24"/>
          <w:szCs w:val="24"/>
        </w:rPr>
        <w:t>全文检索</w:t>
      </w:r>
    </w:p>
    <w:p w:rsidR="00B067FB" w:rsidRDefault="00B067FB" w:rsidP="00B067FB">
      <w:pPr>
        <w:ind w:firstLineChars="200" w:firstLine="480"/>
        <w:rPr>
          <w:rFonts w:ascii="宋体" w:hAnsi="宋体" w:cs="宋体"/>
          <w:szCs w:val="24"/>
        </w:rPr>
      </w:pPr>
      <w:r>
        <w:rPr>
          <w:rFonts w:ascii="宋体" w:hAnsi="宋体" w:cs="宋体" w:hint="eastAsia"/>
          <w:szCs w:val="24"/>
        </w:rPr>
        <w:t>我们通过引入全面灵活的关键字检索、多关键字联合检索、高亮显示关键信息以及智能排序与筛选等先进功能，为用户在病案浏览过程中提供了前所未有的便捷与高效。这些创新性的设计不仅提升了用户体验，还促进了医疗信息的快速传递与有效利用。</w:t>
      </w:r>
    </w:p>
    <w:p w:rsidR="00B067FB" w:rsidRDefault="00B067FB" w:rsidP="003C3DE8">
      <w:pPr>
        <w:pStyle w:val="4"/>
        <w:numPr>
          <w:ilvl w:val="0"/>
          <w:numId w:val="26"/>
        </w:numPr>
        <w:rPr>
          <w:sz w:val="24"/>
          <w:szCs w:val="24"/>
        </w:rPr>
      </w:pPr>
      <w:r>
        <w:rPr>
          <w:rFonts w:hint="eastAsia"/>
          <w:sz w:val="24"/>
          <w:szCs w:val="24"/>
        </w:rPr>
        <w:t>导出访问文件</w:t>
      </w:r>
    </w:p>
    <w:p w:rsidR="00B067FB" w:rsidRDefault="00B067FB" w:rsidP="00B067FB">
      <w:pPr>
        <w:ind w:firstLineChars="200" w:firstLine="480"/>
        <w:rPr>
          <w:rFonts w:ascii="宋体" w:hAnsi="宋体" w:cs="宋体"/>
          <w:szCs w:val="24"/>
        </w:rPr>
      </w:pPr>
      <w:r>
        <w:rPr>
          <w:rFonts w:ascii="宋体" w:hAnsi="宋体" w:cs="宋体" w:hint="eastAsia"/>
          <w:szCs w:val="24"/>
        </w:rPr>
        <w:t>卫生部门或者</w:t>
      </w:r>
      <w:proofErr w:type="gramStart"/>
      <w:r>
        <w:rPr>
          <w:rFonts w:ascii="宋体" w:hAnsi="宋体" w:cs="宋体" w:hint="eastAsia"/>
          <w:szCs w:val="24"/>
        </w:rPr>
        <w:t>医</w:t>
      </w:r>
      <w:proofErr w:type="gramEnd"/>
      <w:r>
        <w:rPr>
          <w:rFonts w:ascii="宋体" w:hAnsi="宋体" w:cs="宋体" w:hint="eastAsia"/>
          <w:szCs w:val="24"/>
        </w:rPr>
        <w:t>保飞行检查常常需要调取患者病历，医院可以通过系统提供患者病历文件；系统支持将病案文件导出，并可限制导出文件的查看时间周期和查看次数，以确保资料安全不泄露。</w:t>
      </w:r>
    </w:p>
    <w:p w:rsidR="00B067FB" w:rsidRDefault="00B067FB" w:rsidP="00B067FB">
      <w:pPr>
        <w:pStyle w:val="11"/>
      </w:pPr>
    </w:p>
    <w:p w:rsidR="00B067FB" w:rsidRDefault="00B067FB" w:rsidP="003C3DE8">
      <w:pPr>
        <w:pStyle w:val="4"/>
        <w:numPr>
          <w:ilvl w:val="0"/>
          <w:numId w:val="26"/>
        </w:numPr>
        <w:rPr>
          <w:sz w:val="24"/>
          <w:szCs w:val="24"/>
        </w:rPr>
      </w:pPr>
      <w:r>
        <w:rPr>
          <w:rFonts w:hint="eastAsia"/>
          <w:sz w:val="24"/>
          <w:szCs w:val="24"/>
        </w:rPr>
        <w:lastRenderedPageBreak/>
        <w:t>导出PDF</w:t>
      </w:r>
    </w:p>
    <w:p w:rsidR="00B067FB" w:rsidRDefault="00B067FB" w:rsidP="00B067FB">
      <w:pPr>
        <w:ind w:firstLine="420"/>
        <w:rPr>
          <w:szCs w:val="24"/>
        </w:rPr>
      </w:pPr>
      <w:r>
        <w:rPr>
          <w:rFonts w:hint="eastAsia"/>
          <w:szCs w:val="24"/>
        </w:rPr>
        <w:t>在导出过程中，用户可以根据需求自定义水印内容，包括但不限于医院名称、患者信息保护声明、导出日期等。这些水印将以半透明或半覆盖的形式，嵌入到</w:t>
      </w:r>
      <w:r>
        <w:rPr>
          <w:rFonts w:hint="eastAsia"/>
          <w:szCs w:val="24"/>
        </w:rPr>
        <w:t>PDF</w:t>
      </w:r>
      <w:r>
        <w:rPr>
          <w:rFonts w:hint="eastAsia"/>
          <w:szCs w:val="24"/>
        </w:rPr>
        <w:t>文件的每一页上，既不影响病案内容的正常阅读，又有效防止了未经授权的复制与篡改。</w:t>
      </w:r>
    </w:p>
    <w:p w:rsidR="00B067FB" w:rsidRDefault="00B067FB" w:rsidP="003C3DE8">
      <w:pPr>
        <w:pStyle w:val="3"/>
        <w:numPr>
          <w:ilvl w:val="0"/>
          <w:numId w:val="23"/>
        </w:numPr>
        <w:rPr>
          <w:rFonts w:ascii="宋体" w:hAnsi="宋体"/>
          <w:szCs w:val="24"/>
        </w:rPr>
      </w:pPr>
      <w:bookmarkStart w:id="301" w:name="_Toc196663470"/>
      <w:bookmarkStart w:id="302" w:name="_Toc196757204"/>
      <w:bookmarkStart w:id="303" w:name="_Toc199409498"/>
      <w:r>
        <w:rPr>
          <w:rFonts w:ascii="宋体" w:hAnsi="宋体" w:hint="eastAsia"/>
          <w:szCs w:val="24"/>
        </w:rPr>
        <w:t>完整性验证</w:t>
      </w:r>
      <w:bookmarkEnd w:id="301"/>
      <w:bookmarkEnd w:id="302"/>
      <w:bookmarkEnd w:id="303"/>
    </w:p>
    <w:p w:rsidR="00B067FB" w:rsidRDefault="00B067FB" w:rsidP="00B067FB">
      <w:pPr>
        <w:ind w:firstLine="420"/>
        <w:rPr>
          <w:szCs w:val="24"/>
        </w:rPr>
      </w:pPr>
      <w:r>
        <w:rPr>
          <w:rFonts w:hint="eastAsia"/>
          <w:szCs w:val="24"/>
        </w:rPr>
        <w:t>病案客观、真实、完整、连续的记载了医师对疾病诊断、治疗，护理人员对患者病情的观察，医技部门的各项检查结果，是住院期间整个医疗活动全过程所产生的医疗护理文书最终的书面汇集。它在医疗、教学、科研中都有着重要的参考作用，是医疗纠纷</w:t>
      </w:r>
      <w:proofErr w:type="gramStart"/>
      <w:r>
        <w:rPr>
          <w:rFonts w:hint="eastAsia"/>
          <w:szCs w:val="24"/>
        </w:rPr>
        <w:t>时司法</w:t>
      </w:r>
      <w:proofErr w:type="gramEnd"/>
      <w:r>
        <w:rPr>
          <w:rFonts w:hint="eastAsia"/>
          <w:szCs w:val="24"/>
        </w:rPr>
        <w:t>鉴定的重要依据，是医疗保险的重要凭证。因此高质量的病案有着重要的意义，病案归档完整率是高质量病案的重要指标。病案无纸化归档管理系统提供了多维度的</w:t>
      </w:r>
      <w:proofErr w:type="gramStart"/>
      <w:r>
        <w:rPr>
          <w:rFonts w:hint="eastAsia"/>
          <w:szCs w:val="24"/>
        </w:rPr>
        <w:t>完整性卡控规则</w:t>
      </w:r>
      <w:proofErr w:type="gramEnd"/>
      <w:r>
        <w:rPr>
          <w:rFonts w:hint="eastAsia"/>
          <w:szCs w:val="24"/>
        </w:rPr>
        <w:t>，是保证高质量病案的重要手段。</w:t>
      </w:r>
    </w:p>
    <w:p w:rsidR="00B067FB" w:rsidRDefault="00B067FB" w:rsidP="003C3DE8">
      <w:pPr>
        <w:pStyle w:val="4"/>
        <w:numPr>
          <w:ilvl w:val="0"/>
          <w:numId w:val="27"/>
        </w:numPr>
        <w:rPr>
          <w:sz w:val="24"/>
          <w:szCs w:val="24"/>
        </w:rPr>
      </w:pPr>
      <w:r>
        <w:rPr>
          <w:rFonts w:hint="eastAsia"/>
          <w:sz w:val="24"/>
          <w:szCs w:val="24"/>
        </w:rPr>
        <w:t>住院必</w:t>
      </w:r>
      <w:proofErr w:type="gramStart"/>
      <w:r>
        <w:rPr>
          <w:rFonts w:hint="eastAsia"/>
          <w:sz w:val="24"/>
          <w:szCs w:val="24"/>
        </w:rPr>
        <w:t>含报告</w:t>
      </w:r>
      <w:proofErr w:type="gramEnd"/>
      <w:r>
        <w:rPr>
          <w:rFonts w:hint="eastAsia"/>
          <w:sz w:val="24"/>
          <w:szCs w:val="24"/>
        </w:rPr>
        <w:t>验证</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系统支持配置住院病案归档时验证全院科室必含的病案分类及医疗文书。</w:t>
      </w:r>
    </w:p>
    <w:p w:rsidR="00B067FB" w:rsidRDefault="00B067FB" w:rsidP="003C3DE8">
      <w:pPr>
        <w:pStyle w:val="4"/>
        <w:numPr>
          <w:ilvl w:val="0"/>
          <w:numId w:val="27"/>
        </w:numPr>
        <w:rPr>
          <w:rFonts w:ascii="宋体" w:hAnsi="宋体" w:cs="宋体"/>
          <w:sz w:val="24"/>
          <w:szCs w:val="24"/>
        </w:rPr>
      </w:pPr>
      <w:r>
        <w:rPr>
          <w:rFonts w:ascii="宋体" w:hAnsi="宋体" w:cs="宋体" w:hint="eastAsia"/>
          <w:sz w:val="24"/>
          <w:szCs w:val="24"/>
        </w:rPr>
        <w:t>科室必</w:t>
      </w:r>
      <w:proofErr w:type="gramStart"/>
      <w:r>
        <w:rPr>
          <w:rFonts w:ascii="宋体" w:hAnsi="宋体" w:cs="宋体" w:hint="eastAsia"/>
          <w:sz w:val="24"/>
          <w:szCs w:val="24"/>
        </w:rPr>
        <w:t>含报告</w:t>
      </w:r>
      <w:proofErr w:type="gramEnd"/>
      <w:r>
        <w:rPr>
          <w:rFonts w:ascii="宋体" w:hAnsi="宋体" w:cs="宋体" w:hint="eastAsia"/>
          <w:sz w:val="24"/>
          <w:szCs w:val="24"/>
        </w:rPr>
        <w:t>验证</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系统支持对指定科室设置必含的病案分类或医疗文书。</w:t>
      </w:r>
    </w:p>
    <w:p w:rsidR="00B067FB" w:rsidRDefault="00B067FB" w:rsidP="003C3DE8">
      <w:pPr>
        <w:pStyle w:val="4"/>
        <w:numPr>
          <w:ilvl w:val="0"/>
          <w:numId w:val="27"/>
        </w:numPr>
        <w:rPr>
          <w:rFonts w:ascii="宋体" w:hAnsi="宋体" w:cs="宋体"/>
          <w:sz w:val="24"/>
          <w:szCs w:val="24"/>
        </w:rPr>
      </w:pPr>
      <w:r>
        <w:rPr>
          <w:rFonts w:ascii="宋体" w:hAnsi="宋体" w:cs="宋体" w:hint="eastAsia"/>
          <w:sz w:val="24"/>
          <w:szCs w:val="24"/>
        </w:rPr>
        <w:t>文书名称对照</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系统支持设定文书名称对照，如重症科病案首页对照为病案首页；利用此对照系统可以做到检测</w:t>
      </w:r>
      <w:proofErr w:type="gramStart"/>
      <w:r>
        <w:rPr>
          <w:rFonts w:hAnsi="宋体" w:cs="宋体" w:hint="eastAsia"/>
          <w:sz w:val="24"/>
          <w:szCs w:val="24"/>
        </w:rPr>
        <w:t>必含项并</w:t>
      </w:r>
      <w:proofErr w:type="gramEnd"/>
      <w:r>
        <w:rPr>
          <w:rFonts w:hAnsi="宋体" w:cs="宋体" w:hint="eastAsia"/>
          <w:sz w:val="24"/>
          <w:szCs w:val="24"/>
        </w:rPr>
        <w:t>可以支持在重症</w:t>
      </w:r>
      <w:proofErr w:type="gramStart"/>
      <w:r>
        <w:rPr>
          <w:rFonts w:hAnsi="宋体" w:cs="宋体" w:hint="eastAsia"/>
          <w:sz w:val="24"/>
          <w:szCs w:val="24"/>
        </w:rPr>
        <w:t>科患者</w:t>
      </w:r>
      <w:proofErr w:type="gramEnd"/>
      <w:r>
        <w:rPr>
          <w:rFonts w:hAnsi="宋体" w:cs="宋体" w:hint="eastAsia"/>
          <w:sz w:val="24"/>
          <w:szCs w:val="24"/>
        </w:rPr>
        <w:t>报告归档时，系统检测</w:t>
      </w:r>
      <w:proofErr w:type="gramStart"/>
      <w:r>
        <w:rPr>
          <w:rFonts w:hAnsi="宋体" w:cs="宋体" w:hint="eastAsia"/>
          <w:sz w:val="24"/>
          <w:szCs w:val="24"/>
        </w:rPr>
        <w:t>必含项病案</w:t>
      </w:r>
      <w:proofErr w:type="gramEnd"/>
      <w:r>
        <w:rPr>
          <w:rFonts w:hAnsi="宋体" w:cs="宋体" w:hint="eastAsia"/>
          <w:sz w:val="24"/>
          <w:szCs w:val="24"/>
        </w:rPr>
        <w:t>首页时，自动检测对照后的重症科病案首页。</w:t>
      </w:r>
    </w:p>
    <w:p w:rsidR="00B067FB" w:rsidRDefault="00B067FB" w:rsidP="003C3DE8">
      <w:pPr>
        <w:pStyle w:val="4"/>
        <w:numPr>
          <w:ilvl w:val="0"/>
          <w:numId w:val="27"/>
        </w:numPr>
        <w:rPr>
          <w:rFonts w:ascii="宋体" w:hAnsi="宋体" w:cs="宋体"/>
          <w:b w:val="0"/>
          <w:bCs w:val="0"/>
          <w:sz w:val="24"/>
          <w:szCs w:val="24"/>
        </w:rPr>
      </w:pPr>
      <w:r>
        <w:rPr>
          <w:rFonts w:hint="eastAsia"/>
          <w:sz w:val="24"/>
          <w:szCs w:val="24"/>
        </w:rPr>
        <w:lastRenderedPageBreak/>
        <w:t>自检预警</w:t>
      </w:r>
    </w:p>
    <w:p w:rsidR="00B067FB" w:rsidRDefault="00B067FB" w:rsidP="00F86EB5">
      <w:pPr>
        <w:pStyle w:val="11"/>
        <w:spacing w:line="360" w:lineRule="auto"/>
        <w:ind w:left="0" w:firstLineChars="200" w:firstLine="480"/>
        <w:rPr>
          <w:rFonts w:hAnsi="宋体" w:cs="宋体"/>
          <w:sz w:val="24"/>
          <w:szCs w:val="24"/>
        </w:rPr>
      </w:pPr>
      <w:r>
        <w:rPr>
          <w:rFonts w:hAnsi="宋体" w:cs="宋体" w:hint="eastAsia"/>
          <w:sz w:val="24"/>
          <w:szCs w:val="24"/>
        </w:rPr>
        <w:t>系统在归档质控、纸质病案拍摄时提供完整性自检预警，并能限制所属纸质分类缺失时，不允许拍摄完成。</w:t>
      </w:r>
    </w:p>
    <w:p w:rsidR="00B067FB" w:rsidRDefault="00B067FB" w:rsidP="003C3DE8">
      <w:pPr>
        <w:pStyle w:val="3"/>
        <w:numPr>
          <w:ilvl w:val="0"/>
          <w:numId w:val="23"/>
        </w:numPr>
        <w:rPr>
          <w:rFonts w:ascii="宋体" w:hAnsi="宋体"/>
          <w:szCs w:val="24"/>
        </w:rPr>
      </w:pPr>
      <w:bookmarkStart w:id="304" w:name="_Toc196663472"/>
      <w:bookmarkStart w:id="305" w:name="_Toc196757206"/>
      <w:bookmarkStart w:id="306" w:name="_Toc199409499"/>
      <w:r>
        <w:rPr>
          <w:rFonts w:ascii="宋体" w:hAnsi="宋体" w:hint="eastAsia"/>
          <w:szCs w:val="24"/>
        </w:rPr>
        <w:t>归档质控</w:t>
      </w:r>
      <w:bookmarkEnd w:id="304"/>
      <w:bookmarkEnd w:id="305"/>
      <w:bookmarkEnd w:id="306"/>
    </w:p>
    <w:p w:rsidR="00B067FB" w:rsidRDefault="00B067FB" w:rsidP="00B067FB">
      <w:pPr>
        <w:ind w:firstLine="420"/>
      </w:pPr>
      <w:r>
        <w:rPr>
          <w:rFonts w:hint="eastAsia"/>
          <w:szCs w:val="24"/>
        </w:rPr>
        <w:t>高质量的病案，必须保证病历内容的准确性，这就需要多级</w:t>
      </w:r>
      <w:proofErr w:type="gramStart"/>
      <w:r>
        <w:rPr>
          <w:rFonts w:hint="eastAsia"/>
          <w:szCs w:val="24"/>
        </w:rPr>
        <w:t>质控来完成</w:t>
      </w:r>
      <w:proofErr w:type="gramEnd"/>
      <w:r>
        <w:rPr>
          <w:rFonts w:hint="eastAsia"/>
          <w:szCs w:val="24"/>
        </w:rPr>
        <w:t>病案审核工作。系统设置了</w:t>
      </w:r>
      <w:r>
        <w:rPr>
          <w:rFonts w:ascii="宋体" w:hAnsi="宋体" w:hint="eastAsia"/>
          <w:szCs w:val="24"/>
        </w:rPr>
        <w:t>归档质控管理，满足医院三级质控的原则，在临床阶段具有临床医生、责任护士的质控，在病案归档阶段具有</w:t>
      </w:r>
      <w:proofErr w:type="gramStart"/>
      <w:r>
        <w:rPr>
          <w:rFonts w:ascii="宋体" w:hAnsi="宋体" w:hint="eastAsia"/>
          <w:szCs w:val="24"/>
        </w:rPr>
        <w:t>病案室质控</w:t>
      </w:r>
      <w:proofErr w:type="gramEnd"/>
      <w:r>
        <w:rPr>
          <w:rFonts w:ascii="宋体" w:hAnsi="宋体" w:hint="eastAsia"/>
          <w:szCs w:val="24"/>
        </w:rPr>
        <w:t>，同时根据医院的实际管理需要还可增加更多质控环节</w:t>
      </w:r>
      <w:r>
        <w:rPr>
          <w:rFonts w:ascii="宋体" w:hAnsi="宋体" w:cs="宋体" w:hint="eastAsia"/>
          <w:szCs w:val="24"/>
        </w:rPr>
        <w:t>。</w:t>
      </w:r>
    </w:p>
    <w:p w:rsidR="00B067FB" w:rsidRDefault="00B067FB" w:rsidP="003C3DE8">
      <w:pPr>
        <w:pStyle w:val="4"/>
        <w:numPr>
          <w:ilvl w:val="0"/>
          <w:numId w:val="28"/>
        </w:numPr>
        <w:rPr>
          <w:sz w:val="24"/>
          <w:szCs w:val="24"/>
        </w:rPr>
      </w:pPr>
      <w:r>
        <w:rPr>
          <w:rFonts w:hint="eastAsia"/>
          <w:sz w:val="24"/>
          <w:szCs w:val="24"/>
        </w:rPr>
        <w:t>归档库管理</w:t>
      </w:r>
    </w:p>
    <w:p w:rsidR="00B067FB" w:rsidRDefault="00B067FB" w:rsidP="00B067FB">
      <w:pPr>
        <w:ind w:firstLine="420"/>
        <w:rPr>
          <w:szCs w:val="24"/>
        </w:rPr>
      </w:pPr>
      <w:r>
        <w:rPr>
          <w:rFonts w:hint="eastAsia"/>
          <w:szCs w:val="24"/>
        </w:rPr>
        <w:t>用户可根据配置的归档质控流程执行审批，审核通过的病历完成病案归档，已归档的病案纳入受控的文档数据库中。</w:t>
      </w:r>
    </w:p>
    <w:p w:rsidR="00B067FB" w:rsidRDefault="00B067FB" w:rsidP="003C3DE8">
      <w:pPr>
        <w:pStyle w:val="4"/>
        <w:numPr>
          <w:ilvl w:val="0"/>
          <w:numId w:val="28"/>
        </w:numPr>
        <w:rPr>
          <w:sz w:val="24"/>
          <w:szCs w:val="24"/>
        </w:rPr>
      </w:pPr>
      <w:r>
        <w:rPr>
          <w:rFonts w:hint="eastAsia"/>
          <w:sz w:val="24"/>
          <w:szCs w:val="24"/>
        </w:rPr>
        <w:t>我的责任病案</w:t>
      </w:r>
    </w:p>
    <w:p w:rsidR="00B067FB" w:rsidRDefault="00B067FB" w:rsidP="00F86EB5">
      <w:pPr>
        <w:ind w:firstLine="420"/>
      </w:pPr>
      <w:r>
        <w:rPr>
          <w:rFonts w:hint="eastAsia"/>
          <w:szCs w:val="24"/>
        </w:rPr>
        <w:t>系统支持病案责任人如住院医生、主治医生、责任护士通过驳回病案待处理列表，填写整改意见后再次提交归档申请，系统将自动</w:t>
      </w:r>
      <w:proofErr w:type="gramStart"/>
      <w:r>
        <w:rPr>
          <w:rFonts w:hint="eastAsia"/>
          <w:szCs w:val="24"/>
        </w:rPr>
        <w:t>重采</w:t>
      </w:r>
      <w:proofErr w:type="gramEnd"/>
      <w:r>
        <w:rPr>
          <w:rFonts w:hint="eastAsia"/>
          <w:szCs w:val="24"/>
        </w:rPr>
        <w:t>，并流转至下一个审核节点。</w:t>
      </w:r>
    </w:p>
    <w:p w:rsidR="00B067FB" w:rsidRDefault="00B067FB" w:rsidP="003C3DE8">
      <w:pPr>
        <w:pStyle w:val="4"/>
        <w:numPr>
          <w:ilvl w:val="0"/>
          <w:numId w:val="28"/>
        </w:numPr>
        <w:rPr>
          <w:sz w:val="24"/>
          <w:szCs w:val="24"/>
        </w:rPr>
      </w:pPr>
      <w:r>
        <w:rPr>
          <w:rFonts w:hint="eastAsia"/>
          <w:sz w:val="24"/>
          <w:szCs w:val="24"/>
        </w:rPr>
        <w:t>科室质控</w:t>
      </w:r>
    </w:p>
    <w:p w:rsidR="00B067FB" w:rsidRDefault="00B067FB" w:rsidP="00B067FB">
      <w:pPr>
        <w:ind w:firstLine="420"/>
        <w:rPr>
          <w:szCs w:val="24"/>
        </w:rPr>
      </w:pPr>
      <w:r>
        <w:rPr>
          <w:rFonts w:hint="eastAsia"/>
          <w:szCs w:val="24"/>
        </w:rPr>
        <w:t>系统支持临床医生、护士质控员通过科室质控</w:t>
      </w:r>
      <w:proofErr w:type="gramStart"/>
      <w:r>
        <w:rPr>
          <w:rFonts w:hint="eastAsia"/>
          <w:szCs w:val="24"/>
        </w:rPr>
        <w:t>的待质控</w:t>
      </w:r>
      <w:proofErr w:type="gramEnd"/>
      <w:r>
        <w:rPr>
          <w:rFonts w:hint="eastAsia"/>
          <w:szCs w:val="24"/>
        </w:rPr>
        <w:t>列表，快速审核无纸化病案，系统给予完整性自检预警，并可自动</w:t>
      </w:r>
      <w:proofErr w:type="gramStart"/>
      <w:r>
        <w:rPr>
          <w:rFonts w:hint="eastAsia"/>
          <w:szCs w:val="24"/>
        </w:rPr>
        <w:t>卡控不</w:t>
      </w:r>
      <w:proofErr w:type="gramEnd"/>
      <w:r>
        <w:rPr>
          <w:rFonts w:hint="eastAsia"/>
          <w:szCs w:val="24"/>
        </w:rPr>
        <w:t>完整的病案归档。</w:t>
      </w:r>
    </w:p>
    <w:p w:rsidR="00B067FB" w:rsidRDefault="00B067FB" w:rsidP="003C3DE8">
      <w:pPr>
        <w:pStyle w:val="4"/>
        <w:numPr>
          <w:ilvl w:val="0"/>
          <w:numId w:val="28"/>
        </w:numPr>
        <w:rPr>
          <w:sz w:val="24"/>
          <w:szCs w:val="24"/>
        </w:rPr>
      </w:pPr>
      <w:r>
        <w:rPr>
          <w:rFonts w:hint="eastAsia"/>
          <w:sz w:val="24"/>
          <w:szCs w:val="24"/>
        </w:rPr>
        <w:t>病案归档</w:t>
      </w:r>
    </w:p>
    <w:p w:rsidR="00B067FB" w:rsidRDefault="00B067FB" w:rsidP="00B067FB">
      <w:pPr>
        <w:ind w:firstLine="420"/>
        <w:rPr>
          <w:szCs w:val="24"/>
        </w:rPr>
      </w:pPr>
      <w:r>
        <w:rPr>
          <w:rFonts w:hint="eastAsia"/>
          <w:szCs w:val="24"/>
        </w:rPr>
        <w:t>系统支持</w:t>
      </w:r>
      <w:proofErr w:type="gramStart"/>
      <w:r>
        <w:rPr>
          <w:rFonts w:hint="eastAsia"/>
          <w:szCs w:val="24"/>
        </w:rPr>
        <w:t>病案室质控</w:t>
      </w:r>
      <w:proofErr w:type="gramEnd"/>
      <w:r>
        <w:rPr>
          <w:rFonts w:hint="eastAsia"/>
          <w:szCs w:val="24"/>
        </w:rPr>
        <w:t>员通过病案归档页面快速审核临床已提交上来的病案，并能够通过系统完整性自检结果，识别病案完整性情况；在审核过程中，质控员</w:t>
      </w:r>
      <w:r>
        <w:rPr>
          <w:rFonts w:hint="eastAsia"/>
          <w:szCs w:val="24"/>
        </w:rPr>
        <w:lastRenderedPageBreak/>
        <w:t>可随时添加关联医疗文书的质控意见，对于驳回病案还能够追踪临床医生</w:t>
      </w:r>
      <w:r>
        <w:rPr>
          <w:rFonts w:hint="eastAsia"/>
          <w:szCs w:val="24"/>
        </w:rPr>
        <w:t>/</w:t>
      </w:r>
      <w:r>
        <w:rPr>
          <w:rFonts w:hint="eastAsia"/>
          <w:szCs w:val="24"/>
        </w:rPr>
        <w:t>护士对质</w:t>
      </w:r>
      <w:proofErr w:type="gramStart"/>
      <w:r>
        <w:rPr>
          <w:rFonts w:hint="eastAsia"/>
          <w:szCs w:val="24"/>
        </w:rPr>
        <w:t>控意见</w:t>
      </w:r>
      <w:proofErr w:type="gramEnd"/>
      <w:r>
        <w:rPr>
          <w:rFonts w:hint="eastAsia"/>
          <w:szCs w:val="24"/>
        </w:rPr>
        <w:t>的回复详情。</w:t>
      </w:r>
    </w:p>
    <w:p w:rsidR="00B067FB" w:rsidRDefault="00B067FB" w:rsidP="003C3DE8">
      <w:pPr>
        <w:pStyle w:val="4"/>
        <w:numPr>
          <w:ilvl w:val="0"/>
          <w:numId w:val="28"/>
        </w:numPr>
        <w:rPr>
          <w:sz w:val="24"/>
          <w:szCs w:val="24"/>
        </w:rPr>
      </w:pPr>
      <w:r>
        <w:rPr>
          <w:rFonts w:hint="eastAsia"/>
          <w:sz w:val="24"/>
          <w:szCs w:val="24"/>
        </w:rPr>
        <w:t>数据状态识别</w:t>
      </w:r>
    </w:p>
    <w:p w:rsidR="00B067FB" w:rsidRDefault="00B067FB" w:rsidP="00B067FB">
      <w:pPr>
        <w:ind w:firstLine="420"/>
      </w:pPr>
      <w:r>
        <w:rPr>
          <w:rFonts w:hint="eastAsia"/>
          <w:szCs w:val="24"/>
        </w:rPr>
        <w:t>系统支持关键数据状态自动标识，可辅助质控员识别病案归档信息，如通过采集状态有采集失败，可追踪失败原因，通过拍摄状态可判定病案是否被归集全面，通过病历属性，可识别该病案是首次归档还是被返修提交等。</w:t>
      </w:r>
    </w:p>
    <w:p w:rsidR="00B067FB" w:rsidRDefault="00B067FB" w:rsidP="003C3DE8">
      <w:pPr>
        <w:pStyle w:val="4"/>
        <w:numPr>
          <w:ilvl w:val="0"/>
          <w:numId w:val="28"/>
        </w:numPr>
        <w:rPr>
          <w:sz w:val="24"/>
          <w:szCs w:val="24"/>
        </w:rPr>
      </w:pPr>
      <w:r>
        <w:rPr>
          <w:rFonts w:hint="eastAsia"/>
          <w:sz w:val="24"/>
          <w:szCs w:val="24"/>
        </w:rPr>
        <w:t>报告变更提醒</w:t>
      </w:r>
    </w:p>
    <w:p w:rsidR="00B067FB" w:rsidRDefault="00B067FB" w:rsidP="00F86EB5">
      <w:pPr>
        <w:pStyle w:val="11"/>
        <w:spacing w:line="360" w:lineRule="auto"/>
        <w:ind w:left="0" w:firstLineChars="100" w:firstLine="240"/>
      </w:pPr>
      <w:r>
        <w:rPr>
          <w:rFonts w:hAnsi="宋体" w:cs="Times New Roman" w:hint="eastAsia"/>
          <w:sz w:val="24"/>
          <w:szCs w:val="24"/>
        </w:rPr>
        <w:t>系统支持临床医生在业务系统返修医疗文书后，系统能够自动</w:t>
      </w:r>
      <w:proofErr w:type="gramStart"/>
      <w:r>
        <w:rPr>
          <w:rFonts w:hAnsi="宋体" w:cs="Times New Roman" w:hint="eastAsia"/>
          <w:sz w:val="24"/>
          <w:szCs w:val="24"/>
        </w:rPr>
        <w:t>重采</w:t>
      </w:r>
      <w:proofErr w:type="gramEnd"/>
      <w:r>
        <w:rPr>
          <w:rFonts w:hAnsi="宋体" w:cs="Times New Roman" w:hint="eastAsia"/>
          <w:sz w:val="24"/>
          <w:szCs w:val="24"/>
        </w:rPr>
        <w:t>。系统通过监测返修报告的MD5值与原采集报告的MD5值比对，可判定三</w:t>
      </w:r>
      <w:proofErr w:type="gramStart"/>
      <w:r>
        <w:rPr>
          <w:rFonts w:hAnsi="宋体" w:cs="Times New Roman" w:hint="eastAsia"/>
          <w:sz w:val="24"/>
          <w:szCs w:val="24"/>
        </w:rPr>
        <w:t>方业务</w:t>
      </w:r>
      <w:proofErr w:type="gramEnd"/>
      <w:r>
        <w:rPr>
          <w:rFonts w:hAnsi="宋体" w:cs="Times New Roman" w:hint="eastAsia"/>
          <w:sz w:val="24"/>
          <w:szCs w:val="24"/>
        </w:rPr>
        <w:t>系统是否对报告做内容修订，能够准确定位报告内容变化的详细报告，给用户提供优质的质控体验，如提示用户返修病案中具体修改的报告、新增报告。</w:t>
      </w:r>
    </w:p>
    <w:p w:rsidR="00B067FB" w:rsidRDefault="00B067FB" w:rsidP="00B067FB">
      <w:pPr>
        <w:pStyle w:val="11"/>
        <w:spacing w:line="360" w:lineRule="auto"/>
        <w:ind w:left="0" w:firstLineChars="100" w:firstLine="240"/>
        <w:rPr>
          <w:rFonts w:hAnsi="宋体" w:cs="Times New Roman"/>
          <w:sz w:val="24"/>
          <w:szCs w:val="24"/>
        </w:rPr>
      </w:pPr>
    </w:p>
    <w:p w:rsidR="00B067FB" w:rsidRDefault="00B067FB" w:rsidP="003C3DE8">
      <w:pPr>
        <w:pStyle w:val="4"/>
        <w:numPr>
          <w:ilvl w:val="0"/>
          <w:numId w:val="28"/>
        </w:numPr>
        <w:rPr>
          <w:sz w:val="24"/>
          <w:szCs w:val="24"/>
        </w:rPr>
      </w:pPr>
      <w:r>
        <w:rPr>
          <w:rFonts w:hint="eastAsia"/>
          <w:sz w:val="24"/>
          <w:szCs w:val="24"/>
        </w:rPr>
        <w:t>驳回自动定责</w:t>
      </w:r>
    </w:p>
    <w:p w:rsidR="00B067FB" w:rsidRDefault="00B067FB" w:rsidP="00B067FB">
      <w:pPr>
        <w:pStyle w:val="11"/>
        <w:spacing w:line="360" w:lineRule="auto"/>
        <w:ind w:left="0" w:firstLineChars="100" w:firstLine="240"/>
        <w:rPr>
          <w:rFonts w:hAnsi="宋体" w:cs="Times New Roman"/>
          <w:sz w:val="24"/>
          <w:szCs w:val="24"/>
        </w:rPr>
      </w:pPr>
      <w:r>
        <w:rPr>
          <w:rFonts w:hAnsi="宋体" w:cs="Times New Roman" w:hint="eastAsia"/>
          <w:sz w:val="24"/>
          <w:szCs w:val="24"/>
        </w:rPr>
        <w:t>质控员在</w:t>
      </w:r>
      <w:proofErr w:type="gramStart"/>
      <w:r>
        <w:rPr>
          <w:rFonts w:hAnsi="宋体" w:cs="Times New Roman" w:hint="eastAsia"/>
          <w:sz w:val="24"/>
          <w:szCs w:val="24"/>
        </w:rPr>
        <w:t>质控时发现</w:t>
      </w:r>
      <w:proofErr w:type="gramEnd"/>
      <w:r>
        <w:rPr>
          <w:rFonts w:hAnsi="宋体" w:cs="Times New Roman" w:hint="eastAsia"/>
          <w:sz w:val="24"/>
          <w:szCs w:val="24"/>
        </w:rPr>
        <w:t>问题可以驳回归档申请的病案，系统支持问题类型为医疗类的病案自动驳回给住院医生，问题类型为护理类的自动驳回给护士。</w:t>
      </w:r>
    </w:p>
    <w:p w:rsidR="00B067FB" w:rsidRDefault="00B067FB" w:rsidP="003C3DE8">
      <w:pPr>
        <w:pStyle w:val="4"/>
        <w:numPr>
          <w:ilvl w:val="0"/>
          <w:numId w:val="28"/>
        </w:numPr>
        <w:rPr>
          <w:sz w:val="24"/>
          <w:szCs w:val="24"/>
        </w:rPr>
      </w:pPr>
      <w:proofErr w:type="gramStart"/>
      <w:r>
        <w:rPr>
          <w:rFonts w:hint="eastAsia"/>
          <w:sz w:val="24"/>
          <w:szCs w:val="24"/>
        </w:rPr>
        <w:t>跳签控制</w:t>
      </w:r>
      <w:proofErr w:type="gramEnd"/>
    </w:p>
    <w:p w:rsidR="00B067FB" w:rsidRDefault="00B067FB" w:rsidP="00F86EB5">
      <w:pPr>
        <w:pStyle w:val="11"/>
        <w:spacing w:line="360" w:lineRule="auto"/>
        <w:ind w:left="0" w:firstLineChars="100" w:firstLine="240"/>
        <w:rPr>
          <w:sz w:val="24"/>
          <w:szCs w:val="24"/>
        </w:rPr>
      </w:pPr>
      <w:r>
        <w:rPr>
          <w:rFonts w:hAnsi="宋体" w:cs="Times New Roman" w:hint="eastAsia"/>
          <w:sz w:val="24"/>
          <w:szCs w:val="24"/>
        </w:rPr>
        <w:t>系统支持多级审核的归档审核流程开启</w:t>
      </w:r>
      <w:proofErr w:type="gramStart"/>
      <w:r>
        <w:rPr>
          <w:rFonts w:hAnsi="宋体" w:cs="Times New Roman" w:hint="eastAsia"/>
          <w:sz w:val="24"/>
          <w:szCs w:val="24"/>
        </w:rPr>
        <w:t>跳签规则</w:t>
      </w:r>
      <w:proofErr w:type="gramEnd"/>
      <w:r>
        <w:rPr>
          <w:rFonts w:hAnsi="宋体" w:cs="Times New Roman" w:hint="eastAsia"/>
          <w:sz w:val="24"/>
          <w:szCs w:val="24"/>
        </w:rPr>
        <w:t>，并可以实现归档质控驳回后，由病案责任人再次提交申请</w:t>
      </w:r>
      <w:proofErr w:type="gramStart"/>
      <w:r>
        <w:rPr>
          <w:rFonts w:hAnsi="宋体" w:cs="Times New Roman" w:hint="eastAsia"/>
          <w:sz w:val="24"/>
          <w:szCs w:val="24"/>
        </w:rPr>
        <w:t>后跳签至</w:t>
      </w:r>
      <w:proofErr w:type="gramEnd"/>
      <w:r>
        <w:rPr>
          <w:rFonts w:hAnsi="宋体" w:cs="Times New Roman" w:hint="eastAsia"/>
          <w:sz w:val="24"/>
          <w:szCs w:val="24"/>
        </w:rPr>
        <w:t>原驳回节点。</w:t>
      </w:r>
    </w:p>
    <w:p w:rsidR="00B067FB" w:rsidRDefault="00B067FB" w:rsidP="003C3DE8">
      <w:pPr>
        <w:pStyle w:val="4"/>
        <w:numPr>
          <w:ilvl w:val="0"/>
          <w:numId w:val="28"/>
        </w:numPr>
        <w:rPr>
          <w:sz w:val="24"/>
          <w:szCs w:val="24"/>
        </w:rPr>
      </w:pPr>
      <w:r>
        <w:rPr>
          <w:rFonts w:hint="eastAsia"/>
          <w:sz w:val="24"/>
          <w:szCs w:val="24"/>
        </w:rPr>
        <w:t>科室质控统计</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在《三级医院等级评审(2022年版）》评审指标中，已经将《病案质量控制指标（2021版）》纳入进来，其第五项病历归档质量指标明确提出出院患者病历2</w:t>
      </w:r>
      <w:r>
        <w:rPr>
          <w:rFonts w:hAnsi="宋体" w:cs="宋体" w:hint="eastAsia"/>
          <w:sz w:val="24"/>
          <w:szCs w:val="24"/>
        </w:rPr>
        <w:lastRenderedPageBreak/>
        <w:t>日归档率以及出院患者病历归档完整率的考核。使用病案无纸化归档后，病案归档不再依赖人工回收，还能实时共享给临床科室人员，能够促进2日归档率。用户能在系统上查看科室归档质</w:t>
      </w:r>
      <w:proofErr w:type="gramStart"/>
      <w:r>
        <w:rPr>
          <w:rFonts w:hAnsi="宋体" w:cs="宋体" w:hint="eastAsia"/>
          <w:sz w:val="24"/>
          <w:szCs w:val="24"/>
        </w:rPr>
        <w:t>控统计</w:t>
      </w:r>
      <w:proofErr w:type="gramEnd"/>
      <w:r>
        <w:rPr>
          <w:rFonts w:hAnsi="宋体" w:cs="宋体" w:hint="eastAsia"/>
          <w:sz w:val="24"/>
          <w:szCs w:val="24"/>
        </w:rPr>
        <w:t>报表，快速追踪科室归档率；并且归档率可以选择依照EMR归档时间为标准，也可以依照出科审核时间作为标准。</w:t>
      </w:r>
    </w:p>
    <w:p w:rsidR="00B067FB" w:rsidRDefault="00B067FB" w:rsidP="00B067FB">
      <w:pPr>
        <w:pStyle w:val="11"/>
        <w:spacing w:line="360" w:lineRule="auto"/>
        <w:ind w:left="0" w:firstLineChars="200" w:firstLine="480"/>
        <w:rPr>
          <w:rFonts w:hAnsi="宋体" w:cs="Times New Roman"/>
          <w:sz w:val="24"/>
          <w:szCs w:val="24"/>
        </w:rPr>
      </w:pPr>
      <w:r>
        <w:rPr>
          <w:rFonts w:hAnsi="宋体" w:cs="Times New Roman" w:hint="eastAsia"/>
          <w:sz w:val="24"/>
          <w:szCs w:val="24"/>
        </w:rPr>
        <w:t>系统支持通过科室质</w:t>
      </w:r>
      <w:proofErr w:type="gramStart"/>
      <w:r>
        <w:rPr>
          <w:rFonts w:hAnsi="宋体" w:cs="Times New Roman" w:hint="eastAsia"/>
          <w:sz w:val="24"/>
          <w:szCs w:val="24"/>
        </w:rPr>
        <w:t>控统计</w:t>
      </w:r>
      <w:proofErr w:type="gramEnd"/>
      <w:r>
        <w:rPr>
          <w:rFonts w:hAnsi="宋体" w:cs="Times New Roman" w:hint="eastAsia"/>
          <w:sz w:val="24"/>
          <w:szCs w:val="24"/>
        </w:rPr>
        <w:t>报表查看科室质控进度情况，可以通过筛选患者出院时间区间，查看科室内出院总病历数、</w:t>
      </w:r>
      <w:proofErr w:type="gramStart"/>
      <w:r>
        <w:rPr>
          <w:rFonts w:hAnsi="宋体" w:cs="Times New Roman" w:hint="eastAsia"/>
          <w:sz w:val="24"/>
          <w:szCs w:val="24"/>
        </w:rPr>
        <w:t>待质控</w:t>
      </w:r>
      <w:proofErr w:type="gramEnd"/>
      <w:r>
        <w:rPr>
          <w:rFonts w:hAnsi="宋体" w:cs="Times New Roman" w:hint="eastAsia"/>
          <w:sz w:val="24"/>
          <w:szCs w:val="24"/>
        </w:rPr>
        <w:t>数据、医疗质</w:t>
      </w:r>
      <w:proofErr w:type="gramStart"/>
      <w:r>
        <w:rPr>
          <w:rFonts w:hAnsi="宋体" w:cs="Times New Roman" w:hint="eastAsia"/>
          <w:sz w:val="24"/>
          <w:szCs w:val="24"/>
        </w:rPr>
        <w:t>控通过</w:t>
      </w:r>
      <w:proofErr w:type="gramEnd"/>
      <w:r>
        <w:rPr>
          <w:rFonts w:hAnsi="宋体" w:cs="Times New Roman" w:hint="eastAsia"/>
          <w:sz w:val="24"/>
          <w:szCs w:val="24"/>
        </w:rPr>
        <w:t>数、护理质</w:t>
      </w:r>
      <w:proofErr w:type="gramStart"/>
      <w:r>
        <w:rPr>
          <w:rFonts w:hAnsi="宋体" w:cs="Times New Roman" w:hint="eastAsia"/>
          <w:sz w:val="24"/>
          <w:szCs w:val="24"/>
        </w:rPr>
        <w:t>控通过</w:t>
      </w:r>
      <w:proofErr w:type="gramEnd"/>
      <w:r>
        <w:rPr>
          <w:rFonts w:hAnsi="宋体" w:cs="Times New Roman" w:hint="eastAsia"/>
          <w:sz w:val="24"/>
          <w:szCs w:val="24"/>
        </w:rPr>
        <w:t>数、护理</w:t>
      </w:r>
      <w:proofErr w:type="gramStart"/>
      <w:r>
        <w:rPr>
          <w:rFonts w:hAnsi="宋体" w:cs="Times New Roman" w:hint="eastAsia"/>
          <w:sz w:val="24"/>
          <w:szCs w:val="24"/>
        </w:rPr>
        <w:t>质控未通过</w:t>
      </w:r>
      <w:proofErr w:type="gramEnd"/>
      <w:r>
        <w:rPr>
          <w:rFonts w:hAnsi="宋体" w:cs="Times New Roman" w:hint="eastAsia"/>
          <w:sz w:val="24"/>
          <w:szCs w:val="24"/>
        </w:rPr>
        <w:t>数、医疗</w:t>
      </w:r>
      <w:proofErr w:type="gramStart"/>
      <w:r>
        <w:rPr>
          <w:rFonts w:hAnsi="宋体" w:cs="Times New Roman" w:hint="eastAsia"/>
          <w:sz w:val="24"/>
          <w:szCs w:val="24"/>
        </w:rPr>
        <w:t>质控未通过</w:t>
      </w:r>
      <w:proofErr w:type="gramEnd"/>
      <w:r>
        <w:rPr>
          <w:rFonts w:hAnsi="宋体" w:cs="Times New Roman" w:hint="eastAsia"/>
          <w:sz w:val="24"/>
          <w:szCs w:val="24"/>
        </w:rPr>
        <w:t>数、归档完成率等，报表支持导出Excel格式。</w:t>
      </w:r>
    </w:p>
    <w:p w:rsidR="00B067FB" w:rsidRDefault="00B067FB" w:rsidP="003C3DE8">
      <w:pPr>
        <w:pStyle w:val="4"/>
        <w:numPr>
          <w:ilvl w:val="0"/>
          <w:numId w:val="28"/>
        </w:numPr>
        <w:rPr>
          <w:sz w:val="24"/>
          <w:szCs w:val="24"/>
        </w:rPr>
      </w:pPr>
      <w:r>
        <w:rPr>
          <w:rFonts w:hint="eastAsia"/>
          <w:sz w:val="24"/>
          <w:szCs w:val="24"/>
        </w:rPr>
        <w:t>病案标记</w:t>
      </w:r>
    </w:p>
    <w:p w:rsidR="00B067FB" w:rsidRDefault="00B067FB" w:rsidP="00B067FB">
      <w:pPr>
        <w:ind w:firstLine="420"/>
        <w:rPr>
          <w:rFonts w:ascii="宋体" w:hAnsi="宋体"/>
          <w:szCs w:val="24"/>
        </w:rPr>
      </w:pPr>
      <w:r>
        <w:rPr>
          <w:rFonts w:ascii="宋体" w:hAnsi="宋体" w:hint="eastAsia"/>
          <w:szCs w:val="24"/>
        </w:rPr>
        <w:t>系统支持临床医生或护士对指定病案标记为缺失或者特殊病历，并支持病案室人员对已标记缺失的病案补收；对于缺失未归的病案在系统自检及打印时均可以做到提醒。</w:t>
      </w:r>
    </w:p>
    <w:p w:rsidR="00B067FB" w:rsidRDefault="00B067FB" w:rsidP="003C3DE8">
      <w:pPr>
        <w:pStyle w:val="3"/>
        <w:numPr>
          <w:ilvl w:val="0"/>
          <w:numId w:val="23"/>
        </w:numPr>
        <w:rPr>
          <w:rFonts w:ascii="宋体" w:hAnsi="宋体"/>
          <w:szCs w:val="24"/>
        </w:rPr>
      </w:pPr>
      <w:bookmarkStart w:id="307" w:name="_Toc196663473"/>
      <w:bookmarkStart w:id="308" w:name="_Toc196757207"/>
      <w:bookmarkStart w:id="309" w:name="_Toc68822557"/>
      <w:bookmarkStart w:id="310" w:name="_Toc68822457"/>
      <w:bookmarkStart w:id="311" w:name="_Toc199409500"/>
      <w:r>
        <w:rPr>
          <w:rFonts w:ascii="宋体" w:hAnsi="宋体" w:hint="eastAsia"/>
          <w:szCs w:val="24"/>
        </w:rPr>
        <w:t>可信管理</w:t>
      </w:r>
      <w:bookmarkEnd w:id="307"/>
      <w:bookmarkEnd w:id="308"/>
      <w:bookmarkEnd w:id="311"/>
    </w:p>
    <w:p w:rsidR="00B067FB" w:rsidRDefault="00B067FB" w:rsidP="00B067FB">
      <w:pPr>
        <w:ind w:firstLine="420"/>
        <w:rPr>
          <w:szCs w:val="24"/>
        </w:rPr>
      </w:pPr>
      <w:r>
        <w:rPr>
          <w:rFonts w:ascii="宋体" w:hAnsi="宋体" w:hint="eastAsia"/>
          <w:szCs w:val="24"/>
        </w:rPr>
        <w:t>电子签名法规范了</w:t>
      </w:r>
      <w:r>
        <w:rPr>
          <w:rFonts w:ascii="宋体" w:hAnsi="宋体" w:cs="宋体" w:hint="eastAsia"/>
          <w:color w:val="000000"/>
          <w:szCs w:val="24"/>
          <w:shd w:val="clear" w:color="auto" w:fill="FFFFFF"/>
        </w:rPr>
        <w:t>电子签名行为，确立电子签名的法律效力，为</w:t>
      </w:r>
      <w:r>
        <w:rPr>
          <w:rFonts w:ascii="宋体" w:hAnsi="宋体" w:hint="eastAsia"/>
          <w:szCs w:val="24"/>
        </w:rPr>
        <w:t>病案无纸化归档提供了法律支撑。系统主要从以下方面实现病案可信管理：</w:t>
      </w:r>
    </w:p>
    <w:p w:rsidR="00B067FB" w:rsidRDefault="00B067FB" w:rsidP="003C3DE8">
      <w:pPr>
        <w:pStyle w:val="4"/>
        <w:numPr>
          <w:ilvl w:val="0"/>
          <w:numId w:val="29"/>
        </w:numPr>
        <w:rPr>
          <w:sz w:val="24"/>
          <w:szCs w:val="24"/>
        </w:rPr>
      </w:pPr>
      <w:r>
        <w:rPr>
          <w:rFonts w:hint="eastAsia"/>
          <w:sz w:val="24"/>
          <w:szCs w:val="24"/>
        </w:rPr>
        <w:t>电子签名验证</w:t>
      </w:r>
    </w:p>
    <w:p w:rsidR="00B067FB" w:rsidRDefault="00B067FB" w:rsidP="00B067FB">
      <w:pPr>
        <w:ind w:firstLineChars="200" w:firstLine="480"/>
        <w:rPr>
          <w:rFonts w:ascii="宋体" w:hAnsi="宋体" w:cs="宋体"/>
          <w:szCs w:val="24"/>
        </w:rPr>
      </w:pPr>
      <w:r>
        <w:rPr>
          <w:rFonts w:ascii="宋体" w:hAnsi="宋体" w:cs="宋体" w:hint="eastAsia"/>
          <w:szCs w:val="24"/>
        </w:rPr>
        <w:t>对于医护人员及患者电子签名的报告单，系统可调取CA接口进行有效性验证。</w:t>
      </w:r>
    </w:p>
    <w:p w:rsidR="00B067FB" w:rsidRDefault="00B067FB" w:rsidP="003C3DE8">
      <w:pPr>
        <w:pStyle w:val="4"/>
        <w:numPr>
          <w:ilvl w:val="0"/>
          <w:numId w:val="29"/>
        </w:numPr>
        <w:rPr>
          <w:rFonts w:ascii="宋体" w:hAnsi="宋体" w:cs="宋体"/>
          <w:sz w:val="24"/>
          <w:szCs w:val="24"/>
        </w:rPr>
      </w:pPr>
      <w:r>
        <w:rPr>
          <w:rFonts w:ascii="宋体" w:hAnsi="宋体" w:cs="宋体" w:hint="eastAsia"/>
          <w:sz w:val="24"/>
          <w:szCs w:val="24"/>
        </w:rPr>
        <w:t>归档病案电子签章</w:t>
      </w:r>
    </w:p>
    <w:p w:rsidR="00B067FB" w:rsidRDefault="00B067FB" w:rsidP="00B067FB">
      <w:pPr>
        <w:ind w:left="420"/>
        <w:rPr>
          <w:rFonts w:ascii="宋体" w:hAnsi="宋体" w:cs="宋体"/>
          <w:szCs w:val="24"/>
        </w:rPr>
      </w:pPr>
      <w:r>
        <w:rPr>
          <w:rFonts w:ascii="宋体" w:hAnsi="宋体" w:cs="宋体" w:hint="eastAsia"/>
          <w:szCs w:val="24"/>
        </w:rPr>
        <w:t>在无纸化系统病案归档的时候，系统可以加盖审核人的CA签章。</w:t>
      </w:r>
    </w:p>
    <w:p w:rsidR="00B067FB" w:rsidRDefault="00B067FB" w:rsidP="003C3DE8">
      <w:pPr>
        <w:pStyle w:val="4"/>
        <w:numPr>
          <w:ilvl w:val="0"/>
          <w:numId w:val="29"/>
        </w:numPr>
        <w:rPr>
          <w:rFonts w:ascii="宋体" w:hAnsi="宋体" w:cs="宋体"/>
          <w:sz w:val="24"/>
          <w:szCs w:val="24"/>
        </w:rPr>
      </w:pPr>
      <w:r>
        <w:rPr>
          <w:rFonts w:ascii="宋体" w:hAnsi="宋体" w:cs="宋体" w:hint="eastAsia"/>
          <w:sz w:val="24"/>
          <w:szCs w:val="24"/>
        </w:rPr>
        <w:t>单机报告电子签</w:t>
      </w:r>
    </w:p>
    <w:p w:rsidR="00B067FB" w:rsidRDefault="00B067FB" w:rsidP="00B067FB">
      <w:pPr>
        <w:ind w:left="420"/>
        <w:rPr>
          <w:rFonts w:ascii="宋体" w:hAnsi="宋体" w:cs="宋体"/>
          <w:szCs w:val="24"/>
        </w:rPr>
      </w:pPr>
      <w:r>
        <w:rPr>
          <w:rFonts w:ascii="宋体" w:hAnsi="宋体" w:cs="宋体" w:hint="eastAsia"/>
          <w:szCs w:val="24"/>
        </w:rPr>
        <w:t>系统可以在单机报告采集得同时加盖电子签名。</w:t>
      </w:r>
    </w:p>
    <w:p w:rsidR="00B067FB" w:rsidRDefault="00B067FB" w:rsidP="003C3DE8">
      <w:pPr>
        <w:pStyle w:val="4"/>
        <w:numPr>
          <w:ilvl w:val="0"/>
          <w:numId w:val="29"/>
        </w:numPr>
        <w:rPr>
          <w:rFonts w:ascii="宋体" w:hAnsi="宋体" w:cs="宋体"/>
          <w:sz w:val="24"/>
          <w:szCs w:val="24"/>
        </w:rPr>
      </w:pPr>
      <w:r>
        <w:rPr>
          <w:rFonts w:ascii="宋体" w:hAnsi="宋体" w:cs="宋体" w:hint="eastAsia"/>
          <w:sz w:val="24"/>
          <w:szCs w:val="24"/>
        </w:rPr>
        <w:lastRenderedPageBreak/>
        <w:t>签章导出</w:t>
      </w:r>
    </w:p>
    <w:p w:rsidR="00B067FB" w:rsidRDefault="00B067FB" w:rsidP="00675BE9">
      <w:pPr>
        <w:ind w:firstLine="420"/>
      </w:pPr>
      <w:r>
        <w:rPr>
          <w:rFonts w:ascii="宋体" w:hAnsi="宋体" w:cs="宋体" w:hint="eastAsia"/>
          <w:szCs w:val="24"/>
        </w:rPr>
        <w:t>用户导出PDF文档时，还常常需要使用电子签章的文档，系统支持在导出患者病案PDF文件时，自动调取病案签章，并将签章嵌入PDF文件中。</w:t>
      </w:r>
    </w:p>
    <w:p w:rsidR="00B067FB" w:rsidRDefault="00B067FB" w:rsidP="00B067FB">
      <w:pPr>
        <w:pStyle w:val="11"/>
        <w:ind w:left="0" w:firstLine="0"/>
        <w:jc w:val="center"/>
      </w:pPr>
    </w:p>
    <w:p w:rsidR="00B067FB" w:rsidRDefault="00B067FB" w:rsidP="003C3DE8">
      <w:pPr>
        <w:pStyle w:val="3"/>
        <w:numPr>
          <w:ilvl w:val="0"/>
          <w:numId w:val="23"/>
        </w:numPr>
        <w:rPr>
          <w:rFonts w:ascii="宋体" w:hAnsi="宋体"/>
          <w:szCs w:val="24"/>
        </w:rPr>
      </w:pPr>
      <w:bookmarkStart w:id="312" w:name="_Toc196663474"/>
      <w:bookmarkStart w:id="313" w:name="_Toc196757208"/>
      <w:bookmarkStart w:id="314" w:name="_Toc199409501"/>
      <w:proofErr w:type="gramStart"/>
      <w:r>
        <w:rPr>
          <w:rFonts w:ascii="宋体" w:hAnsi="宋体" w:hint="eastAsia"/>
          <w:szCs w:val="24"/>
        </w:rPr>
        <w:t>终末质控</w:t>
      </w:r>
      <w:bookmarkEnd w:id="309"/>
      <w:bookmarkEnd w:id="310"/>
      <w:bookmarkEnd w:id="312"/>
      <w:bookmarkEnd w:id="313"/>
      <w:bookmarkEnd w:id="314"/>
      <w:proofErr w:type="gramEnd"/>
    </w:p>
    <w:p w:rsidR="00B067FB" w:rsidRDefault="00B067FB" w:rsidP="00B067FB">
      <w:r>
        <w:rPr>
          <w:rFonts w:ascii="宋体" w:hAnsi="宋体" w:hint="eastAsia"/>
          <w:szCs w:val="24"/>
        </w:rPr>
        <w:t xml:space="preserve">  病案终</w:t>
      </w:r>
      <w:proofErr w:type="gramStart"/>
      <w:r>
        <w:rPr>
          <w:rFonts w:ascii="宋体" w:hAnsi="宋体" w:hint="eastAsia"/>
          <w:szCs w:val="24"/>
        </w:rPr>
        <w:t>末质控是</w:t>
      </w:r>
      <w:proofErr w:type="gramEnd"/>
      <w:r>
        <w:rPr>
          <w:rFonts w:ascii="宋体" w:hAnsi="宋体" w:hint="eastAsia"/>
          <w:szCs w:val="24"/>
        </w:rPr>
        <w:t>提供病案质量及医疗质量的重要监管行为，</w:t>
      </w:r>
      <w:proofErr w:type="gramStart"/>
      <w:r>
        <w:rPr>
          <w:rFonts w:ascii="宋体" w:hAnsi="宋体" w:hint="eastAsia"/>
          <w:szCs w:val="24"/>
        </w:rPr>
        <w:t>终末质控</w:t>
      </w:r>
      <w:proofErr w:type="gramEnd"/>
      <w:r>
        <w:rPr>
          <w:rFonts w:ascii="宋体" w:hAnsi="宋体" w:hint="eastAsia"/>
          <w:szCs w:val="24"/>
        </w:rPr>
        <w:t>的实施对病案质量提升起到了重要作用，它可以减少和避免不规范的病案可能引起的医疗纠纷。</w:t>
      </w:r>
    </w:p>
    <w:p w:rsidR="00B067FB" w:rsidRDefault="00B067FB" w:rsidP="003C3DE8">
      <w:pPr>
        <w:pStyle w:val="4"/>
        <w:numPr>
          <w:ilvl w:val="0"/>
          <w:numId w:val="30"/>
        </w:numPr>
        <w:rPr>
          <w:sz w:val="24"/>
          <w:szCs w:val="24"/>
        </w:rPr>
      </w:pPr>
      <w:r>
        <w:rPr>
          <w:rFonts w:hint="eastAsia"/>
          <w:sz w:val="24"/>
          <w:szCs w:val="24"/>
        </w:rPr>
        <w:t>评分规则定义</w:t>
      </w:r>
    </w:p>
    <w:p w:rsidR="00B067FB" w:rsidRDefault="00B067FB" w:rsidP="00B067FB">
      <w:pPr>
        <w:pStyle w:val="11"/>
        <w:spacing w:line="360" w:lineRule="auto"/>
        <w:ind w:left="0" w:firstLineChars="100" w:firstLine="240"/>
        <w:rPr>
          <w:rFonts w:hAnsi="宋体" w:cs="宋体"/>
          <w:color w:val="000000"/>
          <w:sz w:val="24"/>
          <w:szCs w:val="24"/>
        </w:rPr>
      </w:pPr>
      <w:r>
        <w:rPr>
          <w:rFonts w:hAnsi="宋体" w:cs="宋体" w:hint="eastAsia"/>
          <w:sz w:val="24"/>
          <w:szCs w:val="24"/>
        </w:rPr>
        <w:t>系统内置《病历质量评价标准》要求的评分标准，并支持评</w:t>
      </w:r>
      <w:r>
        <w:rPr>
          <w:rFonts w:hAnsi="宋体" w:cs="宋体" w:hint="eastAsia"/>
          <w:color w:val="000000"/>
          <w:sz w:val="24"/>
          <w:szCs w:val="24"/>
        </w:rPr>
        <w:t>分</w:t>
      </w:r>
      <w:proofErr w:type="gramStart"/>
      <w:r>
        <w:rPr>
          <w:rFonts w:hAnsi="宋体" w:cs="宋体" w:hint="eastAsia"/>
          <w:color w:val="000000"/>
          <w:sz w:val="24"/>
          <w:szCs w:val="24"/>
        </w:rPr>
        <w:t>规则项</w:t>
      </w:r>
      <w:proofErr w:type="gramEnd"/>
      <w:r>
        <w:rPr>
          <w:rFonts w:hAnsi="宋体" w:cs="宋体" w:hint="eastAsia"/>
          <w:color w:val="000000"/>
          <w:sz w:val="24"/>
          <w:szCs w:val="24"/>
        </w:rPr>
        <w:t>自定义，可以设定评分项目、评分类型（甲、乙、丙级或者固定分值）。</w:t>
      </w:r>
    </w:p>
    <w:p w:rsidR="00B067FB" w:rsidRDefault="00B067FB" w:rsidP="003C3DE8">
      <w:pPr>
        <w:pStyle w:val="4"/>
        <w:numPr>
          <w:ilvl w:val="0"/>
          <w:numId w:val="30"/>
        </w:numPr>
        <w:rPr>
          <w:sz w:val="24"/>
          <w:szCs w:val="24"/>
        </w:rPr>
      </w:pPr>
      <w:proofErr w:type="gramStart"/>
      <w:r>
        <w:rPr>
          <w:rFonts w:hint="eastAsia"/>
          <w:sz w:val="24"/>
          <w:szCs w:val="24"/>
        </w:rPr>
        <w:t>终末质控</w:t>
      </w:r>
      <w:proofErr w:type="gramEnd"/>
      <w:r>
        <w:rPr>
          <w:rFonts w:hint="eastAsia"/>
          <w:sz w:val="24"/>
          <w:szCs w:val="24"/>
        </w:rPr>
        <w:t>任务分配</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系统支持院级质控部门，分配质控</w:t>
      </w:r>
      <w:proofErr w:type="gramStart"/>
      <w:r>
        <w:rPr>
          <w:rFonts w:hAnsi="宋体" w:cs="宋体" w:hint="eastAsia"/>
          <w:sz w:val="24"/>
          <w:szCs w:val="24"/>
        </w:rPr>
        <w:t>员分配终末质</w:t>
      </w:r>
      <w:proofErr w:type="gramEnd"/>
      <w:r>
        <w:rPr>
          <w:rFonts w:hAnsi="宋体" w:cs="宋体" w:hint="eastAsia"/>
          <w:sz w:val="24"/>
          <w:szCs w:val="24"/>
        </w:rPr>
        <w:t>控任务，并能够追踪质控进度。</w:t>
      </w:r>
    </w:p>
    <w:p w:rsidR="00B067FB" w:rsidRDefault="00B067FB" w:rsidP="003C3DE8">
      <w:pPr>
        <w:pStyle w:val="4"/>
        <w:numPr>
          <w:ilvl w:val="0"/>
          <w:numId w:val="30"/>
        </w:numPr>
        <w:rPr>
          <w:sz w:val="24"/>
          <w:szCs w:val="24"/>
        </w:rPr>
      </w:pPr>
      <w:proofErr w:type="gramStart"/>
      <w:r>
        <w:rPr>
          <w:rFonts w:hint="eastAsia"/>
          <w:sz w:val="24"/>
          <w:szCs w:val="24"/>
        </w:rPr>
        <w:t>终末质控</w:t>
      </w:r>
      <w:proofErr w:type="gramEnd"/>
      <w:r>
        <w:rPr>
          <w:rFonts w:hint="eastAsia"/>
          <w:sz w:val="24"/>
          <w:szCs w:val="24"/>
        </w:rPr>
        <w:t>任务</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系统提供质控员查看被分配的</w:t>
      </w:r>
      <w:proofErr w:type="gramStart"/>
      <w:r>
        <w:rPr>
          <w:rFonts w:hAnsi="宋体" w:cs="宋体" w:hint="eastAsia"/>
          <w:sz w:val="24"/>
          <w:szCs w:val="24"/>
        </w:rPr>
        <w:t>终末质控</w:t>
      </w:r>
      <w:proofErr w:type="gramEnd"/>
      <w:r>
        <w:rPr>
          <w:rFonts w:hAnsi="宋体" w:cs="宋体" w:hint="eastAsia"/>
          <w:sz w:val="24"/>
          <w:szCs w:val="24"/>
        </w:rPr>
        <w:t>任务的功能，支持根据配置的评分规则在评分详情页面，勾选缺陷项并填写缺陷原因后由系统自动生成评分结果。</w:t>
      </w:r>
    </w:p>
    <w:p w:rsidR="00B067FB" w:rsidRDefault="00B067FB" w:rsidP="003C3DE8">
      <w:pPr>
        <w:pStyle w:val="4"/>
        <w:numPr>
          <w:ilvl w:val="0"/>
          <w:numId w:val="30"/>
        </w:numPr>
        <w:rPr>
          <w:sz w:val="24"/>
          <w:szCs w:val="24"/>
        </w:rPr>
      </w:pPr>
      <w:proofErr w:type="gramStart"/>
      <w:r>
        <w:rPr>
          <w:rFonts w:hint="eastAsia"/>
          <w:sz w:val="24"/>
          <w:szCs w:val="24"/>
        </w:rPr>
        <w:t>终末质控</w:t>
      </w:r>
      <w:proofErr w:type="gramEnd"/>
      <w:r>
        <w:rPr>
          <w:rFonts w:hint="eastAsia"/>
          <w:sz w:val="24"/>
          <w:szCs w:val="24"/>
        </w:rPr>
        <w:t>记录</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系统支持质控员使用</w:t>
      </w:r>
      <w:r>
        <w:rPr>
          <w:rFonts w:hAnsi="宋体" w:cs="宋体" w:hint="eastAsia"/>
          <w:color w:val="000000"/>
          <w:kern w:val="0"/>
          <w:sz w:val="24"/>
          <w:szCs w:val="24"/>
          <w:lang w:bidi="ar"/>
        </w:rPr>
        <w:t>患者姓名、住院号、出院科室、住院天数范围、评分等级等条件筛选查看</w:t>
      </w:r>
      <w:proofErr w:type="gramStart"/>
      <w:r>
        <w:rPr>
          <w:rFonts w:hAnsi="宋体" w:cs="宋体" w:hint="eastAsia"/>
          <w:sz w:val="24"/>
          <w:szCs w:val="24"/>
        </w:rPr>
        <w:t>终末质控</w:t>
      </w:r>
      <w:proofErr w:type="gramEnd"/>
      <w:r>
        <w:rPr>
          <w:rFonts w:hAnsi="宋体" w:cs="宋体" w:hint="eastAsia"/>
          <w:sz w:val="24"/>
          <w:szCs w:val="24"/>
        </w:rPr>
        <w:t>记录。</w:t>
      </w:r>
    </w:p>
    <w:p w:rsidR="00B067FB" w:rsidRDefault="00B067FB" w:rsidP="003C3DE8">
      <w:pPr>
        <w:pStyle w:val="4"/>
        <w:numPr>
          <w:ilvl w:val="0"/>
          <w:numId w:val="30"/>
        </w:numPr>
        <w:rPr>
          <w:sz w:val="24"/>
          <w:szCs w:val="24"/>
        </w:rPr>
      </w:pPr>
      <w:r>
        <w:rPr>
          <w:rFonts w:hint="eastAsia"/>
          <w:sz w:val="24"/>
          <w:szCs w:val="24"/>
        </w:rPr>
        <w:lastRenderedPageBreak/>
        <w:t>缺陷统计</w:t>
      </w:r>
    </w:p>
    <w:p w:rsidR="00B067FB" w:rsidRDefault="00B067FB" w:rsidP="00B067FB">
      <w:pPr>
        <w:ind w:firstLine="420"/>
        <w:rPr>
          <w:rFonts w:ascii="宋体" w:hAnsi="宋体" w:cs="宋体"/>
          <w:szCs w:val="24"/>
        </w:rPr>
      </w:pPr>
      <w:r>
        <w:rPr>
          <w:rFonts w:ascii="宋体" w:hAnsi="宋体" w:cs="宋体" w:hint="eastAsia"/>
          <w:szCs w:val="24"/>
        </w:rPr>
        <w:t>系统支持根据终末评分的结果自动生成多维缺陷统计，如以缺陷类别维度的缺陷项目统计，以科室维度统计的缺陷项目统计。</w:t>
      </w:r>
    </w:p>
    <w:p w:rsidR="00B067FB" w:rsidRDefault="00B067FB" w:rsidP="003C3DE8">
      <w:pPr>
        <w:pStyle w:val="3"/>
        <w:numPr>
          <w:ilvl w:val="0"/>
          <w:numId w:val="23"/>
        </w:numPr>
        <w:rPr>
          <w:rFonts w:ascii="宋体" w:hAnsi="宋体"/>
          <w:szCs w:val="24"/>
        </w:rPr>
      </w:pPr>
      <w:bookmarkStart w:id="315" w:name="_Toc68822454"/>
      <w:bookmarkStart w:id="316" w:name="_Toc438480040"/>
      <w:bookmarkStart w:id="317" w:name="_Toc68822554"/>
      <w:bookmarkStart w:id="318" w:name="_Toc196663475"/>
      <w:bookmarkStart w:id="319" w:name="_Toc196757209"/>
      <w:bookmarkStart w:id="320" w:name="_Toc199409502"/>
      <w:r>
        <w:rPr>
          <w:rFonts w:ascii="宋体" w:hAnsi="宋体" w:hint="eastAsia"/>
          <w:szCs w:val="24"/>
        </w:rPr>
        <w:t>病案</w:t>
      </w:r>
      <w:bookmarkEnd w:id="315"/>
      <w:bookmarkEnd w:id="316"/>
      <w:bookmarkEnd w:id="317"/>
      <w:r>
        <w:rPr>
          <w:rFonts w:ascii="宋体" w:hAnsi="宋体" w:hint="eastAsia"/>
          <w:szCs w:val="24"/>
        </w:rPr>
        <w:t>复印</w:t>
      </w:r>
      <w:bookmarkEnd w:id="318"/>
      <w:bookmarkEnd w:id="319"/>
      <w:bookmarkEnd w:id="320"/>
    </w:p>
    <w:p w:rsidR="00675BE9" w:rsidRDefault="00B067FB" w:rsidP="00B067FB">
      <w:pPr>
        <w:ind w:firstLineChars="200" w:firstLine="480"/>
        <w:rPr>
          <w:rFonts w:ascii="宋体" w:hAnsi="宋体" w:cs="宋体"/>
          <w:color w:val="000000"/>
          <w:szCs w:val="24"/>
        </w:rPr>
      </w:pPr>
      <w:r>
        <w:rPr>
          <w:rFonts w:ascii="宋体" w:hAnsi="宋体" w:cs="宋体" w:hint="eastAsia"/>
          <w:color w:val="000000"/>
          <w:szCs w:val="24"/>
        </w:rPr>
        <w:t>复用病历对患者来讲一方面可以用作医疗费用报销，另一方面可以帮助患者了解病情以及治疗详细方案，是后续就医的重要参考依据。</w:t>
      </w:r>
    </w:p>
    <w:p w:rsidR="00B067FB" w:rsidRDefault="00B067FB" w:rsidP="00B067FB">
      <w:pPr>
        <w:ind w:firstLineChars="200" w:firstLine="480"/>
        <w:rPr>
          <w:rFonts w:ascii="宋体" w:hAnsi="宋体" w:cs="宋体"/>
          <w:color w:val="000000"/>
          <w:szCs w:val="24"/>
        </w:rPr>
      </w:pPr>
      <w:r>
        <w:rPr>
          <w:rFonts w:ascii="宋体" w:hAnsi="宋体" w:cs="宋体" w:hint="eastAsia"/>
          <w:color w:val="000000"/>
          <w:szCs w:val="24"/>
        </w:rPr>
        <w:t>系统提供以下复印功能：</w:t>
      </w:r>
    </w:p>
    <w:p w:rsidR="00B067FB" w:rsidRDefault="00B067FB" w:rsidP="003C3DE8">
      <w:pPr>
        <w:pStyle w:val="4"/>
        <w:numPr>
          <w:ilvl w:val="0"/>
          <w:numId w:val="31"/>
        </w:numPr>
        <w:rPr>
          <w:sz w:val="24"/>
          <w:szCs w:val="24"/>
        </w:rPr>
      </w:pPr>
      <w:r>
        <w:rPr>
          <w:rFonts w:hint="eastAsia"/>
          <w:sz w:val="24"/>
          <w:szCs w:val="24"/>
        </w:rPr>
        <w:t>电子申请单</w:t>
      </w:r>
    </w:p>
    <w:p w:rsidR="00B067FB" w:rsidRDefault="00B067FB" w:rsidP="00675BE9">
      <w:pPr>
        <w:ind w:firstLineChars="200" w:firstLine="480"/>
        <w:rPr>
          <w:rFonts w:ascii="微软雅黑" w:eastAsia="微软雅黑" w:hAnsi="微软雅黑"/>
          <w:szCs w:val="24"/>
        </w:rPr>
      </w:pPr>
      <w:r>
        <w:rPr>
          <w:rFonts w:ascii="宋体" w:hAnsi="宋体" w:cs="宋体" w:hint="eastAsia"/>
          <w:szCs w:val="24"/>
        </w:rPr>
        <w:t>系统支持外接身份证读卡器自动读取二代身份证信息，并通过获取的身份信息自动定位患者病案，且能够生成具有患者身份证或委托人身份证图片的电子申请单。</w:t>
      </w:r>
    </w:p>
    <w:p w:rsidR="00B067FB" w:rsidRDefault="00B067FB" w:rsidP="003C3DE8">
      <w:pPr>
        <w:pStyle w:val="4"/>
        <w:numPr>
          <w:ilvl w:val="0"/>
          <w:numId w:val="31"/>
        </w:numPr>
        <w:rPr>
          <w:sz w:val="24"/>
          <w:szCs w:val="24"/>
        </w:rPr>
      </w:pPr>
      <w:r>
        <w:rPr>
          <w:rFonts w:hint="eastAsia"/>
          <w:sz w:val="24"/>
          <w:szCs w:val="24"/>
        </w:rPr>
        <w:t>多种检索条件</w:t>
      </w:r>
    </w:p>
    <w:p w:rsidR="00B067FB" w:rsidRDefault="00B067FB" w:rsidP="00B067FB">
      <w:pPr>
        <w:ind w:firstLineChars="200" w:firstLine="480"/>
        <w:rPr>
          <w:rFonts w:ascii="宋体" w:hAnsi="宋体" w:cs="宋体"/>
          <w:szCs w:val="24"/>
        </w:rPr>
      </w:pPr>
      <w:r>
        <w:rPr>
          <w:rFonts w:ascii="宋体" w:hAnsi="宋体" w:cs="宋体" w:hint="eastAsia"/>
          <w:szCs w:val="24"/>
        </w:rPr>
        <w:t>系统支持身份证号检索外还支持出入院时间、出入院科室、患者姓名等检索条件。</w:t>
      </w:r>
    </w:p>
    <w:p w:rsidR="00B067FB" w:rsidRDefault="00B067FB" w:rsidP="003C3DE8">
      <w:pPr>
        <w:pStyle w:val="4"/>
        <w:numPr>
          <w:ilvl w:val="0"/>
          <w:numId w:val="31"/>
        </w:numPr>
        <w:rPr>
          <w:sz w:val="24"/>
          <w:szCs w:val="24"/>
        </w:rPr>
      </w:pPr>
      <w:r>
        <w:rPr>
          <w:rFonts w:hint="eastAsia"/>
          <w:sz w:val="24"/>
          <w:szCs w:val="24"/>
        </w:rPr>
        <w:t>证件拍摄</w:t>
      </w:r>
    </w:p>
    <w:p w:rsidR="00B067FB" w:rsidRDefault="00B067FB" w:rsidP="00B067FB">
      <w:pPr>
        <w:ind w:firstLineChars="100" w:firstLine="240"/>
        <w:rPr>
          <w:rFonts w:ascii="宋体" w:hAnsi="宋体" w:cs="宋体"/>
          <w:szCs w:val="24"/>
        </w:rPr>
      </w:pPr>
      <w:r>
        <w:rPr>
          <w:rFonts w:ascii="宋体" w:hAnsi="宋体" w:cs="宋体" w:hint="eastAsia"/>
          <w:szCs w:val="24"/>
        </w:rPr>
        <w:t>系统提供</w:t>
      </w:r>
      <w:proofErr w:type="gramStart"/>
      <w:r>
        <w:rPr>
          <w:rFonts w:ascii="宋体" w:hAnsi="宋体" w:cs="宋体" w:hint="eastAsia"/>
          <w:szCs w:val="24"/>
        </w:rPr>
        <w:t>外接高拍仪留存</w:t>
      </w:r>
      <w:proofErr w:type="gramEnd"/>
      <w:r>
        <w:rPr>
          <w:rFonts w:ascii="宋体" w:hAnsi="宋体" w:cs="宋体" w:hint="eastAsia"/>
          <w:szCs w:val="24"/>
        </w:rPr>
        <w:t>打印申请所需的证明材料，如户口簿、出生证明、保险单等。</w:t>
      </w:r>
    </w:p>
    <w:p w:rsidR="00B067FB" w:rsidRDefault="00B067FB" w:rsidP="003C3DE8">
      <w:pPr>
        <w:pStyle w:val="4"/>
        <w:numPr>
          <w:ilvl w:val="0"/>
          <w:numId w:val="31"/>
        </w:numPr>
        <w:rPr>
          <w:sz w:val="24"/>
          <w:szCs w:val="24"/>
        </w:rPr>
      </w:pPr>
      <w:r>
        <w:rPr>
          <w:rFonts w:hint="eastAsia"/>
          <w:sz w:val="24"/>
          <w:szCs w:val="24"/>
        </w:rPr>
        <w:t>套餐打印</w:t>
      </w:r>
    </w:p>
    <w:p w:rsidR="00B067FB" w:rsidRDefault="00B067FB" w:rsidP="00B067FB">
      <w:pPr>
        <w:ind w:firstLineChars="200" w:firstLine="480"/>
        <w:rPr>
          <w:rFonts w:ascii="宋体" w:hAnsi="宋体" w:cs="宋体"/>
          <w:szCs w:val="24"/>
        </w:rPr>
      </w:pPr>
      <w:r>
        <w:rPr>
          <w:rFonts w:ascii="宋体" w:hAnsi="宋体" w:cs="宋体" w:hint="eastAsia"/>
          <w:szCs w:val="24"/>
        </w:rPr>
        <w:t>系统支持选择打印套餐（套餐种类可自定义，如报销套餐、复诊套餐等），通过套餐系统自动选定涉及的病案分类，并支持病案一次性打印多份。</w:t>
      </w:r>
    </w:p>
    <w:p w:rsidR="00B067FB" w:rsidRDefault="00B067FB" w:rsidP="003C3DE8">
      <w:pPr>
        <w:pStyle w:val="4"/>
        <w:numPr>
          <w:ilvl w:val="0"/>
          <w:numId w:val="31"/>
        </w:numPr>
        <w:rPr>
          <w:sz w:val="24"/>
          <w:szCs w:val="24"/>
        </w:rPr>
      </w:pPr>
      <w:r>
        <w:rPr>
          <w:rFonts w:hint="eastAsia"/>
          <w:sz w:val="24"/>
          <w:szCs w:val="24"/>
        </w:rPr>
        <w:lastRenderedPageBreak/>
        <w:t>计费规则</w:t>
      </w:r>
    </w:p>
    <w:p w:rsidR="00B067FB" w:rsidRDefault="00B067FB" w:rsidP="00B067FB">
      <w:pPr>
        <w:ind w:firstLineChars="200" w:firstLine="480"/>
        <w:rPr>
          <w:rFonts w:ascii="宋体" w:hAnsi="宋体" w:cs="宋体"/>
          <w:szCs w:val="24"/>
        </w:rPr>
      </w:pPr>
      <w:r>
        <w:rPr>
          <w:rFonts w:ascii="宋体" w:hAnsi="宋体" w:cs="宋体" w:hint="eastAsia"/>
          <w:szCs w:val="24"/>
        </w:rPr>
        <w:t>系统支持设置打印费用计算规则如按页、按份、按阶段计费，还支持设定调档费，实现打印时自动增加调档费。</w:t>
      </w:r>
    </w:p>
    <w:p w:rsidR="00B067FB" w:rsidRDefault="00B067FB" w:rsidP="003C3DE8">
      <w:pPr>
        <w:pStyle w:val="4"/>
        <w:numPr>
          <w:ilvl w:val="0"/>
          <w:numId w:val="31"/>
        </w:numPr>
        <w:rPr>
          <w:sz w:val="24"/>
          <w:szCs w:val="24"/>
        </w:rPr>
      </w:pPr>
      <w:r>
        <w:rPr>
          <w:rFonts w:hint="eastAsia"/>
          <w:sz w:val="24"/>
          <w:szCs w:val="24"/>
        </w:rPr>
        <w:t>自动计费</w:t>
      </w:r>
    </w:p>
    <w:p w:rsidR="00B067FB" w:rsidRDefault="00B067FB" w:rsidP="00B067FB">
      <w:pPr>
        <w:ind w:firstLineChars="200" w:firstLine="480"/>
        <w:rPr>
          <w:rFonts w:ascii="宋体" w:hAnsi="宋体" w:cs="宋体"/>
          <w:szCs w:val="24"/>
        </w:rPr>
      </w:pPr>
      <w:r>
        <w:rPr>
          <w:rFonts w:ascii="宋体" w:hAnsi="宋体" w:cs="宋体" w:hint="eastAsia"/>
          <w:szCs w:val="24"/>
        </w:rPr>
        <w:t>系统能根据套餐内容、计费规则自动计算出打印应付金额。</w:t>
      </w:r>
    </w:p>
    <w:p w:rsidR="00B067FB" w:rsidRDefault="00B067FB" w:rsidP="003C3DE8">
      <w:pPr>
        <w:pStyle w:val="4"/>
        <w:numPr>
          <w:ilvl w:val="0"/>
          <w:numId w:val="31"/>
        </w:numPr>
        <w:rPr>
          <w:sz w:val="24"/>
          <w:szCs w:val="24"/>
        </w:rPr>
      </w:pPr>
      <w:r>
        <w:rPr>
          <w:rFonts w:hint="eastAsia"/>
          <w:sz w:val="24"/>
          <w:szCs w:val="24"/>
        </w:rPr>
        <w:t>打印预警</w:t>
      </w:r>
    </w:p>
    <w:p w:rsidR="00B067FB" w:rsidRDefault="00B067FB" w:rsidP="00675BE9">
      <w:pPr>
        <w:ind w:firstLineChars="200" w:firstLine="480"/>
      </w:pPr>
      <w:r>
        <w:rPr>
          <w:rFonts w:ascii="宋体" w:hAnsi="宋体" w:cs="宋体" w:hint="eastAsia"/>
          <w:szCs w:val="24"/>
        </w:rPr>
        <w:t>系统支持病案打印时涉及封存病案、HIV病案、缺失病历的预警提示，并可控制未归档病案不允许打印。</w:t>
      </w:r>
    </w:p>
    <w:p w:rsidR="00B067FB" w:rsidRDefault="00B067FB" w:rsidP="003C3DE8">
      <w:pPr>
        <w:pStyle w:val="4"/>
        <w:numPr>
          <w:ilvl w:val="0"/>
          <w:numId w:val="31"/>
        </w:numPr>
        <w:rPr>
          <w:sz w:val="24"/>
          <w:szCs w:val="24"/>
        </w:rPr>
      </w:pPr>
      <w:r>
        <w:rPr>
          <w:rFonts w:hint="eastAsia"/>
          <w:sz w:val="24"/>
          <w:szCs w:val="24"/>
        </w:rPr>
        <w:t>一体化打印</w:t>
      </w:r>
    </w:p>
    <w:p w:rsidR="00B067FB" w:rsidRDefault="00B067FB" w:rsidP="00675BE9">
      <w:pPr>
        <w:ind w:firstLineChars="200" w:firstLine="480"/>
      </w:pPr>
      <w:r>
        <w:rPr>
          <w:rFonts w:ascii="宋体" w:hAnsi="宋体" w:cs="宋体" w:hint="eastAsia"/>
          <w:szCs w:val="24"/>
        </w:rPr>
        <w:t>在信息技术的大力发展下，病案打印也已经多元化发展，系统支持医院线上病案打印、自助机打印与窗口打印的一体化管理，能够使用同一病案数据源，</w:t>
      </w:r>
      <w:proofErr w:type="gramStart"/>
      <w:r>
        <w:rPr>
          <w:rFonts w:ascii="宋体" w:hAnsi="宋体" w:cs="宋体" w:hint="eastAsia"/>
          <w:szCs w:val="24"/>
        </w:rPr>
        <w:t>汇总线</w:t>
      </w:r>
      <w:proofErr w:type="gramEnd"/>
      <w:r>
        <w:rPr>
          <w:rFonts w:ascii="宋体" w:hAnsi="宋体" w:cs="宋体" w:hint="eastAsia"/>
          <w:szCs w:val="24"/>
        </w:rPr>
        <w:t>上线下打印订单，统一打印数据源及打印记录统计口径。</w:t>
      </w:r>
    </w:p>
    <w:p w:rsidR="00B067FB" w:rsidRDefault="00B067FB" w:rsidP="003C3DE8">
      <w:pPr>
        <w:pStyle w:val="4"/>
        <w:numPr>
          <w:ilvl w:val="0"/>
          <w:numId w:val="31"/>
        </w:numPr>
        <w:rPr>
          <w:sz w:val="24"/>
          <w:szCs w:val="24"/>
        </w:rPr>
      </w:pPr>
      <w:r>
        <w:rPr>
          <w:rFonts w:hint="eastAsia"/>
          <w:sz w:val="24"/>
          <w:szCs w:val="24"/>
        </w:rPr>
        <w:t>打印状态输出</w:t>
      </w:r>
    </w:p>
    <w:p w:rsidR="00B067FB" w:rsidRDefault="00B067FB" w:rsidP="00B067FB">
      <w:pPr>
        <w:pStyle w:val="11"/>
        <w:spacing w:line="360" w:lineRule="auto"/>
      </w:pPr>
      <w:r>
        <w:rPr>
          <w:rFonts w:hAnsi="宋体" w:cs="宋体" w:hint="eastAsia"/>
          <w:sz w:val="24"/>
          <w:szCs w:val="24"/>
        </w:rPr>
        <w:t>系统支持第三</w:t>
      </w:r>
      <w:proofErr w:type="gramStart"/>
      <w:r>
        <w:rPr>
          <w:rFonts w:hAnsi="宋体" w:cs="宋体" w:hint="eastAsia"/>
          <w:sz w:val="24"/>
          <w:szCs w:val="24"/>
        </w:rPr>
        <w:t>方业务</w:t>
      </w:r>
      <w:proofErr w:type="gramEnd"/>
      <w:r>
        <w:rPr>
          <w:rFonts w:hAnsi="宋体" w:cs="宋体" w:hint="eastAsia"/>
          <w:sz w:val="24"/>
          <w:szCs w:val="24"/>
        </w:rPr>
        <w:t>系统输出打印状态接口，</w:t>
      </w:r>
      <w:proofErr w:type="gramStart"/>
      <w:r>
        <w:rPr>
          <w:rFonts w:hAnsi="宋体" w:cs="宋体" w:hint="eastAsia"/>
          <w:sz w:val="24"/>
          <w:szCs w:val="24"/>
        </w:rPr>
        <w:t>方便第三</w:t>
      </w:r>
      <w:proofErr w:type="gramEnd"/>
      <w:r>
        <w:rPr>
          <w:rFonts w:hAnsi="宋体" w:cs="宋体" w:hint="eastAsia"/>
          <w:sz w:val="24"/>
          <w:szCs w:val="24"/>
        </w:rPr>
        <w:t>方对已打印订单的逻辑控制，减少已打印病案返修可能造成的法律纠纷。</w:t>
      </w:r>
    </w:p>
    <w:p w:rsidR="00B067FB" w:rsidRDefault="00B067FB" w:rsidP="003C3DE8">
      <w:pPr>
        <w:pStyle w:val="3"/>
        <w:numPr>
          <w:ilvl w:val="0"/>
          <w:numId w:val="23"/>
        </w:numPr>
        <w:rPr>
          <w:rFonts w:ascii="宋体" w:hAnsi="宋体"/>
          <w:szCs w:val="24"/>
        </w:rPr>
      </w:pPr>
      <w:bookmarkStart w:id="321" w:name="_Toc196663476"/>
      <w:bookmarkStart w:id="322" w:name="_Toc196757210"/>
      <w:bookmarkStart w:id="323" w:name="_Toc68822452"/>
      <w:bookmarkStart w:id="324" w:name="_Toc438480038"/>
      <w:bookmarkStart w:id="325" w:name="_Toc436992960"/>
      <w:bookmarkStart w:id="326" w:name="_Toc68822552"/>
      <w:bookmarkStart w:id="327" w:name="_Toc199409503"/>
      <w:r>
        <w:rPr>
          <w:rFonts w:ascii="宋体" w:hAnsi="宋体" w:hint="eastAsia"/>
          <w:szCs w:val="24"/>
        </w:rPr>
        <w:t>病案时间轴</w:t>
      </w:r>
      <w:bookmarkEnd w:id="321"/>
      <w:bookmarkEnd w:id="322"/>
      <w:bookmarkEnd w:id="327"/>
    </w:p>
    <w:p w:rsidR="00B067FB" w:rsidRDefault="00B067FB" w:rsidP="00B067FB">
      <w:pPr>
        <w:rPr>
          <w:rFonts w:ascii="宋体" w:hAnsi="宋体" w:cs="宋体"/>
          <w:szCs w:val="24"/>
        </w:rPr>
      </w:pPr>
      <w:r>
        <w:rPr>
          <w:rFonts w:ascii="宋体" w:hAnsi="宋体" w:cs="宋体" w:hint="eastAsia"/>
          <w:szCs w:val="24"/>
        </w:rPr>
        <w:t xml:space="preserve">  为了用户更方便追踪病案动态，系统中提供动态时间</w:t>
      </w:r>
      <w:proofErr w:type="gramStart"/>
      <w:r>
        <w:rPr>
          <w:rFonts w:ascii="宋体" w:hAnsi="宋体" w:cs="宋体" w:hint="eastAsia"/>
          <w:szCs w:val="24"/>
        </w:rPr>
        <w:t>轴展示</w:t>
      </w:r>
      <w:proofErr w:type="gramEnd"/>
      <w:r>
        <w:rPr>
          <w:rFonts w:ascii="宋体" w:hAnsi="宋体" w:cs="宋体" w:hint="eastAsia"/>
          <w:szCs w:val="24"/>
        </w:rPr>
        <w:t>功能。</w:t>
      </w:r>
    </w:p>
    <w:p w:rsidR="00B067FB" w:rsidRDefault="00B067FB" w:rsidP="003C3DE8">
      <w:pPr>
        <w:pStyle w:val="4"/>
        <w:numPr>
          <w:ilvl w:val="0"/>
          <w:numId w:val="32"/>
        </w:numPr>
      </w:pPr>
      <w:r>
        <w:rPr>
          <w:rFonts w:hint="eastAsia"/>
        </w:rPr>
        <w:t>动态记录</w:t>
      </w:r>
    </w:p>
    <w:p w:rsidR="00B067FB" w:rsidRDefault="00B067FB" w:rsidP="00B067FB">
      <w:pPr>
        <w:ind w:firstLineChars="200" w:firstLine="480"/>
        <w:rPr>
          <w:rFonts w:ascii="宋体" w:hAnsi="宋体" w:cs="宋体"/>
          <w:szCs w:val="24"/>
        </w:rPr>
      </w:pPr>
      <w:r>
        <w:rPr>
          <w:rFonts w:ascii="宋体" w:hAnsi="宋体" w:cs="宋体" w:hint="eastAsia"/>
          <w:szCs w:val="24"/>
        </w:rPr>
        <w:t>系统支持对病案关键动态记录及追踪的功能，记录包含患者出院、医疗质控、</w:t>
      </w:r>
      <w:r>
        <w:rPr>
          <w:rFonts w:ascii="宋体" w:hAnsi="宋体" w:cs="宋体" w:hint="eastAsia"/>
          <w:szCs w:val="24"/>
        </w:rPr>
        <w:lastRenderedPageBreak/>
        <w:t>护理质控、病案归档、查询、打印、借阅、封存、召回等。</w:t>
      </w:r>
    </w:p>
    <w:p w:rsidR="00B067FB" w:rsidRDefault="00B067FB" w:rsidP="003C3DE8">
      <w:pPr>
        <w:pStyle w:val="4"/>
        <w:numPr>
          <w:ilvl w:val="0"/>
          <w:numId w:val="32"/>
        </w:numPr>
        <w:rPr>
          <w:rFonts w:ascii="宋体" w:hAnsi="宋体" w:cs="宋体"/>
          <w:szCs w:val="21"/>
        </w:rPr>
      </w:pPr>
      <w:r>
        <w:rPr>
          <w:rFonts w:ascii="宋体" w:hAnsi="宋体" w:cs="宋体" w:hint="eastAsia"/>
          <w:szCs w:val="21"/>
        </w:rPr>
        <w:t>动态追踪</w:t>
      </w:r>
    </w:p>
    <w:p w:rsidR="00B067FB" w:rsidRDefault="00B067FB" w:rsidP="00B067FB">
      <w:pPr>
        <w:ind w:firstLineChars="200" w:firstLine="480"/>
        <w:rPr>
          <w:szCs w:val="24"/>
        </w:rPr>
      </w:pPr>
      <w:r>
        <w:rPr>
          <w:rFonts w:ascii="宋体" w:hAnsi="宋体" w:cs="宋体" w:hint="eastAsia"/>
          <w:szCs w:val="24"/>
        </w:rPr>
        <w:t>用户可在病案查询、打印浏览时浏览动态时间轴功能，包含操作人、时间及关键动作。</w:t>
      </w:r>
    </w:p>
    <w:p w:rsidR="00B067FB" w:rsidRDefault="00B067FB" w:rsidP="003C3DE8">
      <w:pPr>
        <w:pStyle w:val="3"/>
        <w:numPr>
          <w:ilvl w:val="0"/>
          <w:numId w:val="23"/>
        </w:numPr>
        <w:rPr>
          <w:rFonts w:ascii="宋体" w:hAnsi="宋体"/>
          <w:szCs w:val="24"/>
        </w:rPr>
      </w:pPr>
      <w:bookmarkStart w:id="328" w:name="_Toc196663477"/>
      <w:bookmarkStart w:id="329" w:name="_Toc196757211"/>
      <w:bookmarkStart w:id="330" w:name="_Toc68822459"/>
      <w:bookmarkStart w:id="331" w:name="_Toc68822559"/>
      <w:bookmarkStart w:id="332" w:name="_Toc199409504"/>
      <w:bookmarkEnd w:id="323"/>
      <w:bookmarkEnd w:id="324"/>
      <w:bookmarkEnd w:id="325"/>
      <w:bookmarkEnd w:id="326"/>
      <w:r>
        <w:rPr>
          <w:rFonts w:ascii="宋体" w:hAnsi="宋体" w:hint="eastAsia"/>
          <w:szCs w:val="24"/>
        </w:rPr>
        <w:t>病案借阅</w:t>
      </w:r>
      <w:bookmarkEnd w:id="328"/>
      <w:bookmarkEnd w:id="329"/>
      <w:bookmarkEnd w:id="332"/>
    </w:p>
    <w:p w:rsidR="00B067FB" w:rsidRDefault="00B067FB" w:rsidP="00B067FB">
      <w:r>
        <w:rPr>
          <w:rFonts w:ascii="宋体" w:hAnsi="宋体" w:hint="eastAsia"/>
          <w:szCs w:val="24"/>
        </w:rPr>
        <w:t xml:space="preserve">  病案是医务人员对疾病正确诊断和决定医疗方案不可缺少的重要依据。一份内容完整的病案，就是一部活的教科书，临床教学中最需要有价值的病案。一些典型的病例和某种疑难或稀有病症病案，可以丰富教学的内涵，可使临床教学更具有吸引力。根据卫生部文件的规定，病案的使用权涉及对患者实施医疗活动的医务人员及医疗服务质量监管人员，其他任何机构和个人不得擅自查阅该患者的病历。因此系统内严格管控病案数据权限，未在范围权限的用户需要借阅时，需要严格执行借阅流程。</w:t>
      </w:r>
    </w:p>
    <w:p w:rsidR="00B067FB" w:rsidRDefault="00B067FB" w:rsidP="003C3DE8">
      <w:pPr>
        <w:pStyle w:val="4"/>
        <w:numPr>
          <w:ilvl w:val="0"/>
          <w:numId w:val="33"/>
        </w:numPr>
        <w:rPr>
          <w:sz w:val="24"/>
          <w:szCs w:val="24"/>
        </w:rPr>
      </w:pPr>
      <w:r>
        <w:rPr>
          <w:rFonts w:hint="eastAsia"/>
          <w:sz w:val="24"/>
          <w:szCs w:val="24"/>
        </w:rPr>
        <w:t>借阅审批流定义</w:t>
      </w:r>
    </w:p>
    <w:p w:rsidR="00B067FB" w:rsidRDefault="00B067FB" w:rsidP="00B067FB">
      <w:pPr>
        <w:ind w:firstLineChars="200" w:firstLine="480"/>
        <w:rPr>
          <w:rFonts w:ascii="宋体" w:hAnsi="宋体" w:cs="宋体"/>
          <w:szCs w:val="24"/>
        </w:rPr>
      </w:pPr>
      <w:r>
        <w:rPr>
          <w:rFonts w:ascii="宋体" w:hAnsi="宋体" w:cs="宋体" w:hint="eastAsia"/>
          <w:szCs w:val="24"/>
        </w:rPr>
        <w:t>系统支持多级借阅审批流程配置，且能支持各院区流程自定义。</w:t>
      </w:r>
    </w:p>
    <w:p w:rsidR="00B067FB" w:rsidRDefault="00B067FB" w:rsidP="00B067FB">
      <w:pPr>
        <w:pStyle w:val="11"/>
        <w:jc w:val="center"/>
      </w:pPr>
    </w:p>
    <w:p w:rsidR="00B067FB" w:rsidRDefault="00B067FB" w:rsidP="003C3DE8">
      <w:pPr>
        <w:pStyle w:val="4"/>
        <w:numPr>
          <w:ilvl w:val="0"/>
          <w:numId w:val="33"/>
        </w:numPr>
        <w:rPr>
          <w:sz w:val="24"/>
          <w:szCs w:val="24"/>
        </w:rPr>
      </w:pPr>
      <w:r>
        <w:rPr>
          <w:rFonts w:hint="eastAsia"/>
          <w:sz w:val="24"/>
          <w:szCs w:val="24"/>
        </w:rPr>
        <w:t>到期关闭权限</w:t>
      </w:r>
    </w:p>
    <w:p w:rsidR="00B067FB" w:rsidRDefault="00B067FB" w:rsidP="00B067FB">
      <w:pPr>
        <w:ind w:firstLineChars="200" w:firstLine="480"/>
        <w:rPr>
          <w:rFonts w:ascii="宋体" w:hAnsi="宋体" w:cs="宋体"/>
          <w:szCs w:val="24"/>
        </w:rPr>
      </w:pPr>
      <w:r>
        <w:rPr>
          <w:rFonts w:ascii="宋体" w:hAnsi="宋体" w:cs="宋体" w:hint="eastAsia"/>
          <w:szCs w:val="24"/>
        </w:rPr>
        <w:t>系统支持用户对无权限浏览的病案申请借阅，申请被审批通过后方可浏览，借阅到期则自动关闭浏览权限。</w:t>
      </w:r>
    </w:p>
    <w:p w:rsidR="00B067FB" w:rsidRDefault="00B067FB" w:rsidP="003C3DE8">
      <w:pPr>
        <w:pStyle w:val="4"/>
        <w:numPr>
          <w:ilvl w:val="0"/>
          <w:numId w:val="33"/>
        </w:numPr>
        <w:rPr>
          <w:sz w:val="24"/>
          <w:szCs w:val="24"/>
        </w:rPr>
      </w:pPr>
      <w:r>
        <w:rPr>
          <w:rFonts w:hint="eastAsia"/>
          <w:sz w:val="24"/>
          <w:szCs w:val="24"/>
        </w:rPr>
        <w:t>续借</w:t>
      </w:r>
    </w:p>
    <w:p w:rsidR="00B067FB" w:rsidRDefault="00B067FB" w:rsidP="00B067FB">
      <w:pPr>
        <w:ind w:firstLineChars="200" w:firstLine="480"/>
        <w:rPr>
          <w:rFonts w:ascii="宋体" w:hAnsi="宋体" w:cs="宋体"/>
          <w:szCs w:val="24"/>
        </w:rPr>
      </w:pPr>
      <w:r>
        <w:rPr>
          <w:rFonts w:ascii="宋体" w:hAnsi="宋体" w:cs="宋体" w:hint="eastAsia"/>
          <w:szCs w:val="24"/>
        </w:rPr>
        <w:t>系统支持对访问权限已到期的病案，快速续借。</w:t>
      </w:r>
    </w:p>
    <w:p w:rsidR="00B067FB" w:rsidRDefault="00B067FB" w:rsidP="003C3DE8">
      <w:pPr>
        <w:pStyle w:val="4"/>
        <w:numPr>
          <w:ilvl w:val="0"/>
          <w:numId w:val="33"/>
        </w:numPr>
        <w:rPr>
          <w:sz w:val="24"/>
          <w:szCs w:val="24"/>
        </w:rPr>
      </w:pPr>
      <w:r>
        <w:rPr>
          <w:rFonts w:hint="eastAsia"/>
          <w:sz w:val="24"/>
          <w:szCs w:val="24"/>
        </w:rPr>
        <w:lastRenderedPageBreak/>
        <w:t>主动授权访问</w:t>
      </w:r>
    </w:p>
    <w:p w:rsidR="00B067FB" w:rsidRDefault="00B067FB" w:rsidP="00B067FB">
      <w:pPr>
        <w:ind w:firstLineChars="200" w:firstLine="480"/>
        <w:rPr>
          <w:rFonts w:ascii="宋体" w:hAnsi="宋体" w:cs="宋体"/>
          <w:szCs w:val="24"/>
        </w:rPr>
      </w:pPr>
      <w:r>
        <w:rPr>
          <w:rFonts w:ascii="宋体" w:hAnsi="宋体" w:cs="宋体" w:hint="eastAsia"/>
          <w:szCs w:val="24"/>
        </w:rPr>
        <w:t>系统支持管理员以主动授权的方式给指定用户增加病案查看权限，授权方式包含依病案号及以科室的模式。</w:t>
      </w:r>
    </w:p>
    <w:p w:rsidR="00B067FB" w:rsidRDefault="00B067FB" w:rsidP="003C3DE8">
      <w:pPr>
        <w:pStyle w:val="4"/>
        <w:numPr>
          <w:ilvl w:val="0"/>
          <w:numId w:val="33"/>
        </w:numPr>
        <w:rPr>
          <w:sz w:val="24"/>
          <w:szCs w:val="24"/>
        </w:rPr>
      </w:pPr>
      <w:r>
        <w:rPr>
          <w:rFonts w:hint="eastAsia"/>
          <w:sz w:val="24"/>
          <w:szCs w:val="24"/>
        </w:rPr>
        <w:t>审核意见追踪</w:t>
      </w:r>
    </w:p>
    <w:p w:rsidR="00B067FB" w:rsidRDefault="00B067FB" w:rsidP="00B067FB">
      <w:pPr>
        <w:ind w:firstLineChars="200" w:firstLine="480"/>
        <w:rPr>
          <w:rFonts w:ascii="宋体" w:hAnsi="宋体" w:cs="宋体"/>
          <w:szCs w:val="24"/>
        </w:rPr>
      </w:pPr>
      <w:r>
        <w:rPr>
          <w:rFonts w:ascii="宋体" w:hAnsi="宋体" w:cs="宋体" w:hint="eastAsia"/>
          <w:szCs w:val="24"/>
        </w:rPr>
        <w:t>系统支持申请人与审批人在系统上查看各审核节点的审核意见。</w:t>
      </w:r>
    </w:p>
    <w:p w:rsidR="00B067FB" w:rsidRDefault="00B067FB" w:rsidP="00B067FB">
      <w:pPr>
        <w:ind w:firstLineChars="200" w:firstLine="480"/>
        <w:rPr>
          <w:rFonts w:ascii="宋体" w:hAnsi="宋体" w:cs="宋体"/>
          <w:szCs w:val="24"/>
        </w:rPr>
      </w:pPr>
    </w:p>
    <w:p w:rsidR="00B067FB" w:rsidRDefault="00B067FB" w:rsidP="003C3DE8">
      <w:pPr>
        <w:pStyle w:val="4"/>
        <w:numPr>
          <w:ilvl w:val="0"/>
          <w:numId w:val="33"/>
        </w:numPr>
        <w:rPr>
          <w:sz w:val="24"/>
          <w:szCs w:val="24"/>
        </w:rPr>
      </w:pPr>
      <w:r>
        <w:rPr>
          <w:rFonts w:hint="eastAsia"/>
          <w:sz w:val="24"/>
          <w:szCs w:val="24"/>
        </w:rPr>
        <w:t>借阅统计</w:t>
      </w:r>
    </w:p>
    <w:p w:rsidR="00B067FB" w:rsidRDefault="00B067FB" w:rsidP="00B067FB">
      <w:pPr>
        <w:ind w:firstLineChars="200" w:firstLine="480"/>
        <w:rPr>
          <w:rFonts w:ascii="宋体" w:hAnsi="宋体" w:cs="宋体"/>
          <w:szCs w:val="24"/>
        </w:rPr>
      </w:pPr>
      <w:r>
        <w:rPr>
          <w:rFonts w:ascii="宋体" w:hAnsi="宋体" w:cs="宋体" w:hint="eastAsia"/>
          <w:szCs w:val="24"/>
        </w:rPr>
        <w:t>系统支持查询病案借阅情况，检索条件包含申请科室，申请时间区间，出院科室，出院时间等。</w:t>
      </w:r>
    </w:p>
    <w:p w:rsidR="00B067FB" w:rsidRDefault="00B067FB" w:rsidP="003C3DE8">
      <w:pPr>
        <w:pStyle w:val="3"/>
        <w:numPr>
          <w:ilvl w:val="0"/>
          <w:numId w:val="23"/>
        </w:numPr>
        <w:rPr>
          <w:rFonts w:ascii="宋体" w:hAnsi="宋体"/>
          <w:szCs w:val="24"/>
        </w:rPr>
      </w:pPr>
      <w:bookmarkStart w:id="333" w:name="_Toc196663478"/>
      <w:bookmarkStart w:id="334" w:name="_Toc196757212"/>
      <w:bookmarkStart w:id="335" w:name="_Toc199409505"/>
      <w:bookmarkEnd w:id="330"/>
      <w:bookmarkEnd w:id="331"/>
      <w:r>
        <w:rPr>
          <w:rFonts w:ascii="宋体" w:hAnsi="宋体" w:hint="eastAsia"/>
          <w:szCs w:val="24"/>
        </w:rPr>
        <w:t>病案封存</w:t>
      </w:r>
      <w:bookmarkEnd w:id="333"/>
      <w:bookmarkEnd w:id="334"/>
      <w:bookmarkEnd w:id="335"/>
    </w:p>
    <w:p w:rsidR="00B067FB" w:rsidRDefault="00B067FB" w:rsidP="00B067FB">
      <w:pPr>
        <w:ind w:firstLine="420"/>
        <w:rPr>
          <w:rFonts w:ascii="宋体" w:hAnsi="宋体"/>
          <w:szCs w:val="24"/>
        </w:rPr>
      </w:pPr>
      <w:r>
        <w:rPr>
          <w:rFonts w:ascii="宋体" w:hAnsi="宋体" w:hint="eastAsia"/>
          <w:szCs w:val="24"/>
        </w:rPr>
        <w:t>依据《医疗机构病历管理规定(2019修订)》要求医疗机构申请封存病历时，医疗机构应该告知患者或者其代理人共同实施病历封存；但患者或者其他代理人拒绝或者放弃实施病历封存的，医疗机构可以在公证机构公证的情况下，对病历进行确认，由公证机构签封病历复制件。无纸化病案系统支持封存操作的线上登记，并做病案查询的相关限制。</w:t>
      </w:r>
    </w:p>
    <w:p w:rsidR="00B067FB" w:rsidRDefault="00B067FB" w:rsidP="003C3DE8">
      <w:pPr>
        <w:pStyle w:val="4"/>
        <w:numPr>
          <w:ilvl w:val="0"/>
          <w:numId w:val="34"/>
        </w:numPr>
        <w:rPr>
          <w:sz w:val="24"/>
          <w:szCs w:val="24"/>
        </w:rPr>
      </w:pPr>
      <w:r>
        <w:rPr>
          <w:rFonts w:hint="eastAsia"/>
          <w:sz w:val="24"/>
          <w:szCs w:val="24"/>
        </w:rPr>
        <w:t>封存审批流定义</w:t>
      </w:r>
    </w:p>
    <w:p w:rsidR="00B067FB" w:rsidRDefault="00B067FB" w:rsidP="00B067FB">
      <w:pPr>
        <w:ind w:firstLineChars="200" w:firstLine="480"/>
        <w:rPr>
          <w:rFonts w:ascii="宋体" w:hAnsi="宋体" w:cs="宋体"/>
          <w:szCs w:val="24"/>
        </w:rPr>
      </w:pPr>
      <w:r>
        <w:rPr>
          <w:rFonts w:ascii="宋体" w:hAnsi="宋体" w:cs="宋体" w:hint="eastAsia"/>
          <w:szCs w:val="24"/>
        </w:rPr>
        <w:t>系统支持多级封存审批流程配置，且能支持各院区流程自定义。</w:t>
      </w:r>
    </w:p>
    <w:p w:rsidR="00B067FB" w:rsidRDefault="00B067FB" w:rsidP="003C3DE8">
      <w:pPr>
        <w:pStyle w:val="4"/>
        <w:numPr>
          <w:ilvl w:val="0"/>
          <w:numId w:val="34"/>
        </w:numPr>
        <w:rPr>
          <w:sz w:val="24"/>
          <w:szCs w:val="24"/>
        </w:rPr>
      </w:pPr>
      <w:r>
        <w:rPr>
          <w:rFonts w:hint="eastAsia"/>
          <w:sz w:val="24"/>
          <w:szCs w:val="24"/>
        </w:rPr>
        <w:t>材料留存</w:t>
      </w:r>
    </w:p>
    <w:p w:rsidR="00B067FB" w:rsidRDefault="00B067FB" w:rsidP="00B067FB">
      <w:pPr>
        <w:ind w:firstLineChars="200" w:firstLine="480"/>
        <w:rPr>
          <w:rFonts w:ascii="宋体" w:hAnsi="宋体" w:cs="宋体"/>
          <w:szCs w:val="24"/>
        </w:rPr>
      </w:pPr>
      <w:r>
        <w:rPr>
          <w:rFonts w:ascii="宋体" w:hAnsi="宋体" w:cs="宋体" w:hint="eastAsia"/>
          <w:szCs w:val="24"/>
        </w:rPr>
        <w:t>系统支持解封/封存申请时上</w:t>
      </w:r>
      <w:proofErr w:type="gramStart"/>
      <w:r>
        <w:rPr>
          <w:rFonts w:ascii="宋体" w:hAnsi="宋体" w:cs="宋体" w:hint="eastAsia"/>
          <w:szCs w:val="24"/>
        </w:rPr>
        <w:t>传相关</w:t>
      </w:r>
      <w:proofErr w:type="gramEnd"/>
      <w:r>
        <w:rPr>
          <w:rFonts w:ascii="宋体" w:hAnsi="宋体" w:cs="宋体" w:hint="eastAsia"/>
          <w:szCs w:val="24"/>
        </w:rPr>
        <w:t>附件以及拍摄的功能，留存关键材料。</w:t>
      </w:r>
    </w:p>
    <w:p w:rsidR="00B067FB" w:rsidRDefault="00B067FB" w:rsidP="003C3DE8">
      <w:pPr>
        <w:pStyle w:val="4"/>
        <w:numPr>
          <w:ilvl w:val="0"/>
          <w:numId w:val="34"/>
        </w:numPr>
        <w:rPr>
          <w:sz w:val="24"/>
          <w:szCs w:val="24"/>
        </w:rPr>
      </w:pPr>
      <w:r>
        <w:rPr>
          <w:rFonts w:hint="eastAsia"/>
          <w:sz w:val="24"/>
          <w:szCs w:val="24"/>
        </w:rPr>
        <w:lastRenderedPageBreak/>
        <w:t>封存限制</w:t>
      </w:r>
    </w:p>
    <w:p w:rsidR="00B067FB" w:rsidRDefault="00B067FB" w:rsidP="00675BE9">
      <w:pPr>
        <w:ind w:firstLineChars="200" w:firstLine="480"/>
      </w:pPr>
      <w:r>
        <w:rPr>
          <w:rFonts w:ascii="宋体" w:hAnsi="宋体" w:cs="宋体" w:hint="eastAsia"/>
          <w:szCs w:val="24"/>
        </w:rPr>
        <w:t>系统支持在病案封存期间，禁止借阅、浏览、打印操作。</w:t>
      </w:r>
    </w:p>
    <w:p w:rsidR="00B067FB" w:rsidRDefault="00B067FB" w:rsidP="003C3DE8">
      <w:pPr>
        <w:pStyle w:val="4"/>
        <w:numPr>
          <w:ilvl w:val="0"/>
          <w:numId w:val="34"/>
        </w:numPr>
        <w:rPr>
          <w:sz w:val="24"/>
          <w:szCs w:val="24"/>
        </w:rPr>
      </w:pPr>
      <w:r>
        <w:rPr>
          <w:rFonts w:hint="eastAsia"/>
          <w:sz w:val="24"/>
          <w:szCs w:val="24"/>
        </w:rPr>
        <w:t>封存件备份</w:t>
      </w:r>
    </w:p>
    <w:p w:rsidR="00B067FB" w:rsidRDefault="00B067FB" w:rsidP="00B067FB">
      <w:pPr>
        <w:ind w:firstLineChars="200" w:firstLine="480"/>
        <w:rPr>
          <w:rFonts w:ascii="宋体" w:hAnsi="宋体" w:cs="宋体"/>
          <w:szCs w:val="24"/>
        </w:rPr>
      </w:pPr>
      <w:r>
        <w:rPr>
          <w:rFonts w:ascii="宋体" w:hAnsi="宋体" w:cs="宋体" w:hint="eastAsia"/>
          <w:szCs w:val="24"/>
        </w:rPr>
        <w:t>系统支持封存审核通过后，对已封存的病案系统自动备份。</w:t>
      </w:r>
    </w:p>
    <w:p w:rsidR="00B067FB" w:rsidRDefault="00B067FB" w:rsidP="003C3DE8">
      <w:pPr>
        <w:pStyle w:val="4"/>
        <w:numPr>
          <w:ilvl w:val="0"/>
          <w:numId w:val="34"/>
        </w:numPr>
        <w:rPr>
          <w:sz w:val="24"/>
          <w:szCs w:val="24"/>
        </w:rPr>
      </w:pPr>
      <w:r>
        <w:rPr>
          <w:rFonts w:hint="eastAsia"/>
          <w:sz w:val="24"/>
          <w:szCs w:val="24"/>
        </w:rPr>
        <w:t>打印留存</w:t>
      </w:r>
    </w:p>
    <w:p w:rsidR="00B067FB" w:rsidRDefault="00B067FB" w:rsidP="00B067FB">
      <w:pPr>
        <w:ind w:firstLineChars="200" w:firstLine="480"/>
        <w:rPr>
          <w:rFonts w:ascii="宋体" w:hAnsi="宋体" w:cs="宋体"/>
          <w:szCs w:val="24"/>
        </w:rPr>
      </w:pPr>
      <w:r>
        <w:rPr>
          <w:rFonts w:ascii="宋体" w:hAnsi="宋体" w:cs="宋体" w:hint="eastAsia"/>
          <w:szCs w:val="24"/>
        </w:rPr>
        <w:t>系统支持用户对已封存成功的病案，一键打印作为纸质留档。</w:t>
      </w:r>
    </w:p>
    <w:p w:rsidR="00B067FB" w:rsidRDefault="00B067FB" w:rsidP="003C3DE8">
      <w:pPr>
        <w:pStyle w:val="4"/>
        <w:numPr>
          <w:ilvl w:val="0"/>
          <w:numId w:val="34"/>
        </w:numPr>
        <w:rPr>
          <w:sz w:val="24"/>
          <w:szCs w:val="24"/>
        </w:rPr>
      </w:pPr>
      <w:r>
        <w:rPr>
          <w:rFonts w:hint="eastAsia"/>
          <w:sz w:val="24"/>
          <w:szCs w:val="24"/>
        </w:rPr>
        <w:t>解封继续流转</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系统支持对已解封通过的病案继续流转，不影响原封存件文件内容。</w:t>
      </w:r>
    </w:p>
    <w:p w:rsidR="00B067FB" w:rsidRDefault="00B067FB" w:rsidP="003C3DE8">
      <w:pPr>
        <w:pStyle w:val="3"/>
        <w:numPr>
          <w:ilvl w:val="0"/>
          <w:numId w:val="23"/>
        </w:numPr>
        <w:rPr>
          <w:rFonts w:ascii="宋体" w:hAnsi="宋体"/>
          <w:szCs w:val="24"/>
        </w:rPr>
      </w:pPr>
      <w:bookmarkStart w:id="336" w:name="_Toc196663479"/>
      <w:bookmarkStart w:id="337" w:name="_Toc196757213"/>
      <w:bookmarkStart w:id="338" w:name="_Toc199409506"/>
      <w:r>
        <w:rPr>
          <w:rFonts w:ascii="宋体" w:hAnsi="宋体" w:hint="eastAsia"/>
          <w:szCs w:val="24"/>
        </w:rPr>
        <w:t>病案</w:t>
      </w:r>
      <w:bookmarkEnd w:id="291"/>
      <w:bookmarkEnd w:id="292"/>
      <w:bookmarkEnd w:id="293"/>
      <w:r>
        <w:rPr>
          <w:rFonts w:ascii="宋体" w:hAnsi="宋体" w:hint="eastAsia"/>
          <w:szCs w:val="24"/>
        </w:rPr>
        <w:t>召回</w:t>
      </w:r>
      <w:bookmarkEnd w:id="336"/>
      <w:bookmarkEnd w:id="337"/>
      <w:bookmarkEnd w:id="338"/>
    </w:p>
    <w:p w:rsidR="00B067FB" w:rsidRDefault="00B067FB" w:rsidP="00B067FB">
      <w:pPr>
        <w:ind w:firstLine="420"/>
        <w:rPr>
          <w:rFonts w:ascii="宋体" w:hAnsi="宋体"/>
          <w:szCs w:val="24"/>
        </w:rPr>
      </w:pPr>
      <w:r>
        <w:rPr>
          <w:rFonts w:ascii="宋体" w:hAnsi="宋体" w:hint="eastAsia"/>
          <w:szCs w:val="24"/>
        </w:rPr>
        <w:t>依据《电子病历管理规范(2019年修订)》要求，患者出院后住院病历由病案管理部门统一保存、管理,医疗机构应当严格病历管理，任何人不得随意涂改病历，严禁伪造、隐匿、销毁、强夺、窃取病历。系统可控制病案归档后，非授权不允许修改；如要需改则需向医务部门或病案管理部门对该病案提出召回（返修）申请，在相关人员核实情况系统授权后方可返修。</w:t>
      </w:r>
    </w:p>
    <w:p w:rsidR="00B067FB" w:rsidRDefault="00B067FB" w:rsidP="00B067FB">
      <w:pPr>
        <w:ind w:firstLineChars="200" w:firstLine="480"/>
        <w:rPr>
          <w:rFonts w:ascii="宋体" w:hAnsi="宋体"/>
          <w:szCs w:val="24"/>
        </w:rPr>
      </w:pPr>
      <w:r>
        <w:rPr>
          <w:rFonts w:ascii="宋体" w:hAnsi="宋体" w:hint="eastAsia"/>
          <w:szCs w:val="24"/>
        </w:rPr>
        <w:t>针对纸质病案返修，需要临床医生、护士将修改后的病案重新打印签字后送交病案室，由拍摄人员重新拍摄进系统；对于已电子化且CA认证的病案返修系统将监测业务系统病案报告修改的状态，执行</w:t>
      </w:r>
      <w:proofErr w:type="gramStart"/>
      <w:r>
        <w:rPr>
          <w:rFonts w:ascii="宋体" w:hAnsi="宋体" w:hint="eastAsia"/>
          <w:szCs w:val="24"/>
        </w:rPr>
        <w:t>重采</w:t>
      </w:r>
      <w:proofErr w:type="gramEnd"/>
      <w:r>
        <w:rPr>
          <w:rFonts w:ascii="宋体" w:hAnsi="宋体" w:hint="eastAsia"/>
          <w:szCs w:val="24"/>
        </w:rPr>
        <w:t xml:space="preserve">并对新报告重新加盖时间戳，保证病案法律效力。 </w:t>
      </w:r>
    </w:p>
    <w:p w:rsidR="00B067FB" w:rsidRDefault="00B067FB" w:rsidP="00B067FB">
      <w:pPr>
        <w:ind w:firstLineChars="200" w:firstLine="480"/>
        <w:rPr>
          <w:rFonts w:ascii="宋体" w:hAnsi="宋体" w:cs="宋体"/>
          <w:szCs w:val="24"/>
        </w:rPr>
      </w:pPr>
      <w:r>
        <w:rPr>
          <w:rFonts w:ascii="宋体" w:hAnsi="宋体" w:cs="宋体" w:hint="eastAsia"/>
          <w:szCs w:val="24"/>
        </w:rPr>
        <w:t>系统支持多级封存审批流程配置，且能支持各院区流程自定义。</w:t>
      </w:r>
    </w:p>
    <w:p w:rsidR="00B067FB" w:rsidRDefault="00B067FB" w:rsidP="003C3DE8">
      <w:pPr>
        <w:pStyle w:val="4"/>
        <w:numPr>
          <w:ilvl w:val="0"/>
          <w:numId w:val="35"/>
        </w:numPr>
        <w:rPr>
          <w:sz w:val="24"/>
          <w:szCs w:val="24"/>
        </w:rPr>
      </w:pPr>
      <w:r>
        <w:rPr>
          <w:rFonts w:hint="eastAsia"/>
          <w:sz w:val="24"/>
          <w:szCs w:val="24"/>
        </w:rPr>
        <w:t>已打印召回限制</w:t>
      </w:r>
    </w:p>
    <w:p w:rsidR="00B067FB" w:rsidRDefault="00B067FB" w:rsidP="00B067FB">
      <w:pPr>
        <w:ind w:firstLineChars="200" w:firstLine="480"/>
        <w:rPr>
          <w:rFonts w:ascii="宋体" w:hAnsi="宋体" w:cs="宋体"/>
          <w:szCs w:val="24"/>
        </w:rPr>
      </w:pPr>
      <w:r>
        <w:rPr>
          <w:rFonts w:ascii="宋体" w:hAnsi="宋体" w:cs="宋体" w:hint="eastAsia"/>
          <w:szCs w:val="24"/>
        </w:rPr>
        <w:t>系统支持用户申请病案召回（返修）申请时，已打印病案自动给予已打印预</w:t>
      </w:r>
      <w:r>
        <w:rPr>
          <w:rFonts w:ascii="宋体" w:hAnsi="宋体" w:cs="宋体" w:hint="eastAsia"/>
          <w:szCs w:val="24"/>
        </w:rPr>
        <w:lastRenderedPageBreak/>
        <w:t>警，用于避免患者已打印病案与归档病案不一致带来的法律纠纷风险。</w:t>
      </w:r>
    </w:p>
    <w:p w:rsidR="00B067FB" w:rsidRDefault="00B067FB" w:rsidP="00B067FB">
      <w:pPr>
        <w:pStyle w:val="11"/>
        <w:ind w:left="0" w:firstLine="0"/>
      </w:pPr>
    </w:p>
    <w:p w:rsidR="00B067FB" w:rsidRDefault="00B067FB" w:rsidP="003C3DE8">
      <w:pPr>
        <w:pStyle w:val="4"/>
        <w:numPr>
          <w:ilvl w:val="0"/>
          <w:numId w:val="35"/>
        </w:numPr>
        <w:rPr>
          <w:sz w:val="24"/>
          <w:szCs w:val="24"/>
        </w:rPr>
      </w:pPr>
      <w:r>
        <w:rPr>
          <w:rFonts w:hint="eastAsia"/>
          <w:sz w:val="24"/>
          <w:szCs w:val="24"/>
        </w:rPr>
        <w:t>意见填写</w:t>
      </w:r>
    </w:p>
    <w:p w:rsidR="00B067FB" w:rsidRDefault="00B067FB" w:rsidP="00B067FB">
      <w:pPr>
        <w:ind w:firstLineChars="200" w:firstLine="480"/>
        <w:rPr>
          <w:rFonts w:ascii="宋体" w:hAnsi="宋体" w:cs="宋体"/>
          <w:szCs w:val="24"/>
        </w:rPr>
      </w:pPr>
      <w:r>
        <w:rPr>
          <w:rFonts w:ascii="宋体" w:hAnsi="宋体" w:cs="宋体" w:hint="eastAsia"/>
          <w:szCs w:val="24"/>
        </w:rPr>
        <w:t>系统支持申请人填写召回原因，也支持审核人录入审批意见。</w:t>
      </w:r>
    </w:p>
    <w:p w:rsidR="00B067FB" w:rsidRDefault="00B067FB" w:rsidP="003C3DE8">
      <w:pPr>
        <w:pStyle w:val="4"/>
        <w:numPr>
          <w:ilvl w:val="0"/>
          <w:numId w:val="35"/>
        </w:numPr>
        <w:rPr>
          <w:sz w:val="24"/>
          <w:szCs w:val="24"/>
        </w:rPr>
      </w:pPr>
      <w:r>
        <w:rPr>
          <w:rFonts w:hint="eastAsia"/>
          <w:sz w:val="24"/>
          <w:szCs w:val="24"/>
        </w:rPr>
        <w:t>自动备份</w:t>
      </w:r>
    </w:p>
    <w:p w:rsidR="00B067FB" w:rsidRDefault="00B067FB" w:rsidP="00B067FB">
      <w:pPr>
        <w:ind w:firstLineChars="200" w:firstLine="480"/>
        <w:rPr>
          <w:rFonts w:ascii="宋体" w:hAnsi="宋体" w:cs="宋体"/>
          <w:szCs w:val="24"/>
        </w:rPr>
      </w:pPr>
      <w:r>
        <w:rPr>
          <w:rFonts w:ascii="宋体" w:hAnsi="宋体" w:cs="宋体" w:hint="eastAsia"/>
          <w:szCs w:val="24"/>
        </w:rPr>
        <w:t>系统支持将审核通过的召回病案自动备份，并可用于召回历史病案对比查看。</w:t>
      </w:r>
    </w:p>
    <w:p w:rsidR="00B067FB" w:rsidRDefault="00B067FB" w:rsidP="003C3DE8">
      <w:pPr>
        <w:pStyle w:val="4"/>
        <w:numPr>
          <w:ilvl w:val="0"/>
          <w:numId w:val="35"/>
        </w:numPr>
        <w:rPr>
          <w:sz w:val="24"/>
          <w:szCs w:val="24"/>
        </w:rPr>
      </w:pPr>
      <w:r>
        <w:rPr>
          <w:rFonts w:hint="eastAsia"/>
          <w:sz w:val="24"/>
          <w:szCs w:val="24"/>
        </w:rPr>
        <w:t>对接三方返修状态</w:t>
      </w:r>
    </w:p>
    <w:p w:rsidR="00B067FB" w:rsidRDefault="00B067FB" w:rsidP="00B067FB">
      <w:pPr>
        <w:ind w:firstLineChars="200" w:firstLine="480"/>
        <w:rPr>
          <w:rFonts w:ascii="宋体" w:hAnsi="宋体" w:cs="宋体"/>
          <w:szCs w:val="24"/>
        </w:rPr>
      </w:pPr>
      <w:r>
        <w:rPr>
          <w:rFonts w:ascii="宋体" w:hAnsi="宋体" w:cs="宋体" w:hint="eastAsia"/>
          <w:szCs w:val="24"/>
        </w:rPr>
        <w:t>系统支持对接第三</w:t>
      </w:r>
      <w:proofErr w:type="gramStart"/>
      <w:r>
        <w:rPr>
          <w:rFonts w:ascii="宋体" w:hAnsi="宋体" w:cs="宋体" w:hint="eastAsia"/>
          <w:szCs w:val="24"/>
        </w:rPr>
        <w:t>方业务</w:t>
      </w:r>
      <w:proofErr w:type="gramEnd"/>
      <w:r>
        <w:rPr>
          <w:rFonts w:ascii="宋体" w:hAnsi="宋体" w:cs="宋体" w:hint="eastAsia"/>
          <w:szCs w:val="24"/>
        </w:rPr>
        <w:t>系统的召回成功状态，并能对已召回病案开启报告变更监测完成自动</w:t>
      </w:r>
      <w:proofErr w:type="gramStart"/>
      <w:r>
        <w:rPr>
          <w:rFonts w:ascii="宋体" w:hAnsi="宋体" w:cs="宋体" w:hint="eastAsia"/>
          <w:szCs w:val="24"/>
        </w:rPr>
        <w:t>重采</w:t>
      </w:r>
      <w:proofErr w:type="gramEnd"/>
      <w:r>
        <w:rPr>
          <w:rFonts w:ascii="宋体" w:hAnsi="宋体" w:cs="宋体" w:hint="eastAsia"/>
          <w:szCs w:val="24"/>
        </w:rPr>
        <w:t>。</w:t>
      </w:r>
    </w:p>
    <w:p w:rsidR="00B067FB" w:rsidRDefault="00B067FB" w:rsidP="003C3DE8">
      <w:pPr>
        <w:pStyle w:val="3"/>
        <w:numPr>
          <w:ilvl w:val="0"/>
          <w:numId w:val="23"/>
        </w:numPr>
        <w:rPr>
          <w:rFonts w:ascii="宋体" w:hAnsi="宋体"/>
          <w:szCs w:val="24"/>
        </w:rPr>
      </w:pPr>
      <w:bookmarkStart w:id="339" w:name="_Toc436992958"/>
      <w:bookmarkStart w:id="340" w:name="_Toc413923365"/>
      <w:bookmarkStart w:id="341" w:name="_Toc411418721"/>
      <w:bookmarkStart w:id="342" w:name="_Toc411418722"/>
      <w:bookmarkStart w:id="343" w:name="_Toc413923366"/>
      <w:bookmarkStart w:id="344" w:name="_Toc436992959"/>
      <w:bookmarkStart w:id="345" w:name="_Toc196663480"/>
      <w:bookmarkStart w:id="346" w:name="_Toc196757214"/>
      <w:bookmarkStart w:id="347" w:name="_Toc436992961"/>
      <w:bookmarkStart w:id="348" w:name="_Toc438480039"/>
      <w:bookmarkStart w:id="349" w:name="_Toc68822453"/>
      <w:bookmarkStart w:id="350" w:name="_Toc68822553"/>
      <w:bookmarkStart w:id="351" w:name="_Toc199409507"/>
      <w:bookmarkEnd w:id="339"/>
      <w:bookmarkEnd w:id="340"/>
      <w:bookmarkEnd w:id="341"/>
      <w:bookmarkEnd w:id="342"/>
      <w:bookmarkEnd w:id="343"/>
      <w:bookmarkEnd w:id="344"/>
      <w:r>
        <w:rPr>
          <w:rFonts w:ascii="宋体" w:hAnsi="宋体" w:hint="eastAsia"/>
          <w:szCs w:val="24"/>
        </w:rPr>
        <w:t>移动应用</w:t>
      </w:r>
      <w:bookmarkEnd w:id="345"/>
      <w:bookmarkEnd w:id="346"/>
      <w:bookmarkEnd w:id="351"/>
    </w:p>
    <w:p w:rsidR="00B067FB" w:rsidRDefault="00B067FB" w:rsidP="003C3DE8">
      <w:pPr>
        <w:pStyle w:val="4"/>
        <w:numPr>
          <w:ilvl w:val="0"/>
          <w:numId w:val="36"/>
        </w:numPr>
      </w:pPr>
      <w:r>
        <w:rPr>
          <w:rFonts w:hint="eastAsia"/>
        </w:rPr>
        <w:t>拍摄</w:t>
      </w:r>
    </w:p>
    <w:p w:rsidR="00B067FB" w:rsidRDefault="00B067FB" w:rsidP="00B067FB">
      <w:pPr>
        <w:rPr>
          <w:szCs w:val="24"/>
        </w:rPr>
      </w:pPr>
      <w:r>
        <w:rPr>
          <w:rFonts w:hint="eastAsia"/>
        </w:rPr>
        <w:t xml:space="preserve">  </w:t>
      </w:r>
      <w:r>
        <w:rPr>
          <w:rFonts w:hint="eastAsia"/>
          <w:szCs w:val="24"/>
        </w:rPr>
        <w:t>系统自动利用数据关系快速定位医生负责的病案、本科室出院</w:t>
      </w:r>
      <w:proofErr w:type="gramStart"/>
      <w:r>
        <w:rPr>
          <w:rFonts w:hint="eastAsia"/>
          <w:szCs w:val="24"/>
        </w:rPr>
        <w:t>待拍摄</w:t>
      </w:r>
      <w:proofErr w:type="gramEnd"/>
      <w:r>
        <w:rPr>
          <w:rFonts w:hint="eastAsia"/>
          <w:szCs w:val="24"/>
        </w:rPr>
        <w:t>的病案，并能够快速完成纸质病案数字化以及报告分类。</w:t>
      </w:r>
    </w:p>
    <w:p w:rsidR="00B067FB" w:rsidRDefault="00B067FB" w:rsidP="003C3DE8">
      <w:pPr>
        <w:pStyle w:val="4"/>
        <w:numPr>
          <w:ilvl w:val="0"/>
          <w:numId w:val="36"/>
        </w:numPr>
      </w:pPr>
      <w:r>
        <w:rPr>
          <w:rFonts w:hint="eastAsia"/>
        </w:rPr>
        <w:t>驳回处理</w:t>
      </w:r>
    </w:p>
    <w:p w:rsidR="00B067FB" w:rsidRDefault="00B067FB" w:rsidP="00B067FB">
      <w:pPr>
        <w:ind w:firstLineChars="200" w:firstLine="480"/>
        <w:rPr>
          <w:b/>
          <w:bCs/>
          <w:szCs w:val="24"/>
        </w:rPr>
      </w:pPr>
      <w:r>
        <w:rPr>
          <w:rFonts w:hint="eastAsia"/>
          <w:szCs w:val="24"/>
        </w:rPr>
        <w:t>病案拍摄完成后，如被病案室审核驳回，在</w:t>
      </w:r>
      <w:proofErr w:type="gramStart"/>
      <w:r>
        <w:rPr>
          <w:rFonts w:hint="eastAsia"/>
          <w:szCs w:val="24"/>
        </w:rPr>
        <w:t>移动端能直接</w:t>
      </w:r>
      <w:proofErr w:type="gramEnd"/>
      <w:r>
        <w:rPr>
          <w:rFonts w:hint="eastAsia"/>
          <w:szCs w:val="24"/>
        </w:rPr>
        <w:t>展示给患者出院科室人员，负责人员在驳回模块完成</w:t>
      </w:r>
      <w:proofErr w:type="gramStart"/>
      <w:r>
        <w:rPr>
          <w:rFonts w:hint="eastAsia"/>
          <w:szCs w:val="24"/>
        </w:rPr>
        <w:t>报告重</w:t>
      </w:r>
      <w:proofErr w:type="gramEnd"/>
      <w:r>
        <w:rPr>
          <w:rFonts w:hint="eastAsia"/>
          <w:szCs w:val="24"/>
        </w:rPr>
        <w:t>拍、补拍再提交。</w:t>
      </w:r>
    </w:p>
    <w:p w:rsidR="00B067FB" w:rsidRDefault="00B067FB" w:rsidP="003C3DE8">
      <w:pPr>
        <w:pStyle w:val="4"/>
        <w:numPr>
          <w:ilvl w:val="0"/>
          <w:numId w:val="36"/>
        </w:numPr>
      </w:pPr>
      <w:r>
        <w:rPr>
          <w:rFonts w:hint="eastAsia"/>
        </w:rPr>
        <w:t>补拍</w:t>
      </w:r>
    </w:p>
    <w:p w:rsidR="00B067FB" w:rsidRDefault="00B067FB" w:rsidP="00B067FB">
      <w:pPr>
        <w:rPr>
          <w:szCs w:val="24"/>
        </w:rPr>
      </w:pPr>
      <w:r>
        <w:rPr>
          <w:rFonts w:hint="eastAsia"/>
          <w:szCs w:val="24"/>
        </w:rPr>
        <w:t xml:space="preserve">  </w:t>
      </w:r>
      <w:r>
        <w:rPr>
          <w:rFonts w:ascii="宋体" w:hAnsi="宋体" w:cs="宋体" w:hint="eastAsia"/>
          <w:szCs w:val="24"/>
        </w:rPr>
        <w:t>如有漏拍的报告，拍摄完成后支持在补拍页面通过患者姓名、住院号、床位号快速定位病案，并可完成补拍操作。</w:t>
      </w:r>
    </w:p>
    <w:p w:rsidR="00B067FB" w:rsidRDefault="00B067FB" w:rsidP="003C3DE8">
      <w:pPr>
        <w:pStyle w:val="4"/>
        <w:numPr>
          <w:ilvl w:val="0"/>
          <w:numId w:val="36"/>
        </w:numPr>
      </w:pPr>
      <w:r>
        <w:rPr>
          <w:rFonts w:hint="eastAsia"/>
        </w:rPr>
        <w:lastRenderedPageBreak/>
        <w:t>已拍</w:t>
      </w:r>
    </w:p>
    <w:p w:rsidR="00B067FB" w:rsidRDefault="00B067FB" w:rsidP="00B067FB">
      <w:pPr>
        <w:rPr>
          <w:rFonts w:ascii="宋体" w:hAnsi="宋体" w:cs="宋体"/>
          <w:szCs w:val="24"/>
        </w:rPr>
      </w:pPr>
      <w:r>
        <w:rPr>
          <w:rFonts w:hint="eastAsia"/>
          <w:b/>
          <w:bCs/>
          <w:szCs w:val="24"/>
        </w:rPr>
        <w:t xml:space="preserve">  </w:t>
      </w:r>
      <w:r>
        <w:rPr>
          <w:rFonts w:hint="eastAsia"/>
          <w:szCs w:val="24"/>
        </w:rPr>
        <w:t>针对已经拍摄的病案，用户想要查看拍摄的图片时，可以在</w:t>
      </w:r>
      <w:proofErr w:type="gramStart"/>
      <w:r>
        <w:rPr>
          <w:rFonts w:hint="eastAsia"/>
          <w:szCs w:val="24"/>
        </w:rPr>
        <w:t>已拍页签</w:t>
      </w:r>
      <w:r>
        <w:rPr>
          <w:rFonts w:ascii="宋体" w:hAnsi="宋体" w:cs="宋体" w:hint="eastAsia"/>
          <w:szCs w:val="24"/>
        </w:rPr>
        <w:t>查询</w:t>
      </w:r>
      <w:proofErr w:type="gramEnd"/>
      <w:r>
        <w:rPr>
          <w:rFonts w:ascii="宋体" w:hAnsi="宋体" w:cs="宋体" w:hint="eastAsia"/>
          <w:szCs w:val="24"/>
        </w:rPr>
        <w:t>已拍病案的记录查询以及报告浏览。</w:t>
      </w:r>
    </w:p>
    <w:p w:rsidR="00B067FB" w:rsidRDefault="00B067FB" w:rsidP="003C3DE8">
      <w:pPr>
        <w:pStyle w:val="4"/>
        <w:numPr>
          <w:ilvl w:val="0"/>
          <w:numId w:val="36"/>
        </w:numPr>
      </w:pPr>
      <w:r>
        <w:rPr>
          <w:rFonts w:hint="eastAsia"/>
        </w:rPr>
        <w:t>病案浏览</w:t>
      </w:r>
    </w:p>
    <w:p w:rsidR="00B067FB" w:rsidRDefault="00B067FB" w:rsidP="00B067FB">
      <w:pPr>
        <w:rPr>
          <w:rFonts w:ascii="宋体" w:hAnsi="宋体" w:cs="宋体"/>
          <w:szCs w:val="24"/>
        </w:rPr>
      </w:pPr>
      <w:r>
        <w:rPr>
          <w:rFonts w:hint="eastAsia"/>
          <w:b/>
          <w:bCs/>
          <w:szCs w:val="24"/>
        </w:rPr>
        <w:t xml:space="preserve">  </w:t>
      </w:r>
      <w:r>
        <w:rPr>
          <w:rFonts w:hint="eastAsia"/>
          <w:szCs w:val="24"/>
        </w:rPr>
        <w:t>系统满足移动病案随时查的需求，能够</w:t>
      </w:r>
      <w:r>
        <w:rPr>
          <w:rFonts w:ascii="宋体" w:hAnsi="宋体" w:cs="宋体" w:hint="eastAsia"/>
          <w:szCs w:val="24"/>
        </w:rPr>
        <w:t>支持用户在通过住院号、患者姓名、出院科室检索指定患者信息，并能在浏览的报告上区分出拍摄病案还是采集病案以及报告所属分类。</w:t>
      </w:r>
    </w:p>
    <w:p w:rsidR="00B067FB" w:rsidRDefault="00B067FB" w:rsidP="003C3DE8">
      <w:pPr>
        <w:pStyle w:val="3"/>
        <w:numPr>
          <w:ilvl w:val="0"/>
          <w:numId w:val="23"/>
        </w:numPr>
        <w:rPr>
          <w:rFonts w:ascii="宋体" w:hAnsi="宋体"/>
          <w:szCs w:val="24"/>
        </w:rPr>
      </w:pPr>
      <w:bookmarkStart w:id="352" w:name="_Toc196663481"/>
      <w:bookmarkStart w:id="353" w:name="_Toc196757215"/>
      <w:bookmarkStart w:id="354" w:name="_Toc199409508"/>
      <w:r>
        <w:rPr>
          <w:rFonts w:ascii="宋体" w:hAnsi="宋体" w:hint="eastAsia"/>
          <w:szCs w:val="24"/>
        </w:rPr>
        <w:t>统计报表</w:t>
      </w:r>
      <w:bookmarkEnd w:id="352"/>
      <w:bookmarkEnd w:id="353"/>
      <w:bookmarkEnd w:id="354"/>
    </w:p>
    <w:p w:rsidR="00B067FB" w:rsidRDefault="00B067FB" w:rsidP="003C3DE8">
      <w:pPr>
        <w:pStyle w:val="4"/>
        <w:numPr>
          <w:ilvl w:val="0"/>
          <w:numId w:val="37"/>
        </w:numPr>
        <w:rPr>
          <w:sz w:val="24"/>
          <w:szCs w:val="24"/>
        </w:rPr>
      </w:pPr>
      <w:proofErr w:type="gramStart"/>
      <w:r>
        <w:rPr>
          <w:rFonts w:hint="eastAsia"/>
          <w:sz w:val="24"/>
          <w:szCs w:val="24"/>
        </w:rPr>
        <w:t>脱纸率统计</w:t>
      </w:r>
      <w:proofErr w:type="gramEnd"/>
    </w:p>
    <w:p w:rsidR="00B067FB" w:rsidRDefault="00B067FB" w:rsidP="00B067FB">
      <w:pPr>
        <w:ind w:firstLineChars="200" w:firstLine="480"/>
        <w:rPr>
          <w:rFonts w:ascii="宋体" w:hAnsi="宋体" w:cs="宋体"/>
          <w:szCs w:val="24"/>
        </w:rPr>
      </w:pPr>
      <w:r>
        <w:rPr>
          <w:rFonts w:ascii="宋体" w:hAnsi="宋体" w:cs="宋体" w:hint="eastAsia"/>
          <w:szCs w:val="24"/>
        </w:rPr>
        <w:t>系统支持统计各科室使用无纸化归档后实际脱纸情况，统计维度包含年、季度、月份。</w:t>
      </w:r>
    </w:p>
    <w:p w:rsidR="00B067FB" w:rsidRDefault="00B067FB" w:rsidP="003C3DE8">
      <w:pPr>
        <w:pStyle w:val="4"/>
        <w:numPr>
          <w:ilvl w:val="0"/>
          <w:numId w:val="37"/>
        </w:numPr>
        <w:rPr>
          <w:sz w:val="24"/>
          <w:szCs w:val="24"/>
        </w:rPr>
      </w:pPr>
      <w:r>
        <w:rPr>
          <w:rFonts w:hint="eastAsia"/>
          <w:sz w:val="24"/>
          <w:szCs w:val="24"/>
        </w:rPr>
        <w:t>科室超时统计</w:t>
      </w:r>
    </w:p>
    <w:p w:rsidR="00B067FB" w:rsidRDefault="00B067FB" w:rsidP="00B067FB">
      <w:pPr>
        <w:ind w:firstLineChars="200" w:firstLine="480"/>
        <w:rPr>
          <w:rFonts w:ascii="宋体" w:hAnsi="宋体" w:cs="宋体"/>
          <w:szCs w:val="24"/>
        </w:rPr>
      </w:pPr>
      <w:r>
        <w:rPr>
          <w:rFonts w:ascii="宋体" w:hAnsi="宋体" w:cs="宋体" w:hint="eastAsia"/>
          <w:szCs w:val="24"/>
        </w:rPr>
        <w:t>系统支持选择出院时间区间统计在临床科室归档超期病案明细，并能展示电子病历归档时间、科室质</w:t>
      </w:r>
      <w:proofErr w:type="gramStart"/>
      <w:r>
        <w:rPr>
          <w:rFonts w:ascii="宋体" w:hAnsi="宋体" w:cs="宋体" w:hint="eastAsia"/>
          <w:szCs w:val="24"/>
        </w:rPr>
        <w:t>控通过</w:t>
      </w:r>
      <w:proofErr w:type="gramEnd"/>
      <w:r>
        <w:rPr>
          <w:rFonts w:ascii="宋体" w:hAnsi="宋体" w:cs="宋体" w:hint="eastAsia"/>
          <w:szCs w:val="24"/>
        </w:rPr>
        <w:t>时间及超期天数。</w:t>
      </w:r>
    </w:p>
    <w:p w:rsidR="00B067FB" w:rsidRDefault="00B067FB" w:rsidP="003C3DE8">
      <w:pPr>
        <w:pStyle w:val="4"/>
        <w:numPr>
          <w:ilvl w:val="0"/>
          <w:numId w:val="37"/>
        </w:numPr>
        <w:rPr>
          <w:sz w:val="24"/>
          <w:szCs w:val="24"/>
        </w:rPr>
      </w:pPr>
      <w:r>
        <w:rPr>
          <w:rFonts w:hint="eastAsia"/>
          <w:sz w:val="24"/>
          <w:szCs w:val="24"/>
        </w:rPr>
        <w:t>归档率（出科）统计</w:t>
      </w:r>
    </w:p>
    <w:p w:rsidR="00B067FB" w:rsidRDefault="00B067FB" w:rsidP="00B067FB">
      <w:pPr>
        <w:ind w:firstLineChars="200" w:firstLine="480"/>
      </w:pPr>
      <w:r>
        <w:rPr>
          <w:rFonts w:ascii="宋体" w:hAnsi="宋体" w:cs="宋体" w:hint="eastAsia"/>
          <w:szCs w:val="24"/>
        </w:rPr>
        <w:t>系统支持参照系统设置的归档标准天数及归档标注节点（电子病历归档或科室质控通过）统计科室在一定时间内的归档率情况，应包含2日、3日、5日、7日及7日以上归档数量，并能展示迟归率及平均归档天数，还支持对迟归数下钻查看迟归详情。</w:t>
      </w:r>
    </w:p>
    <w:p w:rsidR="00B067FB" w:rsidRDefault="00B067FB" w:rsidP="003C3DE8">
      <w:pPr>
        <w:pStyle w:val="4"/>
        <w:numPr>
          <w:ilvl w:val="0"/>
          <w:numId w:val="37"/>
        </w:numPr>
        <w:rPr>
          <w:sz w:val="24"/>
          <w:szCs w:val="24"/>
        </w:rPr>
      </w:pPr>
      <w:r>
        <w:rPr>
          <w:rFonts w:hint="eastAsia"/>
          <w:sz w:val="24"/>
          <w:szCs w:val="24"/>
        </w:rPr>
        <w:lastRenderedPageBreak/>
        <w:t>复印统计</w:t>
      </w:r>
    </w:p>
    <w:p w:rsidR="00B067FB" w:rsidRDefault="00B067FB" w:rsidP="00B067FB">
      <w:pPr>
        <w:ind w:firstLineChars="200" w:firstLine="480"/>
        <w:rPr>
          <w:rFonts w:ascii="宋体" w:hAnsi="宋体" w:cs="宋体"/>
          <w:szCs w:val="24"/>
        </w:rPr>
      </w:pPr>
      <w:r>
        <w:rPr>
          <w:rFonts w:ascii="宋体" w:hAnsi="宋体" w:cs="宋体" w:hint="eastAsia"/>
          <w:szCs w:val="24"/>
        </w:rPr>
        <w:t>系统支持按照复印时间区间统计收费明细情况、复印工作量情况、复印用途统计。</w:t>
      </w:r>
    </w:p>
    <w:p w:rsidR="00B067FB" w:rsidRDefault="00B067FB" w:rsidP="003C3DE8">
      <w:pPr>
        <w:pStyle w:val="4"/>
        <w:numPr>
          <w:ilvl w:val="0"/>
          <w:numId w:val="37"/>
        </w:numPr>
        <w:rPr>
          <w:sz w:val="24"/>
          <w:szCs w:val="24"/>
        </w:rPr>
      </w:pPr>
      <w:r>
        <w:rPr>
          <w:rFonts w:hint="eastAsia"/>
          <w:sz w:val="24"/>
          <w:szCs w:val="24"/>
        </w:rPr>
        <w:t>工作量统计</w:t>
      </w:r>
    </w:p>
    <w:p w:rsidR="00B067FB" w:rsidRDefault="00B067FB" w:rsidP="002A4AEB">
      <w:pPr>
        <w:ind w:firstLineChars="200" w:firstLine="480"/>
      </w:pPr>
      <w:r>
        <w:rPr>
          <w:rFonts w:ascii="宋体" w:hAnsi="宋体" w:cs="宋体" w:hint="eastAsia"/>
          <w:szCs w:val="24"/>
        </w:rPr>
        <w:t>系统提供多种工作量统计报表如扫描工作量、归档审核工作量、图片审核工作量报表，响应《病案质量控制指标2021版》关于人力资源配置指标。</w:t>
      </w:r>
    </w:p>
    <w:p w:rsidR="00B067FB" w:rsidRDefault="00B067FB" w:rsidP="003C3DE8">
      <w:pPr>
        <w:pStyle w:val="4"/>
        <w:numPr>
          <w:ilvl w:val="0"/>
          <w:numId w:val="37"/>
        </w:numPr>
        <w:rPr>
          <w:sz w:val="24"/>
          <w:szCs w:val="24"/>
        </w:rPr>
      </w:pPr>
      <w:r>
        <w:rPr>
          <w:rFonts w:hint="eastAsia"/>
          <w:sz w:val="24"/>
          <w:szCs w:val="24"/>
        </w:rPr>
        <w:t>缺陷统计</w:t>
      </w:r>
    </w:p>
    <w:p w:rsidR="00B067FB" w:rsidRDefault="00B067FB" w:rsidP="00B067FB">
      <w:pPr>
        <w:ind w:firstLine="420"/>
      </w:pPr>
      <w:r>
        <w:rPr>
          <w:rFonts w:ascii="宋体" w:hAnsi="宋体" w:cs="宋体" w:hint="eastAsia"/>
          <w:szCs w:val="24"/>
        </w:rPr>
        <w:t>系统支持病案缺陷统计查询，可以按照科室也可以按照缺陷项目统计。</w:t>
      </w:r>
    </w:p>
    <w:p w:rsidR="00B067FB" w:rsidRDefault="00B067FB" w:rsidP="003C3DE8">
      <w:pPr>
        <w:pStyle w:val="3"/>
        <w:numPr>
          <w:ilvl w:val="0"/>
          <w:numId w:val="23"/>
        </w:numPr>
        <w:rPr>
          <w:rFonts w:ascii="宋体" w:hAnsi="宋体"/>
          <w:szCs w:val="24"/>
        </w:rPr>
      </w:pPr>
      <w:bookmarkStart w:id="355" w:name="_Toc196663482"/>
      <w:bookmarkStart w:id="356" w:name="_Toc196757216"/>
      <w:bookmarkStart w:id="357" w:name="_Toc199409509"/>
      <w:r>
        <w:rPr>
          <w:rFonts w:ascii="宋体" w:hAnsi="宋体" w:hint="eastAsia"/>
          <w:szCs w:val="24"/>
        </w:rPr>
        <w:t>多院区管理</w:t>
      </w:r>
      <w:bookmarkEnd w:id="355"/>
      <w:bookmarkEnd w:id="356"/>
      <w:bookmarkEnd w:id="357"/>
    </w:p>
    <w:p w:rsidR="00B067FB" w:rsidRDefault="00B067FB" w:rsidP="00B067FB">
      <w:pPr>
        <w:ind w:firstLineChars="200" w:firstLine="480"/>
        <w:rPr>
          <w:rFonts w:ascii="宋体" w:hAnsi="宋体"/>
          <w:szCs w:val="24"/>
        </w:rPr>
      </w:pPr>
      <w:r>
        <w:rPr>
          <w:rFonts w:ascii="宋体" w:hAnsi="宋体" w:hint="eastAsia"/>
          <w:szCs w:val="24"/>
        </w:rPr>
        <w:t>随着医院经营发展需要很多已经扩展多院区运营模式，多院区医院的病案管理工作，重点是遵循统一的管理标准和规范，采取一系列系统化、同质化的措施来确保整个医疗集团的病案工作的协调、统一与配合，实现多院区病案信息一体化管理。通过病案</w:t>
      </w:r>
      <w:proofErr w:type="gramStart"/>
      <w:r>
        <w:rPr>
          <w:rFonts w:ascii="宋体" w:hAnsi="宋体" w:hint="eastAsia"/>
          <w:szCs w:val="24"/>
        </w:rPr>
        <w:t>无纸化多院</w:t>
      </w:r>
      <w:proofErr w:type="gramEnd"/>
      <w:r>
        <w:rPr>
          <w:rFonts w:ascii="宋体" w:hAnsi="宋体" w:hint="eastAsia"/>
          <w:szCs w:val="24"/>
        </w:rPr>
        <w:t>区管理模式，可以实现各院区之间病案信息的共享和互通，又能实现各分院区对病案管理业务特性自我适配。</w:t>
      </w:r>
    </w:p>
    <w:p w:rsidR="00B067FB" w:rsidRDefault="00B067FB" w:rsidP="003C3DE8">
      <w:pPr>
        <w:pStyle w:val="4"/>
        <w:numPr>
          <w:ilvl w:val="0"/>
          <w:numId w:val="38"/>
        </w:numPr>
        <w:rPr>
          <w:sz w:val="24"/>
          <w:szCs w:val="24"/>
        </w:rPr>
      </w:pPr>
      <w:r>
        <w:rPr>
          <w:rFonts w:hint="eastAsia"/>
          <w:sz w:val="24"/>
          <w:szCs w:val="24"/>
        </w:rPr>
        <w:t>多院区数据管理</w:t>
      </w:r>
    </w:p>
    <w:p w:rsidR="00B067FB" w:rsidRDefault="00B067FB" w:rsidP="00B067FB">
      <w:pPr>
        <w:ind w:firstLineChars="200" w:firstLine="480"/>
        <w:rPr>
          <w:rFonts w:ascii="宋体" w:hAnsi="宋体" w:cs="宋体"/>
          <w:szCs w:val="24"/>
        </w:rPr>
      </w:pPr>
      <w:r>
        <w:rPr>
          <w:rFonts w:ascii="宋体" w:hAnsi="宋体" w:cs="宋体" w:hint="eastAsia"/>
          <w:szCs w:val="24"/>
        </w:rPr>
        <w:t>系统内病案流程全程可配置，可以根据医院或不同的科室要求配置方案。系统还支持多院</w:t>
      </w:r>
      <w:proofErr w:type="gramStart"/>
      <w:r>
        <w:rPr>
          <w:rFonts w:ascii="宋体" w:hAnsi="宋体" w:cs="宋体" w:hint="eastAsia"/>
          <w:szCs w:val="24"/>
        </w:rPr>
        <w:t>区数据</w:t>
      </w:r>
      <w:proofErr w:type="gramEnd"/>
      <w:r>
        <w:rPr>
          <w:rFonts w:ascii="宋体" w:hAnsi="宋体" w:cs="宋体" w:hint="eastAsia"/>
          <w:szCs w:val="24"/>
        </w:rPr>
        <w:t>隔离，各院</w:t>
      </w:r>
      <w:proofErr w:type="gramStart"/>
      <w:r>
        <w:rPr>
          <w:rFonts w:ascii="宋体" w:hAnsi="宋体" w:cs="宋体" w:hint="eastAsia"/>
          <w:szCs w:val="24"/>
        </w:rPr>
        <w:t>区数据</w:t>
      </w:r>
      <w:proofErr w:type="gramEnd"/>
      <w:r>
        <w:rPr>
          <w:rFonts w:ascii="宋体" w:hAnsi="宋体" w:cs="宋体" w:hint="eastAsia"/>
          <w:szCs w:val="24"/>
        </w:rPr>
        <w:t>独立运营，互不影响，并能够设置属于自己院区的审批流程和病案分类。</w:t>
      </w:r>
    </w:p>
    <w:p w:rsidR="00B067FB" w:rsidRDefault="00B067FB" w:rsidP="003C3DE8">
      <w:pPr>
        <w:pStyle w:val="4"/>
        <w:numPr>
          <w:ilvl w:val="0"/>
          <w:numId w:val="38"/>
        </w:numPr>
        <w:rPr>
          <w:sz w:val="24"/>
          <w:szCs w:val="24"/>
        </w:rPr>
      </w:pPr>
      <w:r>
        <w:rPr>
          <w:rFonts w:hint="eastAsia"/>
          <w:sz w:val="24"/>
          <w:szCs w:val="24"/>
        </w:rPr>
        <w:t>多院区人员权限</w:t>
      </w:r>
    </w:p>
    <w:p w:rsidR="00B067FB" w:rsidRDefault="00B067FB" w:rsidP="00184DE6">
      <w:pPr>
        <w:pStyle w:val="11"/>
        <w:rPr>
          <w:rFonts w:hAnsi="宋体" w:cs="宋体"/>
          <w:sz w:val="24"/>
          <w:szCs w:val="24"/>
        </w:rPr>
      </w:pPr>
      <w:r>
        <w:rPr>
          <w:rFonts w:hAnsi="宋体" w:cs="宋体" w:hint="eastAsia"/>
          <w:sz w:val="24"/>
          <w:szCs w:val="24"/>
        </w:rPr>
        <w:t>系统支持给指定人员分配多院区权限，并支持用户设置默认登录院区。</w:t>
      </w:r>
    </w:p>
    <w:p w:rsidR="00B067FB" w:rsidRDefault="00B067FB" w:rsidP="003C3DE8">
      <w:pPr>
        <w:pStyle w:val="4"/>
        <w:numPr>
          <w:ilvl w:val="0"/>
          <w:numId w:val="38"/>
        </w:numPr>
        <w:rPr>
          <w:sz w:val="24"/>
          <w:szCs w:val="24"/>
        </w:rPr>
      </w:pPr>
      <w:r>
        <w:rPr>
          <w:rFonts w:hint="eastAsia"/>
          <w:sz w:val="24"/>
          <w:szCs w:val="24"/>
        </w:rPr>
        <w:lastRenderedPageBreak/>
        <w:t>数据互通应用</w:t>
      </w:r>
    </w:p>
    <w:p w:rsidR="00B067FB" w:rsidRDefault="00B067FB" w:rsidP="002A4AEB">
      <w:pPr>
        <w:ind w:firstLineChars="200" w:firstLine="480"/>
      </w:pPr>
      <w:r>
        <w:rPr>
          <w:rFonts w:ascii="宋体" w:hAnsi="宋体" w:cs="宋体" w:hint="eastAsia"/>
          <w:szCs w:val="24"/>
        </w:rPr>
        <w:t>多院</w:t>
      </w:r>
      <w:proofErr w:type="gramStart"/>
      <w:r>
        <w:rPr>
          <w:rFonts w:ascii="宋体" w:hAnsi="宋体" w:cs="宋体" w:hint="eastAsia"/>
          <w:szCs w:val="24"/>
        </w:rPr>
        <w:t>区模式</w:t>
      </w:r>
      <w:proofErr w:type="gramEnd"/>
      <w:r>
        <w:rPr>
          <w:rFonts w:ascii="宋体" w:hAnsi="宋体" w:cs="宋体" w:hint="eastAsia"/>
          <w:szCs w:val="24"/>
        </w:rPr>
        <w:t>下，能够实现跨院区病案检索浏览，也能实现跨院区病案打印，提升患者满意度。</w:t>
      </w:r>
    </w:p>
    <w:p w:rsidR="00B067FB" w:rsidRDefault="00B067FB" w:rsidP="003C3DE8">
      <w:pPr>
        <w:pStyle w:val="3"/>
        <w:numPr>
          <w:ilvl w:val="0"/>
          <w:numId w:val="23"/>
        </w:numPr>
        <w:rPr>
          <w:rFonts w:ascii="宋体" w:hAnsi="宋体"/>
          <w:szCs w:val="24"/>
        </w:rPr>
      </w:pPr>
      <w:bookmarkStart w:id="358" w:name="_Toc196663483"/>
      <w:bookmarkStart w:id="359" w:name="_Toc196757217"/>
      <w:bookmarkStart w:id="360" w:name="_Toc199409510"/>
      <w:r>
        <w:rPr>
          <w:rFonts w:ascii="宋体" w:hAnsi="宋体" w:hint="eastAsia"/>
          <w:szCs w:val="24"/>
        </w:rPr>
        <w:t>系统设置</w:t>
      </w:r>
      <w:bookmarkEnd w:id="358"/>
      <w:bookmarkEnd w:id="359"/>
      <w:bookmarkEnd w:id="360"/>
    </w:p>
    <w:p w:rsidR="00B067FB" w:rsidRDefault="00B067FB" w:rsidP="00B067FB">
      <w:r>
        <w:rPr>
          <w:rFonts w:ascii="宋体" w:hAnsi="宋体" w:hint="eastAsia"/>
          <w:szCs w:val="24"/>
        </w:rPr>
        <w:t xml:space="preserve">  为满足医院的个性化需求，系统还提供了各类系统配置，主要包含以下方面：</w:t>
      </w:r>
    </w:p>
    <w:p w:rsidR="00B067FB" w:rsidRDefault="00B067FB" w:rsidP="003C3DE8">
      <w:pPr>
        <w:pStyle w:val="4"/>
        <w:numPr>
          <w:ilvl w:val="0"/>
          <w:numId w:val="39"/>
        </w:numPr>
        <w:rPr>
          <w:rFonts w:ascii="宋体" w:hAnsi="宋体" w:cs="宋体"/>
          <w:sz w:val="24"/>
          <w:szCs w:val="24"/>
        </w:rPr>
      </w:pPr>
      <w:r>
        <w:rPr>
          <w:rFonts w:ascii="宋体" w:hAnsi="宋体" w:cs="宋体" w:hint="eastAsia"/>
          <w:sz w:val="24"/>
          <w:szCs w:val="24"/>
        </w:rPr>
        <w:t>logo</w:t>
      </w:r>
      <w:r>
        <w:rPr>
          <w:rFonts w:ascii="宋体" w:hAnsi="宋体" w:cs="宋体" w:hint="eastAsia"/>
          <w:sz w:val="24"/>
          <w:szCs w:val="24"/>
        </w:rPr>
        <w:t>上传</w:t>
      </w:r>
    </w:p>
    <w:p w:rsidR="00B067FB" w:rsidRDefault="00B067FB" w:rsidP="00B067FB">
      <w:pPr>
        <w:pStyle w:val="11"/>
        <w:ind w:left="0" w:firstLineChars="200" w:firstLine="480"/>
        <w:rPr>
          <w:rFonts w:hAnsi="宋体" w:cs="宋体"/>
          <w:sz w:val="24"/>
          <w:szCs w:val="24"/>
        </w:rPr>
      </w:pPr>
      <w:r>
        <w:rPr>
          <w:rFonts w:hAnsi="宋体" w:cs="宋体" w:hint="eastAsia"/>
          <w:sz w:val="24"/>
          <w:szCs w:val="24"/>
        </w:rPr>
        <w:t>系统支持上</w:t>
      </w:r>
      <w:proofErr w:type="gramStart"/>
      <w:r>
        <w:rPr>
          <w:rFonts w:hAnsi="宋体" w:cs="宋体" w:hint="eastAsia"/>
          <w:sz w:val="24"/>
          <w:szCs w:val="24"/>
        </w:rPr>
        <w:t>传属于</w:t>
      </w:r>
      <w:proofErr w:type="gramEnd"/>
      <w:r>
        <w:rPr>
          <w:rFonts w:hAnsi="宋体" w:cs="宋体" w:hint="eastAsia"/>
          <w:sz w:val="24"/>
          <w:szCs w:val="24"/>
        </w:rPr>
        <w:t>医院的LOGO，展示在系统头部，以辅助评级需要。</w:t>
      </w:r>
    </w:p>
    <w:p w:rsidR="00B067FB" w:rsidRDefault="00B067FB" w:rsidP="003C3DE8">
      <w:pPr>
        <w:pStyle w:val="4"/>
        <w:numPr>
          <w:ilvl w:val="0"/>
          <w:numId w:val="39"/>
        </w:numPr>
        <w:rPr>
          <w:rFonts w:ascii="宋体" w:hAnsi="宋体" w:cs="宋体"/>
          <w:sz w:val="24"/>
          <w:szCs w:val="24"/>
        </w:rPr>
      </w:pPr>
      <w:r>
        <w:rPr>
          <w:rFonts w:ascii="宋体" w:hAnsi="宋体" w:cs="宋体" w:hint="eastAsia"/>
          <w:sz w:val="24"/>
          <w:szCs w:val="24"/>
        </w:rPr>
        <w:t>节假日配置</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系统支持节假日配置管理，用于实现归档率统计时排除节假日。</w:t>
      </w:r>
    </w:p>
    <w:p w:rsidR="00B067FB" w:rsidRDefault="00B067FB" w:rsidP="003C3DE8">
      <w:pPr>
        <w:pStyle w:val="4"/>
        <w:numPr>
          <w:ilvl w:val="0"/>
          <w:numId w:val="39"/>
        </w:numPr>
        <w:rPr>
          <w:rFonts w:ascii="宋体" w:hAnsi="宋体" w:cs="宋体"/>
          <w:sz w:val="24"/>
          <w:szCs w:val="24"/>
        </w:rPr>
      </w:pPr>
      <w:r>
        <w:rPr>
          <w:rFonts w:ascii="宋体" w:hAnsi="宋体" w:cs="宋体" w:hint="eastAsia"/>
          <w:sz w:val="24"/>
          <w:szCs w:val="24"/>
        </w:rPr>
        <w:t>参数设置</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系统支持设置个性化的归档标准天数如普通病历3天、死亡病历5天、特殊病历7天，用于逾期归档率报表统计的标准。</w:t>
      </w:r>
    </w:p>
    <w:p w:rsidR="00B067FB" w:rsidRDefault="00B067FB" w:rsidP="003C3DE8">
      <w:pPr>
        <w:pStyle w:val="4"/>
        <w:numPr>
          <w:ilvl w:val="0"/>
          <w:numId w:val="39"/>
        </w:numPr>
        <w:rPr>
          <w:rFonts w:ascii="宋体" w:hAnsi="宋体" w:cs="宋体"/>
          <w:sz w:val="24"/>
          <w:szCs w:val="24"/>
        </w:rPr>
      </w:pPr>
      <w:r>
        <w:rPr>
          <w:rFonts w:ascii="宋体" w:hAnsi="宋体" w:cs="宋体" w:hint="eastAsia"/>
          <w:sz w:val="24"/>
          <w:szCs w:val="24"/>
        </w:rPr>
        <w:t>病案分类对照</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系统支持第三方病案分类与无纸化病案分类编码对照，可以实现第三方采集过来的分类直接映射为无纸化病案分类。</w:t>
      </w:r>
    </w:p>
    <w:p w:rsidR="00B067FB" w:rsidRDefault="00B067FB" w:rsidP="003C3DE8">
      <w:pPr>
        <w:pStyle w:val="4"/>
        <w:numPr>
          <w:ilvl w:val="0"/>
          <w:numId w:val="39"/>
        </w:numPr>
        <w:rPr>
          <w:rFonts w:ascii="宋体" w:hAnsi="宋体" w:cs="宋体"/>
          <w:sz w:val="24"/>
          <w:szCs w:val="24"/>
        </w:rPr>
      </w:pPr>
      <w:r>
        <w:rPr>
          <w:rFonts w:ascii="宋体" w:hAnsi="宋体" w:cs="宋体" w:hint="eastAsia"/>
          <w:sz w:val="24"/>
          <w:szCs w:val="24"/>
        </w:rPr>
        <w:t>特殊病历字典</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系统支持特殊病历字典设置，用来实现病案标记时快速选择。</w:t>
      </w:r>
    </w:p>
    <w:p w:rsidR="00B067FB" w:rsidRDefault="00B067FB" w:rsidP="003C3DE8">
      <w:pPr>
        <w:pStyle w:val="4"/>
        <w:numPr>
          <w:ilvl w:val="0"/>
          <w:numId w:val="39"/>
        </w:numPr>
        <w:rPr>
          <w:rFonts w:ascii="宋体" w:hAnsi="宋体" w:cs="宋体"/>
          <w:sz w:val="24"/>
          <w:szCs w:val="24"/>
        </w:rPr>
      </w:pPr>
      <w:r>
        <w:rPr>
          <w:rFonts w:ascii="宋体" w:hAnsi="宋体" w:cs="宋体" w:hint="eastAsia"/>
          <w:sz w:val="24"/>
          <w:szCs w:val="24"/>
        </w:rPr>
        <w:lastRenderedPageBreak/>
        <w:t>别名配置</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用户能够根据管理需要在系统内对病案别名设置，即可实现与上游系统统一的病案号、住院号。</w:t>
      </w:r>
    </w:p>
    <w:p w:rsidR="00B067FB" w:rsidRDefault="00B067FB" w:rsidP="003C3DE8">
      <w:pPr>
        <w:pStyle w:val="4"/>
        <w:numPr>
          <w:ilvl w:val="0"/>
          <w:numId w:val="39"/>
        </w:numPr>
        <w:rPr>
          <w:sz w:val="24"/>
          <w:szCs w:val="24"/>
        </w:rPr>
      </w:pPr>
      <w:r>
        <w:rPr>
          <w:rFonts w:ascii="宋体" w:hAnsi="宋体" w:cs="宋体" w:hint="eastAsia"/>
          <w:sz w:val="24"/>
          <w:szCs w:val="24"/>
        </w:rPr>
        <w:t>兼容管理</w:t>
      </w:r>
    </w:p>
    <w:p w:rsidR="00B067FB" w:rsidRDefault="00B067FB" w:rsidP="00B067FB">
      <w:pPr>
        <w:pStyle w:val="11"/>
        <w:spacing w:line="360" w:lineRule="auto"/>
        <w:ind w:left="0" w:firstLine="0"/>
      </w:pPr>
      <w:r>
        <w:rPr>
          <w:rFonts w:ascii="微软雅黑" w:eastAsia="微软雅黑" w:hAnsi="微软雅黑" w:cs="微软雅黑" w:hint="eastAsia"/>
          <w:sz w:val="24"/>
          <w:szCs w:val="24"/>
        </w:rPr>
        <w:t xml:space="preserve">   </w:t>
      </w:r>
      <w:r>
        <w:rPr>
          <w:rFonts w:hAnsi="宋体" w:cs="宋体" w:hint="eastAsia"/>
          <w:sz w:val="24"/>
          <w:szCs w:val="24"/>
        </w:rPr>
        <w:t>系统充分考虑门诊无纸化归档的应用，在系统设置上支持科室、用户管理、病案分类、医疗文书管理时均能兼容住院与门诊的特性。</w:t>
      </w:r>
      <w:r>
        <w:rPr>
          <w:rFonts w:hint="eastAsia"/>
        </w:rPr>
        <w:t xml:space="preserve">   </w:t>
      </w:r>
    </w:p>
    <w:p w:rsidR="00B067FB" w:rsidRDefault="00B067FB" w:rsidP="003C3DE8">
      <w:pPr>
        <w:pStyle w:val="3"/>
        <w:numPr>
          <w:ilvl w:val="0"/>
          <w:numId w:val="23"/>
        </w:numPr>
        <w:rPr>
          <w:rFonts w:ascii="宋体" w:hAnsi="宋体"/>
          <w:szCs w:val="24"/>
        </w:rPr>
      </w:pPr>
      <w:bookmarkStart w:id="361" w:name="_Toc196663484"/>
      <w:bookmarkStart w:id="362" w:name="_Toc196757218"/>
      <w:bookmarkStart w:id="363" w:name="_Toc199409511"/>
      <w:r>
        <w:rPr>
          <w:rFonts w:ascii="宋体" w:hAnsi="宋体" w:hint="eastAsia"/>
          <w:szCs w:val="24"/>
        </w:rPr>
        <w:t>安全处理</w:t>
      </w:r>
      <w:bookmarkEnd w:id="361"/>
      <w:bookmarkEnd w:id="362"/>
      <w:bookmarkEnd w:id="363"/>
    </w:p>
    <w:p w:rsidR="00B067FB" w:rsidRDefault="00B067FB" w:rsidP="00B067FB">
      <w:pPr>
        <w:ind w:firstLine="420"/>
        <w:rPr>
          <w:rFonts w:ascii="宋体" w:hAnsi="宋体"/>
          <w:szCs w:val="24"/>
        </w:rPr>
      </w:pPr>
      <w:r>
        <w:rPr>
          <w:rFonts w:ascii="宋体" w:hAnsi="宋体" w:hint="eastAsia"/>
          <w:szCs w:val="24"/>
        </w:rPr>
        <w:t>病案作为医院的重要资源，其数据安全性是必须有保障的。本系统采用了多重措施来保证电子病案的安全性。</w:t>
      </w:r>
    </w:p>
    <w:p w:rsidR="00B067FB" w:rsidRDefault="00B067FB" w:rsidP="00B067FB">
      <w:pPr>
        <w:ind w:firstLine="420"/>
        <w:rPr>
          <w:rFonts w:ascii="宋体" w:hAnsi="宋体"/>
          <w:szCs w:val="24"/>
        </w:rPr>
      </w:pPr>
      <w:r>
        <w:rPr>
          <w:rFonts w:ascii="宋体" w:hAnsi="宋体" w:hint="eastAsia"/>
          <w:szCs w:val="24"/>
        </w:rPr>
        <w:t>系统调用数字签名接口，实现与已经进行CA认证的医院进行数字签名对接，保证无纸化病案图片的合法性，使系统具有法律效力和可信性。</w:t>
      </w:r>
    </w:p>
    <w:p w:rsidR="00B067FB" w:rsidRDefault="00B067FB" w:rsidP="00B067FB">
      <w:pPr>
        <w:jc w:val="center"/>
        <w:rPr>
          <w:rFonts w:ascii="宋体" w:hAnsi="宋体" w:cs="宋体"/>
          <w:szCs w:val="24"/>
        </w:rPr>
      </w:pPr>
      <w:r>
        <w:rPr>
          <w:rFonts w:ascii="宋体" w:hAnsi="宋体" w:cs="宋体" w:hint="eastAsia"/>
          <w:szCs w:val="24"/>
        </w:rPr>
        <w:object w:dxaOrig="11088" w:dyaOrig="3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39" o:spid="_x0000_i1025" type="#_x0000_t75" style="width:414.75pt;height:124.75pt;mso-position-horizontal-relative:page;mso-position-vertical-relative:page" o:ole="">
            <v:fill o:detectmouseclick="t"/>
            <v:imagedata r:id="rId10" o:title=""/>
          </v:shape>
          <o:OLEObject Type="Embed" ProgID="Visio.Drawing.11" ShapeID="Object 239" DrawAspect="Content" ObjectID="_1810022227" r:id="rId11"/>
        </w:object>
      </w:r>
    </w:p>
    <w:p w:rsidR="00B067FB" w:rsidRDefault="00B067FB" w:rsidP="00B067FB">
      <w:pPr>
        <w:spacing w:line="240" w:lineRule="auto"/>
        <w:jc w:val="center"/>
        <w:rPr>
          <w:rStyle w:val="a8"/>
          <w:rFonts w:ascii="宋体" w:hAnsi="宋体"/>
          <w:szCs w:val="24"/>
        </w:rPr>
      </w:pPr>
      <w:r>
        <w:rPr>
          <w:rStyle w:val="a8"/>
          <w:rFonts w:ascii="宋体" w:hAnsi="宋体" w:hint="eastAsia"/>
          <w:szCs w:val="24"/>
        </w:rPr>
        <w:t>电子病历合法化归档</w:t>
      </w:r>
    </w:p>
    <w:p w:rsidR="00B067FB" w:rsidRDefault="00B067FB" w:rsidP="00B067FB"/>
    <w:p w:rsidR="00B067FB" w:rsidRDefault="00B067FB" w:rsidP="003C3DE8">
      <w:pPr>
        <w:pStyle w:val="4"/>
        <w:numPr>
          <w:ilvl w:val="0"/>
          <w:numId w:val="40"/>
        </w:numPr>
        <w:rPr>
          <w:sz w:val="24"/>
          <w:szCs w:val="24"/>
        </w:rPr>
      </w:pPr>
      <w:r>
        <w:rPr>
          <w:rFonts w:hint="eastAsia"/>
          <w:sz w:val="24"/>
          <w:szCs w:val="24"/>
        </w:rPr>
        <w:t>加密存储</w:t>
      </w:r>
    </w:p>
    <w:p w:rsidR="00B067FB" w:rsidRDefault="00B067FB" w:rsidP="00B067FB">
      <w:pPr>
        <w:ind w:firstLine="420"/>
        <w:rPr>
          <w:rFonts w:ascii="宋体" w:hAnsi="宋体" w:cs="宋体"/>
          <w:szCs w:val="21"/>
        </w:rPr>
      </w:pPr>
      <w:r>
        <w:rPr>
          <w:rFonts w:ascii="宋体" w:hAnsi="宋体" w:hint="eastAsia"/>
          <w:szCs w:val="24"/>
        </w:rPr>
        <w:t>为防止病案信息的非法拷贝和利用，系统采用了先进的加密技术，所有的病案图片不经过查询系统无法浏览、打印等应用，且对服务器上的文件进行加密存储，从后台不能直接打开文件。</w:t>
      </w:r>
    </w:p>
    <w:p w:rsidR="00B067FB" w:rsidRDefault="00B067FB" w:rsidP="003C3DE8">
      <w:pPr>
        <w:pStyle w:val="4"/>
        <w:numPr>
          <w:ilvl w:val="0"/>
          <w:numId w:val="40"/>
        </w:numPr>
        <w:rPr>
          <w:rFonts w:ascii="Times New Roman" w:hAnsi="Times New Roman"/>
          <w:sz w:val="24"/>
          <w:szCs w:val="24"/>
        </w:rPr>
      </w:pPr>
      <w:r>
        <w:rPr>
          <w:rFonts w:ascii="Times New Roman" w:hAnsi="Times New Roman" w:hint="eastAsia"/>
          <w:sz w:val="24"/>
          <w:szCs w:val="24"/>
        </w:rPr>
        <w:lastRenderedPageBreak/>
        <w:t>水印功能</w:t>
      </w:r>
    </w:p>
    <w:p w:rsidR="00B067FB" w:rsidRDefault="00B067FB" w:rsidP="00B067FB">
      <w:pPr>
        <w:ind w:firstLine="420"/>
        <w:rPr>
          <w:rFonts w:ascii="宋体" w:hAnsi="宋体"/>
          <w:szCs w:val="24"/>
        </w:rPr>
      </w:pPr>
      <w:r>
        <w:rPr>
          <w:rFonts w:ascii="宋体" w:hAnsi="宋体" w:hint="eastAsia"/>
          <w:szCs w:val="24"/>
        </w:rPr>
        <w:t>系统提供的病案浏览、借阅具备自动添加水印的功能（水印形式为登录工号、时间、IP地址，也可以自定义设置格式）。</w:t>
      </w:r>
    </w:p>
    <w:p w:rsidR="00B067FB" w:rsidRDefault="00B067FB" w:rsidP="003C3DE8">
      <w:pPr>
        <w:pStyle w:val="4"/>
        <w:numPr>
          <w:ilvl w:val="0"/>
          <w:numId w:val="40"/>
        </w:numPr>
        <w:rPr>
          <w:rFonts w:ascii="Times New Roman" w:hAnsi="Times New Roman"/>
          <w:sz w:val="24"/>
          <w:szCs w:val="24"/>
        </w:rPr>
      </w:pPr>
      <w:r>
        <w:rPr>
          <w:rFonts w:ascii="Times New Roman" w:hAnsi="Times New Roman" w:hint="eastAsia"/>
          <w:sz w:val="24"/>
          <w:szCs w:val="24"/>
        </w:rPr>
        <w:t>动态可追溯</w:t>
      </w:r>
    </w:p>
    <w:p w:rsidR="00B067FB" w:rsidRDefault="00B067FB" w:rsidP="00B067FB">
      <w:pPr>
        <w:ind w:firstLine="420"/>
        <w:rPr>
          <w:rFonts w:ascii="宋体" w:hAnsi="宋体"/>
          <w:szCs w:val="24"/>
        </w:rPr>
      </w:pPr>
      <w:r>
        <w:rPr>
          <w:rFonts w:ascii="宋体" w:hAnsi="宋体" w:hint="eastAsia"/>
          <w:szCs w:val="24"/>
        </w:rPr>
        <w:t>系统对病案的关键操作留有痕迹，监测病案流通过程，通过</w:t>
      </w:r>
      <w:proofErr w:type="gramStart"/>
      <w:r>
        <w:rPr>
          <w:rFonts w:ascii="宋体" w:hAnsi="宋体" w:hint="eastAsia"/>
          <w:szCs w:val="24"/>
        </w:rPr>
        <w:t>时间轴把操作</w:t>
      </w:r>
      <w:proofErr w:type="gramEnd"/>
      <w:r>
        <w:rPr>
          <w:rFonts w:ascii="宋体" w:hAnsi="宋体" w:hint="eastAsia"/>
          <w:szCs w:val="24"/>
        </w:rPr>
        <w:t>记录可视化。</w:t>
      </w:r>
    </w:p>
    <w:p w:rsidR="00B067FB" w:rsidRDefault="00B067FB" w:rsidP="003C3DE8">
      <w:pPr>
        <w:pStyle w:val="4"/>
        <w:numPr>
          <w:ilvl w:val="0"/>
          <w:numId w:val="40"/>
        </w:numPr>
        <w:rPr>
          <w:rFonts w:ascii="Times New Roman" w:hAnsi="Times New Roman"/>
          <w:sz w:val="24"/>
          <w:szCs w:val="24"/>
        </w:rPr>
      </w:pPr>
      <w:r>
        <w:rPr>
          <w:rFonts w:ascii="Times New Roman" w:hAnsi="Times New Roman" w:hint="eastAsia"/>
          <w:sz w:val="24"/>
          <w:szCs w:val="24"/>
        </w:rPr>
        <w:t>权限控制</w:t>
      </w:r>
    </w:p>
    <w:p w:rsidR="00B067FB" w:rsidRDefault="00B067FB" w:rsidP="00B067FB">
      <w:pPr>
        <w:ind w:firstLine="420"/>
        <w:rPr>
          <w:rFonts w:ascii="宋体" w:hAnsi="宋体"/>
          <w:szCs w:val="24"/>
        </w:rPr>
      </w:pPr>
      <w:r>
        <w:rPr>
          <w:rFonts w:ascii="宋体" w:hAnsi="宋体" w:cs="宋体" w:hint="eastAsia"/>
          <w:szCs w:val="24"/>
        </w:rPr>
        <w:t>用户都有严格的数据权限控制，只能使用或查看属于自己权限科室的数据；对于用户借阅的病案到期自动收回阅读权限。</w:t>
      </w:r>
    </w:p>
    <w:p w:rsidR="00B067FB" w:rsidRDefault="00B067FB" w:rsidP="003C3DE8">
      <w:pPr>
        <w:pStyle w:val="4"/>
        <w:numPr>
          <w:ilvl w:val="0"/>
          <w:numId w:val="40"/>
        </w:numPr>
        <w:rPr>
          <w:rFonts w:ascii="Times New Roman" w:hAnsi="Times New Roman"/>
          <w:sz w:val="24"/>
          <w:szCs w:val="24"/>
        </w:rPr>
      </w:pPr>
      <w:r>
        <w:rPr>
          <w:rFonts w:ascii="Times New Roman" w:hAnsi="Times New Roman" w:hint="eastAsia"/>
          <w:sz w:val="24"/>
          <w:szCs w:val="24"/>
        </w:rPr>
        <w:t>密码强度管理</w:t>
      </w:r>
    </w:p>
    <w:p w:rsidR="00B067FB" w:rsidRDefault="00B067FB" w:rsidP="00B067FB">
      <w:pPr>
        <w:ind w:firstLine="420"/>
      </w:pPr>
      <w:r>
        <w:rPr>
          <w:rFonts w:ascii="宋体" w:hAnsi="宋体" w:hint="eastAsia"/>
          <w:szCs w:val="24"/>
        </w:rPr>
        <w:t>系统支持强密码设置，验证用户的密码复杂度。</w:t>
      </w:r>
    </w:p>
    <w:p w:rsidR="00B067FB" w:rsidRDefault="00B067FB" w:rsidP="003C3DE8">
      <w:pPr>
        <w:pStyle w:val="4"/>
        <w:numPr>
          <w:ilvl w:val="0"/>
          <w:numId w:val="40"/>
        </w:numPr>
        <w:rPr>
          <w:rFonts w:ascii="Times New Roman" w:hAnsi="Times New Roman"/>
          <w:sz w:val="24"/>
          <w:szCs w:val="24"/>
        </w:rPr>
      </w:pPr>
      <w:r>
        <w:rPr>
          <w:rFonts w:ascii="Times New Roman" w:hAnsi="Times New Roman" w:hint="eastAsia"/>
          <w:sz w:val="24"/>
          <w:szCs w:val="24"/>
        </w:rPr>
        <w:t>保密等级管理</w:t>
      </w:r>
    </w:p>
    <w:p w:rsidR="00B067FB" w:rsidRDefault="00B067FB" w:rsidP="00B067FB">
      <w:pPr>
        <w:ind w:firstLine="420"/>
        <w:rPr>
          <w:rFonts w:ascii="宋体" w:hAnsi="宋体"/>
          <w:szCs w:val="24"/>
        </w:rPr>
      </w:pPr>
      <w:r>
        <w:rPr>
          <w:rFonts w:ascii="宋体" w:hAnsi="宋体" w:hint="eastAsia"/>
          <w:szCs w:val="24"/>
        </w:rPr>
        <w:t>对指定病案可设置保密等级，低保密等级用户无法</w:t>
      </w:r>
      <w:proofErr w:type="gramStart"/>
      <w:r>
        <w:rPr>
          <w:rFonts w:ascii="宋体" w:hAnsi="宋体" w:hint="eastAsia"/>
          <w:szCs w:val="24"/>
        </w:rPr>
        <w:t>查看高保密</w:t>
      </w:r>
      <w:proofErr w:type="gramEnd"/>
      <w:r>
        <w:rPr>
          <w:rFonts w:ascii="宋体" w:hAnsi="宋体" w:hint="eastAsia"/>
          <w:szCs w:val="24"/>
        </w:rPr>
        <w:t>等级病案。</w:t>
      </w:r>
    </w:p>
    <w:p w:rsidR="00B067FB" w:rsidRDefault="00B067FB" w:rsidP="003C3DE8">
      <w:pPr>
        <w:pStyle w:val="4"/>
        <w:numPr>
          <w:ilvl w:val="0"/>
          <w:numId w:val="40"/>
        </w:numPr>
        <w:rPr>
          <w:rFonts w:ascii="Times New Roman" w:hAnsi="Times New Roman"/>
          <w:sz w:val="24"/>
          <w:szCs w:val="24"/>
        </w:rPr>
      </w:pPr>
      <w:r>
        <w:rPr>
          <w:rFonts w:ascii="Times New Roman" w:hAnsi="Times New Roman" w:hint="eastAsia"/>
          <w:sz w:val="24"/>
          <w:szCs w:val="24"/>
        </w:rPr>
        <w:t>单点登录</w:t>
      </w:r>
    </w:p>
    <w:p w:rsidR="00B067FB" w:rsidRDefault="00B067FB" w:rsidP="00B067FB">
      <w:pPr>
        <w:ind w:firstLine="420"/>
        <w:rPr>
          <w:rFonts w:ascii="宋体" w:hAnsi="宋体"/>
          <w:szCs w:val="24"/>
        </w:rPr>
      </w:pPr>
      <w:r>
        <w:rPr>
          <w:rFonts w:ascii="宋体" w:hAnsi="宋体" w:hint="eastAsia"/>
          <w:szCs w:val="24"/>
        </w:rPr>
        <w:t>支持医院内部用户的注册及登录对接医院单点登录系统，实现统一管理，减少医生使用的麻烦。</w:t>
      </w:r>
    </w:p>
    <w:p w:rsidR="00B067FB" w:rsidRDefault="00B067FB" w:rsidP="003C3DE8">
      <w:pPr>
        <w:pStyle w:val="3"/>
        <w:numPr>
          <w:ilvl w:val="0"/>
          <w:numId w:val="23"/>
        </w:numPr>
        <w:rPr>
          <w:rFonts w:ascii="宋体" w:hAnsi="宋体"/>
          <w:szCs w:val="24"/>
        </w:rPr>
      </w:pPr>
      <w:bookmarkStart w:id="364" w:name="_Toc196663485"/>
      <w:bookmarkStart w:id="365" w:name="_Toc196757219"/>
      <w:bookmarkStart w:id="366" w:name="_Toc199409512"/>
      <w:r>
        <w:rPr>
          <w:rFonts w:ascii="宋体" w:hAnsi="宋体" w:hint="eastAsia"/>
          <w:szCs w:val="24"/>
        </w:rPr>
        <w:t>后台处理</w:t>
      </w:r>
      <w:bookmarkEnd w:id="364"/>
      <w:bookmarkEnd w:id="365"/>
      <w:bookmarkEnd w:id="366"/>
    </w:p>
    <w:p w:rsidR="00B067FB" w:rsidRDefault="00B067FB" w:rsidP="00B067FB">
      <w:pPr>
        <w:ind w:firstLineChars="200" w:firstLine="480"/>
        <w:rPr>
          <w:rFonts w:ascii="宋体" w:hAnsi="宋体" w:cs="宋体"/>
          <w:szCs w:val="24"/>
        </w:rPr>
      </w:pPr>
      <w:r>
        <w:rPr>
          <w:rFonts w:ascii="宋体" w:hAnsi="宋体" w:cs="宋体" w:hint="eastAsia"/>
          <w:szCs w:val="24"/>
        </w:rPr>
        <w:t>后台处理主要用来处理服务器和客户端之间的信息交互，它不需要用户直接操作，而是可以通过程序与其他应用程序进行交互。</w:t>
      </w:r>
    </w:p>
    <w:p w:rsidR="00B067FB" w:rsidRDefault="00B067FB" w:rsidP="00B067FB">
      <w:pPr>
        <w:ind w:firstLine="420"/>
        <w:rPr>
          <w:szCs w:val="24"/>
        </w:rPr>
      </w:pPr>
      <w:r>
        <w:rPr>
          <w:rFonts w:ascii="宋体" w:hAnsi="宋体" w:hint="eastAsia"/>
          <w:szCs w:val="24"/>
        </w:rPr>
        <w:lastRenderedPageBreak/>
        <w:t>无纸化病案系统具有多种后台服务，主要包含以下方面：</w:t>
      </w:r>
    </w:p>
    <w:p w:rsidR="00B067FB" w:rsidRDefault="00B067FB" w:rsidP="003C3DE8">
      <w:pPr>
        <w:pStyle w:val="4"/>
        <w:numPr>
          <w:ilvl w:val="0"/>
          <w:numId w:val="41"/>
        </w:numPr>
        <w:rPr>
          <w:sz w:val="24"/>
          <w:szCs w:val="24"/>
        </w:rPr>
      </w:pPr>
      <w:r>
        <w:rPr>
          <w:rFonts w:hint="eastAsia"/>
          <w:sz w:val="24"/>
          <w:szCs w:val="24"/>
        </w:rPr>
        <w:t>模板重组</w:t>
      </w:r>
    </w:p>
    <w:p w:rsidR="00B067FB" w:rsidRDefault="00B067FB" w:rsidP="00B067FB">
      <w:pPr>
        <w:ind w:firstLineChars="200" w:firstLine="480"/>
        <w:rPr>
          <w:rFonts w:ascii="宋体" w:hAnsi="宋体" w:cs="宋体"/>
          <w:szCs w:val="24"/>
        </w:rPr>
      </w:pPr>
      <w:r>
        <w:rPr>
          <w:rFonts w:ascii="宋体" w:hAnsi="宋体" w:cs="宋体" w:hint="eastAsia"/>
          <w:szCs w:val="24"/>
        </w:rPr>
        <w:t>系统支持对特定业务系统进行结构化数据采集，模板重组展示。</w:t>
      </w:r>
    </w:p>
    <w:p w:rsidR="00B067FB" w:rsidRDefault="00B067FB" w:rsidP="003C3DE8">
      <w:pPr>
        <w:pStyle w:val="4"/>
        <w:numPr>
          <w:ilvl w:val="0"/>
          <w:numId w:val="41"/>
        </w:numPr>
        <w:rPr>
          <w:sz w:val="24"/>
          <w:szCs w:val="24"/>
        </w:rPr>
      </w:pPr>
      <w:r>
        <w:rPr>
          <w:rFonts w:hint="eastAsia"/>
          <w:sz w:val="24"/>
          <w:szCs w:val="24"/>
        </w:rPr>
        <w:t>后台数据转换</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系统支持对采集数据进行清洗、解析、转换等操作从而生成标准的格式文件，还应支持自动将已数字化的</w:t>
      </w:r>
      <w:proofErr w:type="gramStart"/>
      <w:r>
        <w:rPr>
          <w:rFonts w:hAnsi="宋体" w:cs="宋体" w:hint="eastAsia"/>
          <w:sz w:val="24"/>
          <w:szCs w:val="24"/>
        </w:rPr>
        <w:t>的</w:t>
      </w:r>
      <w:proofErr w:type="gramEnd"/>
      <w:r>
        <w:rPr>
          <w:rFonts w:hAnsi="宋体" w:cs="宋体" w:hint="eastAsia"/>
          <w:sz w:val="24"/>
          <w:szCs w:val="24"/>
        </w:rPr>
        <w:t>图片通过webservice 上传到存储服务器，同时系统还能将拍摄与采集的数据自动融合并加密储存，从而形成一份的完整电子病案。</w:t>
      </w:r>
    </w:p>
    <w:p w:rsidR="00B067FB" w:rsidRDefault="00B067FB" w:rsidP="003C3DE8">
      <w:pPr>
        <w:pStyle w:val="4"/>
        <w:numPr>
          <w:ilvl w:val="0"/>
          <w:numId w:val="41"/>
        </w:numPr>
        <w:rPr>
          <w:sz w:val="24"/>
          <w:szCs w:val="24"/>
        </w:rPr>
      </w:pPr>
      <w:r>
        <w:rPr>
          <w:rFonts w:hint="eastAsia"/>
          <w:sz w:val="24"/>
          <w:szCs w:val="24"/>
        </w:rPr>
        <w:t>在院采集</w:t>
      </w:r>
    </w:p>
    <w:p w:rsidR="00B067FB" w:rsidRDefault="00B067FB" w:rsidP="00B067FB">
      <w:pPr>
        <w:tabs>
          <w:tab w:val="left" w:pos="312"/>
        </w:tabs>
        <w:ind w:firstLineChars="200" w:firstLine="480"/>
        <w:rPr>
          <w:rFonts w:ascii="宋体" w:hAnsi="宋体" w:cs="宋体"/>
          <w:szCs w:val="24"/>
        </w:rPr>
      </w:pPr>
      <w:r>
        <w:rPr>
          <w:rFonts w:ascii="宋体" w:hAnsi="宋体" w:cs="宋体" w:hint="eastAsia"/>
          <w:szCs w:val="24"/>
        </w:rPr>
        <w:t>系统支持患者在院报告采集，实现用户查看在</w:t>
      </w:r>
      <w:proofErr w:type="gramStart"/>
      <w:r>
        <w:rPr>
          <w:rFonts w:ascii="宋体" w:hAnsi="宋体" w:cs="宋体" w:hint="eastAsia"/>
          <w:szCs w:val="24"/>
        </w:rPr>
        <w:t>院患者</w:t>
      </w:r>
      <w:proofErr w:type="gramEnd"/>
      <w:r>
        <w:rPr>
          <w:rFonts w:ascii="宋体" w:hAnsi="宋体" w:cs="宋体" w:hint="eastAsia"/>
          <w:szCs w:val="24"/>
        </w:rPr>
        <w:t xml:space="preserve">的最新归档报告。 </w:t>
      </w:r>
    </w:p>
    <w:p w:rsidR="00B067FB" w:rsidRDefault="00B067FB" w:rsidP="003C3DE8">
      <w:pPr>
        <w:pStyle w:val="4"/>
        <w:numPr>
          <w:ilvl w:val="0"/>
          <w:numId w:val="41"/>
        </w:numPr>
        <w:rPr>
          <w:sz w:val="24"/>
          <w:szCs w:val="24"/>
        </w:rPr>
      </w:pPr>
      <w:r>
        <w:rPr>
          <w:rFonts w:hint="eastAsia"/>
          <w:sz w:val="24"/>
          <w:szCs w:val="24"/>
        </w:rPr>
        <w:t>采集任务调度</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系统支持配置多个采集任务，后台根据采集服务空闲情况自动分配任务。</w:t>
      </w:r>
    </w:p>
    <w:p w:rsidR="00B067FB" w:rsidRDefault="00B067FB" w:rsidP="003C3DE8">
      <w:pPr>
        <w:pStyle w:val="3"/>
        <w:numPr>
          <w:ilvl w:val="0"/>
          <w:numId w:val="23"/>
        </w:numPr>
        <w:rPr>
          <w:rFonts w:ascii="宋体" w:hAnsi="宋体"/>
          <w:szCs w:val="24"/>
        </w:rPr>
      </w:pPr>
      <w:bookmarkStart w:id="367" w:name="_Toc196663486"/>
      <w:bookmarkStart w:id="368" w:name="_Toc196757220"/>
      <w:bookmarkStart w:id="369" w:name="_Toc199409513"/>
      <w:r>
        <w:rPr>
          <w:rFonts w:ascii="宋体" w:hAnsi="宋体" w:hint="eastAsia"/>
          <w:szCs w:val="24"/>
        </w:rPr>
        <w:t>存储和数据备份功能</w:t>
      </w:r>
      <w:bookmarkEnd w:id="367"/>
      <w:bookmarkEnd w:id="368"/>
      <w:bookmarkEnd w:id="369"/>
    </w:p>
    <w:p w:rsidR="00B067FB" w:rsidRDefault="00B067FB" w:rsidP="00B067FB">
      <w:pPr>
        <w:ind w:firstLineChars="200" w:firstLine="480"/>
        <w:rPr>
          <w:szCs w:val="24"/>
        </w:rPr>
      </w:pPr>
      <w:r>
        <w:rPr>
          <w:rFonts w:hint="eastAsia"/>
          <w:szCs w:val="24"/>
        </w:rPr>
        <w:t>电子化数据容易受到网络病毒</w:t>
      </w:r>
      <w:r>
        <w:rPr>
          <w:rFonts w:hint="eastAsia"/>
          <w:szCs w:val="24"/>
        </w:rPr>
        <w:t>(FTP\</w:t>
      </w:r>
      <w:r>
        <w:rPr>
          <w:rFonts w:hint="eastAsia"/>
          <w:szCs w:val="24"/>
        </w:rPr>
        <w:t>共享</w:t>
      </w:r>
      <w:r>
        <w:rPr>
          <w:rFonts w:hint="eastAsia"/>
          <w:szCs w:val="24"/>
        </w:rPr>
        <w:t>\NAS\ISCSI\HBA</w:t>
      </w:r>
      <w:r>
        <w:rPr>
          <w:rFonts w:hint="eastAsia"/>
          <w:szCs w:val="24"/>
        </w:rPr>
        <w:t>模式</w:t>
      </w:r>
      <w:r>
        <w:rPr>
          <w:rFonts w:hint="eastAsia"/>
          <w:szCs w:val="24"/>
        </w:rPr>
        <w:t>)</w:t>
      </w:r>
      <w:r>
        <w:rPr>
          <w:rFonts w:hint="eastAsia"/>
          <w:szCs w:val="24"/>
        </w:rPr>
        <w:t>的攻击损坏，而</w:t>
      </w:r>
      <w:r>
        <w:rPr>
          <w:rFonts w:hint="eastAsia"/>
          <w:szCs w:val="24"/>
        </w:rPr>
        <w:t>Windows</w:t>
      </w:r>
      <w:r>
        <w:rPr>
          <w:rFonts w:hint="eastAsia"/>
          <w:szCs w:val="24"/>
        </w:rPr>
        <w:t>又是网络重灾区，弱口令、暴力登录、各种新旧漏洞让数据受到威胁，硬件故障也会造成数据丢失，所以需要一款使用独立网络协议的备份系统，将数据备份到独立的设备之上。</w:t>
      </w:r>
    </w:p>
    <w:p w:rsidR="00B067FB" w:rsidRDefault="00B067FB" w:rsidP="003C3DE8">
      <w:pPr>
        <w:pStyle w:val="4"/>
        <w:numPr>
          <w:ilvl w:val="0"/>
          <w:numId w:val="42"/>
        </w:numPr>
        <w:rPr>
          <w:sz w:val="24"/>
          <w:szCs w:val="24"/>
        </w:rPr>
      </w:pPr>
      <w:r>
        <w:rPr>
          <w:rFonts w:hint="eastAsia"/>
          <w:sz w:val="24"/>
          <w:szCs w:val="24"/>
        </w:rPr>
        <w:t>存储叠加</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系统支持服务器的叠加，通过配置服务器所在路径，满足服务器空间追加的需要。</w:t>
      </w:r>
    </w:p>
    <w:p w:rsidR="00B067FB" w:rsidRDefault="00B067FB" w:rsidP="003C3DE8">
      <w:pPr>
        <w:pStyle w:val="4"/>
        <w:numPr>
          <w:ilvl w:val="0"/>
          <w:numId w:val="42"/>
        </w:numPr>
        <w:rPr>
          <w:sz w:val="24"/>
          <w:szCs w:val="24"/>
        </w:rPr>
      </w:pPr>
      <w:r>
        <w:rPr>
          <w:rFonts w:hint="eastAsia"/>
          <w:sz w:val="24"/>
          <w:szCs w:val="24"/>
        </w:rPr>
        <w:lastRenderedPageBreak/>
        <w:t>独立备份</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系统支持完善的数据备份机制，</w:t>
      </w:r>
      <w:bookmarkStart w:id="370" w:name="_Hlk118800639"/>
      <w:r>
        <w:rPr>
          <w:rFonts w:hAnsi="宋体" w:cs="宋体" w:hint="eastAsia"/>
          <w:sz w:val="24"/>
          <w:szCs w:val="24"/>
        </w:rPr>
        <w:t>支持增量备份以及数据转储</w:t>
      </w:r>
      <w:bookmarkEnd w:id="370"/>
      <w:r>
        <w:rPr>
          <w:rFonts w:hAnsi="宋体" w:cs="宋体" w:hint="eastAsia"/>
          <w:sz w:val="24"/>
          <w:szCs w:val="24"/>
        </w:rPr>
        <w:t>。</w:t>
      </w:r>
    </w:p>
    <w:p w:rsidR="00B067FB" w:rsidRDefault="00B067FB" w:rsidP="003C3DE8">
      <w:pPr>
        <w:pStyle w:val="4"/>
        <w:numPr>
          <w:ilvl w:val="0"/>
          <w:numId w:val="42"/>
        </w:numPr>
        <w:rPr>
          <w:sz w:val="24"/>
          <w:szCs w:val="24"/>
        </w:rPr>
      </w:pPr>
      <w:bookmarkStart w:id="371" w:name="_Hlk118800851"/>
      <w:r>
        <w:rPr>
          <w:rFonts w:hint="eastAsia"/>
          <w:sz w:val="24"/>
          <w:szCs w:val="24"/>
        </w:rPr>
        <w:t>结构清晰</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系统能够满足文件服务器存储结构清晰，使用子目录存储规范，一旦数据库出现故障，可以从后台快捷查找患者的加密文档</w:t>
      </w:r>
      <w:bookmarkEnd w:id="371"/>
      <w:r>
        <w:rPr>
          <w:rFonts w:hAnsi="宋体" w:cs="宋体" w:hint="eastAsia"/>
          <w:sz w:val="24"/>
          <w:szCs w:val="24"/>
        </w:rPr>
        <w:t>。</w:t>
      </w:r>
    </w:p>
    <w:p w:rsidR="00B067FB" w:rsidRDefault="00B067FB" w:rsidP="00B067FB">
      <w:pPr>
        <w:pStyle w:val="11"/>
        <w:ind w:left="0" w:firstLine="0"/>
      </w:pPr>
    </w:p>
    <w:p w:rsidR="00B067FB" w:rsidRDefault="00B067FB" w:rsidP="003C3DE8">
      <w:pPr>
        <w:pStyle w:val="3"/>
        <w:numPr>
          <w:ilvl w:val="0"/>
          <w:numId w:val="23"/>
        </w:numPr>
        <w:rPr>
          <w:szCs w:val="24"/>
        </w:rPr>
      </w:pPr>
      <w:bookmarkStart w:id="372" w:name="_Toc196663487"/>
      <w:bookmarkStart w:id="373" w:name="_Toc196757221"/>
      <w:bookmarkStart w:id="374" w:name="_Toc199409514"/>
      <w:r>
        <w:rPr>
          <w:rFonts w:ascii="宋体" w:hAnsi="宋体" w:hint="eastAsia"/>
          <w:szCs w:val="24"/>
        </w:rPr>
        <w:t>集成能力</w:t>
      </w:r>
      <w:bookmarkEnd w:id="372"/>
      <w:bookmarkEnd w:id="373"/>
      <w:bookmarkEnd w:id="374"/>
    </w:p>
    <w:p w:rsidR="00B067FB" w:rsidRDefault="00B067FB" w:rsidP="003C3DE8">
      <w:pPr>
        <w:pStyle w:val="4"/>
        <w:numPr>
          <w:ilvl w:val="0"/>
          <w:numId w:val="43"/>
        </w:numPr>
        <w:rPr>
          <w:sz w:val="24"/>
          <w:szCs w:val="24"/>
        </w:rPr>
      </w:pPr>
      <w:r>
        <w:rPr>
          <w:rFonts w:hint="eastAsia"/>
          <w:sz w:val="24"/>
          <w:szCs w:val="24"/>
        </w:rPr>
        <w:t>互联互通</w:t>
      </w:r>
    </w:p>
    <w:p w:rsidR="00B067FB" w:rsidRDefault="00B067FB" w:rsidP="00B067FB">
      <w:pPr>
        <w:ind w:firstLineChars="200" w:firstLine="480"/>
        <w:rPr>
          <w:rFonts w:ascii="宋体" w:hAnsi="宋体" w:cs="宋体"/>
          <w:szCs w:val="24"/>
        </w:rPr>
      </w:pPr>
      <w:r>
        <w:rPr>
          <w:rFonts w:ascii="宋体" w:hAnsi="宋体" w:cs="宋体" w:hint="eastAsia"/>
          <w:szCs w:val="24"/>
        </w:rPr>
        <w:t>系统支持业务系统集成无纸化应用所需的标准链接及安全验证，能够实现系统间的互联互通。</w:t>
      </w:r>
    </w:p>
    <w:p w:rsidR="00B067FB" w:rsidRDefault="00B067FB" w:rsidP="003C3DE8">
      <w:pPr>
        <w:pStyle w:val="4"/>
        <w:numPr>
          <w:ilvl w:val="0"/>
          <w:numId w:val="43"/>
        </w:numPr>
        <w:rPr>
          <w:sz w:val="24"/>
          <w:szCs w:val="24"/>
        </w:rPr>
      </w:pPr>
      <w:r>
        <w:rPr>
          <w:rFonts w:hint="eastAsia"/>
          <w:sz w:val="24"/>
          <w:szCs w:val="24"/>
        </w:rPr>
        <w:t>外部链接</w:t>
      </w:r>
    </w:p>
    <w:p w:rsidR="00B067FB" w:rsidRDefault="00B067FB" w:rsidP="00B067FB">
      <w:pPr>
        <w:pStyle w:val="11"/>
        <w:spacing w:line="360" w:lineRule="auto"/>
        <w:ind w:left="0" w:firstLineChars="100" w:firstLine="240"/>
        <w:rPr>
          <w:rFonts w:hAnsi="宋体" w:cs="宋体"/>
          <w:sz w:val="24"/>
          <w:szCs w:val="24"/>
        </w:rPr>
      </w:pPr>
      <w:r>
        <w:rPr>
          <w:rFonts w:hAnsi="宋体" w:cs="宋体" w:hint="eastAsia"/>
          <w:sz w:val="24"/>
          <w:szCs w:val="24"/>
        </w:rPr>
        <w:t>系统支持无纸化病案查询、归档质控、借阅页面等外部链接供医生站、护士站、医务等系统做集成。</w:t>
      </w:r>
    </w:p>
    <w:p w:rsidR="00B067FB" w:rsidRDefault="00B067FB" w:rsidP="003C3DE8">
      <w:pPr>
        <w:pStyle w:val="4"/>
        <w:numPr>
          <w:ilvl w:val="0"/>
          <w:numId w:val="43"/>
        </w:numPr>
        <w:rPr>
          <w:sz w:val="24"/>
          <w:szCs w:val="24"/>
        </w:rPr>
      </w:pPr>
      <w:r>
        <w:rPr>
          <w:rFonts w:hint="eastAsia"/>
          <w:sz w:val="24"/>
          <w:szCs w:val="24"/>
        </w:rPr>
        <w:t>消息推送</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系统支持采集失败、归档质控超时、质控驳回等信息推送至关联用户的企业微信、钉钉或消息平台。</w:t>
      </w:r>
    </w:p>
    <w:p w:rsidR="00B067FB" w:rsidRDefault="00B067FB" w:rsidP="00B067FB">
      <w:pPr>
        <w:pStyle w:val="2"/>
        <w:rPr>
          <w:rFonts w:ascii="宋体" w:hAnsi="宋体" w:cs="宋体"/>
          <w:color w:val="000000"/>
          <w:sz w:val="28"/>
          <w:szCs w:val="28"/>
        </w:rPr>
      </w:pPr>
      <w:bookmarkStart w:id="375" w:name="_Toc196663488"/>
      <w:bookmarkStart w:id="376" w:name="_Toc196757222"/>
      <w:bookmarkStart w:id="377" w:name="_Toc199409515"/>
      <w:r>
        <w:rPr>
          <w:rFonts w:ascii="宋体" w:hAnsi="宋体" w:cs="宋体" w:hint="eastAsia"/>
          <w:color w:val="000000"/>
          <w:sz w:val="28"/>
          <w:szCs w:val="28"/>
        </w:rPr>
        <w:t>四</w:t>
      </w:r>
      <w:r>
        <w:rPr>
          <w:rFonts w:ascii="宋体" w:hAnsi="宋体" w:cs="宋体" w:hint="eastAsia"/>
          <w:sz w:val="28"/>
          <w:szCs w:val="28"/>
        </w:rPr>
        <w:t>、病案产品对接能力</w:t>
      </w:r>
      <w:bookmarkEnd w:id="375"/>
      <w:bookmarkEnd w:id="376"/>
      <w:bookmarkEnd w:id="377"/>
    </w:p>
    <w:p w:rsidR="00B067FB" w:rsidRDefault="00B067FB" w:rsidP="003C3DE8">
      <w:pPr>
        <w:pStyle w:val="3"/>
        <w:numPr>
          <w:ilvl w:val="0"/>
          <w:numId w:val="44"/>
        </w:numPr>
        <w:rPr>
          <w:rFonts w:ascii="宋体" w:hAnsi="宋体" w:cs="宋体"/>
          <w:szCs w:val="24"/>
        </w:rPr>
      </w:pPr>
      <w:bookmarkStart w:id="378" w:name="_Toc196663489"/>
      <w:bookmarkStart w:id="379" w:name="_Toc196757223"/>
      <w:bookmarkStart w:id="380" w:name="_Toc199409516"/>
      <w:r>
        <w:rPr>
          <w:rFonts w:ascii="宋体" w:hAnsi="宋体" w:cs="宋体" w:hint="eastAsia"/>
          <w:szCs w:val="24"/>
        </w:rPr>
        <w:t>对接病案统计系统</w:t>
      </w:r>
      <w:bookmarkEnd w:id="378"/>
      <w:bookmarkEnd w:id="379"/>
      <w:bookmarkEnd w:id="380"/>
    </w:p>
    <w:p w:rsidR="00B067FB" w:rsidRDefault="00B067FB" w:rsidP="002A4AEB">
      <w:pPr>
        <w:ind w:firstLineChars="200" w:firstLine="480"/>
      </w:pPr>
      <w:r>
        <w:rPr>
          <w:rFonts w:ascii="宋体" w:hAnsi="宋体" w:cs="宋体" w:hint="eastAsia"/>
          <w:szCs w:val="24"/>
        </w:rPr>
        <w:t>在与病案统计系统应用融合方面，上线病案无纸化系统后可以在病案统计系统可以调取无纸化归档报告，实现编码时双</w:t>
      </w:r>
      <w:proofErr w:type="gramStart"/>
      <w:r>
        <w:rPr>
          <w:rFonts w:ascii="宋体" w:hAnsi="宋体" w:cs="宋体" w:hint="eastAsia"/>
          <w:szCs w:val="24"/>
        </w:rPr>
        <w:t>屏模式</w:t>
      </w:r>
      <w:proofErr w:type="gramEnd"/>
      <w:r>
        <w:rPr>
          <w:rFonts w:ascii="宋体" w:hAnsi="宋体" w:cs="宋体" w:hint="eastAsia"/>
          <w:szCs w:val="24"/>
        </w:rPr>
        <w:t>查看患者全病历辅助编码工作。</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lastRenderedPageBreak/>
        <w:t>在业务处理消息互通方面，系统可以将采集失败、归档质控超时、质控驳回等信息推送至关联用户的钉钉。</w:t>
      </w:r>
    </w:p>
    <w:p w:rsidR="00B067FB" w:rsidRDefault="00B067FB" w:rsidP="00B067FB">
      <w:pPr>
        <w:pStyle w:val="11"/>
        <w:jc w:val="left"/>
        <w:rPr>
          <w:sz w:val="24"/>
          <w:szCs w:val="24"/>
        </w:rPr>
      </w:pPr>
    </w:p>
    <w:p w:rsidR="00B067FB" w:rsidRDefault="00B067FB" w:rsidP="003C3DE8">
      <w:pPr>
        <w:pStyle w:val="3"/>
        <w:numPr>
          <w:ilvl w:val="0"/>
          <w:numId w:val="44"/>
        </w:numPr>
        <w:rPr>
          <w:rFonts w:ascii="宋体" w:hAnsi="宋体" w:cs="宋体"/>
          <w:szCs w:val="24"/>
        </w:rPr>
      </w:pPr>
      <w:bookmarkStart w:id="381" w:name="_Toc196663490"/>
      <w:bookmarkStart w:id="382" w:name="_Toc196757224"/>
      <w:bookmarkStart w:id="383" w:name="_Toc199409517"/>
      <w:r>
        <w:rPr>
          <w:rFonts w:ascii="宋体" w:hAnsi="宋体" w:cs="宋体" w:hint="eastAsia"/>
          <w:szCs w:val="24"/>
        </w:rPr>
        <w:t>与首页质控对接</w:t>
      </w:r>
      <w:bookmarkEnd w:id="381"/>
      <w:bookmarkEnd w:id="382"/>
      <w:bookmarkEnd w:id="383"/>
    </w:p>
    <w:p w:rsidR="00B067FB" w:rsidRDefault="00B067FB" w:rsidP="00B067FB">
      <w:pPr>
        <w:pStyle w:val="11"/>
        <w:spacing w:line="360" w:lineRule="auto"/>
        <w:ind w:left="0" w:firstLine="0"/>
        <w:rPr>
          <w:sz w:val="24"/>
          <w:szCs w:val="24"/>
        </w:rPr>
      </w:pPr>
      <w:r>
        <w:rPr>
          <w:rFonts w:hint="eastAsia"/>
        </w:rPr>
        <w:t xml:space="preserve">  </w:t>
      </w:r>
      <w:r>
        <w:rPr>
          <w:rFonts w:hint="eastAsia"/>
          <w:sz w:val="24"/>
          <w:szCs w:val="24"/>
        </w:rPr>
        <w:t>对接首页(实时)质控，可将临床医生写完的病案首页（加盖CA章），自动采集至无纸化系统。</w:t>
      </w:r>
    </w:p>
    <w:p w:rsidR="00B067FB" w:rsidRDefault="00B067FB" w:rsidP="003C3DE8">
      <w:pPr>
        <w:pStyle w:val="3"/>
        <w:numPr>
          <w:ilvl w:val="0"/>
          <w:numId w:val="44"/>
        </w:numPr>
        <w:rPr>
          <w:rFonts w:ascii="宋体" w:hAnsi="宋体" w:cs="宋体"/>
          <w:szCs w:val="24"/>
        </w:rPr>
      </w:pPr>
      <w:bookmarkStart w:id="384" w:name="_Toc196663491"/>
      <w:bookmarkStart w:id="385" w:name="_Toc196757225"/>
      <w:bookmarkStart w:id="386" w:name="_Toc199409518"/>
      <w:r>
        <w:rPr>
          <w:rFonts w:ascii="宋体" w:hAnsi="宋体" w:cs="宋体" w:hint="eastAsia"/>
          <w:szCs w:val="24"/>
        </w:rPr>
        <w:t>与历史数字化病案的对接</w:t>
      </w:r>
      <w:bookmarkEnd w:id="384"/>
      <w:bookmarkEnd w:id="385"/>
      <w:bookmarkEnd w:id="386"/>
    </w:p>
    <w:p w:rsidR="00B067FB" w:rsidRDefault="00B067FB" w:rsidP="00DC4339">
      <w:pPr>
        <w:ind w:firstLineChars="200" w:firstLine="480"/>
      </w:pPr>
      <w:r>
        <w:rPr>
          <w:rFonts w:hint="eastAsia"/>
          <w:szCs w:val="24"/>
        </w:rPr>
        <w:t>系统还能够提供历史病案的迁移，管理员只需要通过界面化的配置，可实现图片存储路径不变的情况下，仅执行病案结构数据的倒库操作即能完成</w:t>
      </w:r>
      <w:r>
        <w:rPr>
          <w:rFonts w:ascii="宋体" w:hAnsi="宋体" w:cs="宋体" w:hint="eastAsia"/>
          <w:szCs w:val="24"/>
        </w:rPr>
        <w:t>迁入医院历史数字化病历，统一查询入口。</w:t>
      </w:r>
    </w:p>
    <w:p w:rsidR="00B067FB" w:rsidRDefault="00B067FB" w:rsidP="003C3DE8">
      <w:pPr>
        <w:pStyle w:val="3"/>
        <w:numPr>
          <w:ilvl w:val="0"/>
          <w:numId w:val="44"/>
        </w:numPr>
      </w:pPr>
      <w:bookmarkStart w:id="387" w:name="_Toc196663492"/>
      <w:bookmarkStart w:id="388" w:name="_Toc196757226"/>
      <w:bookmarkStart w:id="389" w:name="_Toc199409519"/>
      <w:r>
        <w:rPr>
          <w:rFonts w:ascii="宋体" w:hAnsi="宋体" w:cs="宋体" w:hint="eastAsia"/>
          <w:szCs w:val="24"/>
        </w:rPr>
        <w:t>患者电子档案调取</w:t>
      </w:r>
      <w:bookmarkEnd w:id="387"/>
      <w:bookmarkEnd w:id="388"/>
      <w:bookmarkEnd w:id="389"/>
    </w:p>
    <w:p w:rsidR="00B067FB" w:rsidRDefault="00B067FB" w:rsidP="00B067FB">
      <w:pPr>
        <w:ind w:firstLineChars="200" w:firstLine="480"/>
        <w:rPr>
          <w:rFonts w:ascii="宋体" w:hAnsi="宋体" w:cs="宋体"/>
          <w:color w:val="0000FF"/>
          <w:szCs w:val="24"/>
        </w:rPr>
      </w:pPr>
      <w:r>
        <w:rPr>
          <w:rFonts w:ascii="宋体" w:hAnsi="宋体" w:cs="宋体" w:hint="eastAsia"/>
          <w:szCs w:val="24"/>
        </w:rPr>
        <w:t>在政策的大力推动下，给患者提供电子健康档案实时查询服务已是必然趋势，如电子病历评级</w:t>
      </w:r>
      <w:r>
        <w:rPr>
          <w:rFonts w:ascii="宋体" w:hAnsi="宋体" w:cs="宋体" w:hint="eastAsia"/>
          <w:color w:val="000000"/>
          <w:szCs w:val="24"/>
        </w:rPr>
        <w:t>7级</w:t>
      </w:r>
      <w:r w:rsidR="00DC4CE6">
        <w:rPr>
          <w:rFonts w:ascii="宋体" w:hAnsi="宋体" w:cs="宋体" w:hint="eastAsia"/>
          <w:szCs w:val="24"/>
        </w:rPr>
        <w:t>，病人可通过互联网查询自己的检查、检验结果，获得用药说明等信息</w:t>
      </w:r>
      <w:r w:rsidRPr="002A4AEB">
        <w:rPr>
          <w:rFonts w:ascii="宋体" w:hAnsi="宋体" w:cs="宋体" w:hint="eastAsia"/>
          <w:szCs w:val="24"/>
        </w:rPr>
        <w:t>。</w:t>
      </w:r>
    </w:p>
    <w:p w:rsidR="00B067FB" w:rsidRPr="002A4AEB" w:rsidRDefault="00B067FB" w:rsidP="00B067FB">
      <w:pPr>
        <w:ind w:firstLineChars="200" w:firstLine="480"/>
        <w:rPr>
          <w:rFonts w:ascii="宋体" w:hAnsi="宋体" w:cs="宋体"/>
          <w:color w:val="000000"/>
          <w:szCs w:val="24"/>
        </w:rPr>
      </w:pPr>
      <w:r w:rsidRPr="002A4AEB">
        <w:rPr>
          <w:rFonts w:ascii="宋体" w:hAnsi="宋体" w:cs="宋体" w:hint="eastAsia"/>
          <w:color w:val="000000"/>
          <w:szCs w:val="24"/>
        </w:rPr>
        <w:t>患者只需要通过医院公众号即可申请电子档案调取、病历复印邮寄、自提预约，在等待医院订单审核并支付后，即可实现需要的服务。</w:t>
      </w:r>
    </w:p>
    <w:p w:rsidR="00B067FB" w:rsidRDefault="00B067FB" w:rsidP="003C3DE8">
      <w:pPr>
        <w:pStyle w:val="4"/>
        <w:numPr>
          <w:ilvl w:val="0"/>
          <w:numId w:val="45"/>
        </w:numPr>
        <w:spacing w:line="377" w:lineRule="auto"/>
        <w:ind w:firstLine="0"/>
      </w:pPr>
      <w:r>
        <w:rPr>
          <w:rFonts w:hint="eastAsia"/>
        </w:rPr>
        <w:t>患者申请</w:t>
      </w:r>
    </w:p>
    <w:p w:rsidR="00B067FB" w:rsidRDefault="00B067FB" w:rsidP="00B067FB">
      <w:pPr>
        <w:ind w:firstLineChars="200" w:firstLine="480"/>
      </w:pPr>
      <w:r>
        <w:rPr>
          <w:rFonts w:hint="eastAsia"/>
          <w:szCs w:val="24"/>
        </w:rPr>
        <w:t>患者仅需要通过医院公众号点击找到病案调取服务申请，且与医院</w:t>
      </w:r>
      <w:proofErr w:type="gramStart"/>
      <w:r>
        <w:rPr>
          <w:rFonts w:hint="eastAsia"/>
          <w:szCs w:val="24"/>
        </w:rPr>
        <w:t>端信息</w:t>
      </w:r>
      <w:proofErr w:type="gramEnd"/>
      <w:r>
        <w:rPr>
          <w:rFonts w:hint="eastAsia"/>
          <w:szCs w:val="24"/>
        </w:rPr>
        <w:t>互通，实时接收信息通知。</w:t>
      </w:r>
    </w:p>
    <w:p w:rsidR="00B067FB" w:rsidRDefault="00B067FB" w:rsidP="003C3DE8">
      <w:pPr>
        <w:pStyle w:val="4"/>
        <w:numPr>
          <w:ilvl w:val="0"/>
          <w:numId w:val="45"/>
        </w:numPr>
      </w:pPr>
      <w:r>
        <w:rPr>
          <w:rFonts w:hint="eastAsia"/>
        </w:rPr>
        <w:t>院方审核</w:t>
      </w:r>
    </w:p>
    <w:p w:rsidR="00B067FB" w:rsidRDefault="00B067FB" w:rsidP="00B067FB">
      <w:pPr>
        <w:ind w:firstLineChars="200" w:firstLine="480"/>
      </w:pPr>
      <w:r>
        <w:rPr>
          <w:rFonts w:hint="eastAsia"/>
        </w:rPr>
        <w:t>用户登录病案无纸化系统后，即可在微病案模块下找到对应的待审订单，完成订单审核工作。在订单审核时系统自动核对院内数据与患者申请信息的匹配情况，假如患者信息匹配不上则可直接提供给审核人员，对于患者申请的病案内容，</w:t>
      </w:r>
      <w:r>
        <w:rPr>
          <w:rFonts w:hint="eastAsia"/>
        </w:rPr>
        <w:lastRenderedPageBreak/>
        <w:t>与院内实际归档的报告内容匹配不上时，还能给与高亮展示，用于辅助审核人员审核。</w:t>
      </w:r>
    </w:p>
    <w:p w:rsidR="00B067FB" w:rsidRDefault="00B067FB" w:rsidP="003C3DE8">
      <w:pPr>
        <w:pStyle w:val="4"/>
        <w:numPr>
          <w:ilvl w:val="0"/>
          <w:numId w:val="45"/>
        </w:numPr>
      </w:pPr>
      <w:r>
        <w:rPr>
          <w:rFonts w:hint="eastAsia"/>
        </w:rPr>
        <w:t>联动打印</w:t>
      </w:r>
    </w:p>
    <w:p w:rsidR="00B067FB" w:rsidRDefault="00B067FB" w:rsidP="00B067FB">
      <w:pPr>
        <w:ind w:firstLineChars="200" w:firstLine="480"/>
        <w:rPr>
          <w:szCs w:val="24"/>
        </w:rPr>
      </w:pPr>
      <w:r>
        <w:rPr>
          <w:rFonts w:hint="eastAsia"/>
          <w:szCs w:val="24"/>
        </w:rPr>
        <w:t>患者如果申请了邮寄或自提服务，线上打印订单负责人员，还可以在患者支付订单后，在微病案模块直接启动患者病案打印，</w:t>
      </w:r>
      <w:proofErr w:type="gramStart"/>
      <w:r>
        <w:rPr>
          <w:rFonts w:hint="eastAsia"/>
          <w:szCs w:val="24"/>
        </w:rPr>
        <w:t>实现线</w:t>
      </w:r>
      <w:proofErr w:type="gramEnd"/>
      <w:r>
        <w:rPr>
          <w:rFonts w:hint="eastAsia"/>
          <w:szCs w:val="24"/>
        </w:rPr>
        <w:t>上申请，线下打印的联动操作。</w:t>
      </w:r>
    </w:p>
    <w:p w:rsidR="00B067FB" w:rsidRDefault="00B067FB" w:rsidP="003C3DE8">
      <w:pPr>
        <w:pStyle w:val="4"/>
        <w:numPr>
          <w:ilvl w:val="0"/>
          <w:numId w:val="45"/>
        </w:numPr>
      </w:pPr>
      <w:r>
        <w:rPr>
          <w:rFonts w:hint="eastAsia"/>
        </w:rPr>
        <w:t>患者追踪</w:t>
      </w:r>
    </w:p>
    <w:p w:rsidR="00B067FB" w:rsidRDefault="00B067FB" w:rsidP="002A4AEB">
      <w:pPr>
        <w:ind w:firstLineChars="200" w:firstLine="480"/>
        <w:rPr>
          <w:szCs w:val="24"/>
        </w:rPr>
      </w:pPr>
      <w:proofErr w:type="gramStart"/>
      <w:r>
        <w:rPr>
          <w:rFonts w:hint="eastAsia"/>
          <w:szCs w:val="24"/>
        </w:rPr>
        <w:t>待线上</w:t>
      </w:r>
      <w:proofErr w:type="gramEnd"/>
      <w:r>
        <w:rPr>
          <w:rFonts w:hint="eastAsia"/>
          <w:szCs w:val="24"/>
        </w:rPr>
        <w:t>订单被受理后，患者即可通过移动端查看他所申请的订单动态，如果是电子档案亦可查看电子档案。</w:t>
      </w:r>
    </w:p>
    <w:p w:rsidR="00B067FB" w:rsidRDefault="00B067FB" w:rsidP="003C3DE8">
      <w:pPr>
        <w:pStyle w:val="4"/>
        <w:numPr>
          <w:ilvl w:val="0"/>
          <w:numId w:val="45"/>
        </w:numPr>
      </w:pPr>
      <w:r>
        <w:rPr>
          <w:rFonts w:hint="eastAsia"/>
        </w:rPr>
        <w:t>综合管理</w:t>
      </w:r>
    </w:p>
    <w:p w:rsidR="00B067FB" w:rsidRDefault="00B067FB" w:rsidP="00B067FB">
      <w:pPr>
        <w:rPr>
          <w:szCs w:val="24"/>
        </w:rPr>
      </w:pPr>
      <w:r>
        <w:rPr>
          <w:rFonts w:hint="eastAsia"/>
          <w:szCs w:val="24"/>
        </w:rPr>
        <w:t xml:space="preserve">  </w:t>
      </w:r>
      <w:r>
        <w:rPr>
          <w:rFonts w:hint="eastAsia"/>
          <w:szCs w:val="24"/>
        </w:rPr>
        <w:t>系统不仅可以</w:t>
      </w:r>
      <w:proofErr w:type="gramStart"/>
      <w:r>
        <w:rPr>
          <w:rFonts w:hint="eastAsia"/>
          <w:szCs w:val="24"/>
        </w:rPr>
        <w:t>实现线</w:t>
      </w:r>
      <w:proofErr w:type="gramEnd"/>
      <w:r>
        <w:rPr>
          <w:rFonts w:hint="eastAsia"/>
          <w:szCs w:val="24"/>
        </w:rPr>
        <w:t>上订单的受理，还可以实现对账、工作量统计以及历史订单追踪查询的服务，满足医院日常线上服务配套的管理功能需要。</w:t>
      </w:r>
    </w:p>
    <w:p w:rsidR="00B067FB" w:rsidRDefault="00B067FB" w:rsidP="00B067FB">
      <w:pPr>
        <w:pStyle w:val="2"/>
        <w:rPr>
          <w:rFonts w:ascii="宋体" w:hAnsi="宋体"/>
          <w:sz w:val="24"/>
          <w:szCs w:val="24"/>
        </w:rPr>
      </w:pPr>
      <w:bookmarkStart w:id="390" w:name="_Toc196663493"/>
      <w:bookmarkStart w:id="391" w:name="_Toc196757227"/>
      <w:bookmarkStart w:id="392" w:name="_Toc199409520"/>
      <w:r>
        <w:rPr>
          <w:rFonts w:ascii="宋体" w:hAnsi="宋体" w:hint="eastAsia"/>
          <w:sz w:val="24"/>
          <w:szCs w:val="24"/>
        </w:rPr>
        <w:t>五、扩展功能</w:t>
      </w:r>
      <w:bookmarkEnd w:id="390"/>
      <w:bookmarkEnd w:id="391"/>
      <w:bookmarkEnd w:id="392"/>
    </w:p>
    <w:p w:rsidR="00B067FB" w:rsidRDefault="00B067FB" w:rsidP="00B067FB">
      <w:pPr>
        <w:ind w:firstLine="420"/>
        <w:rPr>
          <w:rFonts w:ascii="宋体" w:hAnsi="宋体"/>
          <w:szCs w:val="24"/>
        </w:rPr>
      </w:pPr>
      <w:r>
        <w:rPr>
          <w:rFonts w:ascii="宋体" w:hAnsi="宋体" w:hint="eastAsia"/>
          <w:szCs w:val="24"/>
        </w:rPr>
        <w:t>病案无纸化除满足常规的窗口复印之外，还可以提供给自助打印程序病案数据源。可以</w:t>
      </w:r>
      <w:proofErr w:type="gramStart"/>
      <w:r>
        <w:rPr>
          <w:rFonts w:ascii="宋体" w:hAnsi="宋体" w:hint="eastAsia"/>
          <w:szCs w:val="24"/>
        </w:rPr>
        <w:t>实现线</w:t>
      </w:r>
      <w:proofErr w:type="gramEnd"/>
      <w:r>
        <w:rPr>
          <w:rFonts w:ascii="宋体" w:hAnsi="宋体" w:hint="eastAsia"/>
          <w:szCs w:val="24"/>
        </w:rPr>
        <w:t>上病案预约、邮寄到家的服务，使用自助机还可以让用户自助完成病案打印。</w:t>
      </w:r>
    </w:p>
    <w:p w:rsidR="00B067FB" w:rsidRDefault="00B067FB" w:rsidP="003C3DE8">
      <w:pPr>
        <w:pStyle w:val="3"/>
        <w:numPr>
          <w:ilvl w:val="0"/>
          <w:numId w:val="46"/>
        </w:numPr>
        <w:rPr>
          <w:rFonts w:ascii="宋体" w:hAnsi="宋体" w:cs="宋体"/>
          <w:szCs w:val="24"/>
        </w:rPr>
      </w:pPr>
      <w:bookmarkStart w:id="393" w:name="_Toc196663494"/>
      <w:bookmarkStart w:id="394" w:name="_Toc196757228"/>
      <w:bookmarkStart w:id="395" w:name="_Toc199409521"/>
      <w:proofErr w:type="gramStart"/>
      <w:r>
        <w:rPr>
          <w:rFonts w:ascii="宋体" w:hAnsi="宋体" w:cs="宋体" w:hint="eastAsia"/>
          <w:szCs w:val="24"/>
        </w:rPr>
        <w:t>微信</w:t>
      </w:r>
      <w:r w:rsidR="002A4AEB">
        <w:rPr>
          <w:rFonts w:ascii="宋体" w:hAnsi="宋体" w:cs="宋体" w:hint="eastAsia"/>
          <w:szCs w:val="24"/>
        </w:rPr>
        <w:t>公众号</w:t>
      </w:r>
      <w:proofErr w:type="gramEnd"/>
      <w:r w:rsidR="002A4AEB">
        <w:rPr>
          <w:rFonts w:ascii="宋体" w:hAnsi="宋体" w:cs="宋体" w:hint="eastAsia"/>
          <w:szCs w:val="24"/>
        </w:rPr>
        <w:t>上</w:t>
      </w:r>
      <w:r>
        <w:rPr>
          <w:rFonts w:ascii="宋体" w:hAnsi="宋体" w:cs="宋体" w:hint="eastAsia"/>
          <w:szCs w:val="24"/>
        </w:rPr>
        <w:t>预约复印</w:t>
      </w:r>
      <w:bookmarkEnd w:id="393"/>
      <w:bookmarkEnd w:id="394"/>
      <w:bookmarkEnd w:id="395"/>
    </w:p>
    <w:p w:rsidR="00B067FB" w:rsidRDefault="00B067FB" w:rsidP="00B067FB">
      <w:pPr>
        <w:ind w:firstLine="420"/>
        <w:rPr>
          <w:rFonts w:ascii="宋体" w:hAnsi="宋体" w:cs="宋体"/>
          <w:szCs w:val="24"/>
        </w:rPr>
      </w:pPr>
      <w:r>
        <w:rPr>
          <w:rFonts w:ascii="宋体" w:hAnsi="宋体" w:cs="宋体" w:hint="eastAsia"/>
          <w:szCs w:val="24"/>
        </w:rPr>
        <w:t>随着患者病案打印的需求量越来越多，医院窗口工作人员压力大，</w:t>
      </w:r>
      <w:proofErr w:type="gramStart"/>
      <w:r w:rsidR="002A4AEB">
        <w:rPr>
          <w:rFonts w:ascii="宋体" w:hAnsi="宋体" w:cs="宋体" w:hint="eastAsia"/>
          <w:szCs w:val="24"/>
        </w:rPr>
        <w:t>微信公众号</w:t>
      </w:r>
      <w:proofErr w:type="gramEnd"/>
      <w:r w:rsidR="002A4AEB">
        <w:rPr>
          <w:rFonts w:ascii="宋体" w:hAnsi="宋体" w:cs="宋体" w:hint="eastAsia"/>
          <w:szCs w:val="24"/>
        </w:rPr>
        <w:t>上</w:t>
      </w:r>
      <w:r>
        <w:rPr>
          <w:rFonts w:ascii="宋体" w:hAnsi="宋体" w:cs="宋体" w:hint="eastAsia"/>
          <w:szCs w:val="24"/>
        </w:rPr>
        <w:t>实现患者线上申请病案，进行线上支付，减轻了医院窗口的压力。</w:t>
      </w:r>
      <w:r w:rsidR="002A4AEB">
        <w:rPr>
          <w:rFonts w:ascii="宋体" w:hAnsi="宋体" w:hint="eastAsia"/>
          <w:szCs w:val="24"/>
        </w:rPr>
        <w:t>申请人线上复印预约、医院受理并打印后快递到家。</w:t>
      </w:r>
      <w:r w:rsidR="002A4AEB">
        <w:rPr>
          <w:rFonts w:ascii="宋体" w:hAnsi="宋体" w:cs="宋体"/>
          <w:szCs w:val="24"/>
        </w:rPr>
        <w:t xml:space="preserve"> </w:t>
      </w:r>
    </w:p>
    <w:p w:rsidR="00B067FB" w:rsidRDefault="00B067FB" w:rsidP="003C3DE8">
      <w:pPr>
        <w:pStyle w:val="4"/>
        <w:numPr>
          <w:ilvl w:val="0"/>
          <w:numId w:val="47"/>
        </w:numPr>
        <w:rPr>
          <w:sz w:val="24"/>
          <w:szCs w:val="24"/>
        </w:rPr>
      </w:pPr>
      <w:r>
        <w:rPr>
          <w:rFonts w:hint="eastAsia"/>
          <w:sz w:val="24"/>
          <w:szCs w:val="24"/>
        </w:rPr>
        <w:lastRenderedPageBreak/>
        <w:t>绑定公众号</w:t>
      </w:r>
    </w:p>
    <w:p w:rsidR="00B067FB" w:rsidRDefault="002A4AEB" w:rsidP="002A4AEB">
      <w:pPr>
        <w:pStyle w:val="11"/>
        <w:tabs>
          <w:tab w:val="left" w:pos="0"/>
        </w:tabs>
        <w:spacing w:line="360" w:lineRule="auto"/>
        <w:ind w:left="420" w:firstLineChars="200" w:firstLine="480"/>
        <w:rPr>
          <w:rFonts w:hAnsi="宋体" w:cs="宋体"/>
          <w:sz w:val="24"/>
          <w:szCs w:val="24"/>
        </w:rPr>
      </w:pPr>
      <w:r>
        <w:rPr>
          <w:rFonts w:hAnsi="宋体" w:cs="宋体" w:hint="eastAsia"/>
          <w:sz w:val="24"/>
          <w:szCs w:val="24"/>
        </w:rPr>
        <w:t>线上申请病案打印功能集成在</w:t>
      </w:r>
      <w:r w:rsidR="00B067FB">
        <w:rPr>
          <w:rFonts w:hAnsi="宋体" w:cs="宋体" w:hint="eastAsia"/>
          <w:sz w:val="24"/>
          <w:szCs w:val="24"/>
        </w:rPr>
        <w:t>医院公众号</w:t>
      </w:r>
      <w:r>
        <w:rPr>
          <w:rFonts w:hAnsi="宋体" w:cs="宋体" w:hint="eastAsia"/>
          <w:sz w:val="24"/>
          <w:szCs w:val="24"/>
        </w:rPr>
        <w:t>上</w:t>
      </w:r>
      <w:r w:rsidR="00B067FB">
        <w:rPr>
          <w:rFonts w:hAnsi="宋体" w:cs="宋体" w:hint="eastAsia"/>
          <w:sz w:val="24"/>
          <w:szCs w:val="24"/>
        </w:rPr>
        <w:t>，统一服务入口。</w:t>
      </w:r>
    </w:p>
    <w:p w:rsidR="00B067FB" w:rsidRDefault="00B067FB" w:rsidP="003C3DE8">
      <w:pPr>
        <w:pStyle w:val="4"/>
        <w:numPr>
          <w:ilvl w:val="0"/>
          <w:numId w:val="47"/>
        </w:numPr>
        <w:rPr>
          <w:sz w:val="24"/>
          <w:szCs w:val="24"/>
        </w:rPr>
      </w:pPr>
      <w:r>
        <w:rPr>
          <w:rFonts w:hint="eastAsia"/>
          <w:sz w:val="24"/>
          <w:szCs w:val="24"/>
        </w:rPr>
        <w:t>线上申请</w:t>
      </w:r>
    </w:p>
    <w:p w:rsidR="00B067FB" w:rsidRDefault="00B067FB" w:rsidP="00B067FB">
      <w:pPr>
        <w:pStyle w:val="11"/>
        <w:tabs>
          <w:tab w:val="left" w:pos="0"/>
        </w:tabs>
        <w:spacing w:line="360" w:lineRule="auto"/>
        <w:ind w:left="420" w:firstLineChars="100" w:firstLine="240"/>
        <w:rPr>
          <w:rFonts w:hAnsi="宋体" w:cs="宋体"/>
          <w:sz w:val="24"/>
          <w:szCs w:val="24"/>
        </w:rPr>
      </w:pPr>
      <w:r>
        <w:rPr>
          <w:rFonts w:hAnsi="宋体" w:cs="宋体" w:hint="eastAsia"/>
          <w:sz w:val="24"/>
          <w:szCs w:val="24"/>
        </w:rPr>
        <w:t>支持患者或代理人使用</w:t>
      </w:r>
      <w:proofErr w:type="gramStart"/>
      <w:r>
        <w:rPr>
          <w:rFonts w:hAnsi="宋体" w:cs="宋体" w:hint="eastAsia"/>
          <w:sz w:val="24"/>
          <w:szCs w:val="24"/>
        </w:rPr>
        <w:t>微信</w:t>
      </w:r>
      <w:r w:rsidR="002A4AEB">
        <w:rPr>
          <w:rFonts w:hAnsi="宋体" w:cs="宋体" w:hint="eastAsia"/>
          <w:sz w:val="24"/>
          <w:szCs w:val="24"/>
        </w:rPr>
        <w:t>公众号</w:t>
      </w:r>
      <w:proofErr w:type="gramEnd"/>
      <w:r>
        <w:rPr>
          <w:rFonts w:hAnsi="宋体" w:cs="宋体" w:hint="eastAsia"/>
          <w:sz w:val="24"/>
          <w:szCs w:val="24"/>
        </w:rPr>
        <w:t>完成病案复印申请。</w:t>
      </w:r>
    </w:p>
    <w:p w:rsidR="00B067FB" w:rsidRDefault="00B067FB" w:rsidP="003C3DE8">
      <w:pPr>
        <w:pStyle w:val="4"/>
        <w:numPr>
          <w:ilvl w:val="0"/>
          <w:numId w:val="47"/>
        </w:numPr>
        <w:rPr>
          <w:sz w:val="24"/>
          <w:szCs w:val="24"/>
        </w:rPr>
      </w:pPr>
      <w:r>
        <w:rPr>
          <w:rFonts w:hint="eastAsia"/>
          <w:sz w:val="24"/>
          <w:szCs w:val="24"/>
        </w:rPr>
        <w:t>身份审核</w:t>
      </w:r>
    </w:p>
    <w:p w:rsidR="00B067FB" w:rsidRDefault="002A4AEB" w:rsidP="00B067FB">
      <w:pPr>
        <w:pStyle w:val="11"/>
        <w:tabs>
          <w:tab w:val="left" w:pos="0"/>
        </w:tabs>
        <w:spacing w:line="360" w:lineRule="auto"/>
        <w:ind w:left="420" w:firstLineChars="100" w:firstLine="240"/>
        <w:rPr>
          <w:rFonts w:hAnsi="宋体" w:cs="宋体"/>
          <w:sz w:val="24"/>
          <w:szCs w:val="24"/>
        </w:rPr>
      </w:pPr>
      <w:bookmarkStart w:id="396" w:name="OLE_LINK1"/>
      <w:bookmarkStart w:id="397" w:name="OLE_LINK2"/>
      <w:proofErr w:type="gramStart"/>
      <w:r w:rsidRPr="002A4AEB">
        <w:rPr>
          <w:rFonts w:hAnsi="宋体" w:cs="宋体" w:hint="eastAsia"/>
          <w:sz w:val="24"/>
          <w:szCs w:val="24"/>
        </w:rPr>
        <w:t>微信公众号</w:t>
      </w:r>
      <w:bookmarkEnd w:id="396"/>
      <w:bookmarkEnd w:id="397"/>
      <w:proofErr w:type="gramEnd"/>
      <w:r w:rsidRPr="002A4AEB">
        <w:rPr>
          <w:rFonts w:hAnsi="宋体" w:cs="宋体" w:hint="eastAsia"/>
          <w:sz w:val="24"/>
          <w:szCs w:val="24"/>
        </w:rPr>
        <w:t>上</w:t>
      </w:r>
      <w:r w:rsidR="00B067FB">
        <w:rPr>
          <w:rFonts w:hAnsi="宋体" w:cs="宋体" w:hint="eastAsia"/>
          <w:sz w:val="24"/>
          <w:szCs w:val="24"/>
        </w:rPr>
        <w:t>支持身份证真伪自动验证，假身份证系统自动驳回。</w:t>
      </w:r>
    </w:p>
    <w:p w:rsidR="00B067FB" w:rsidRDefault="00B067FB" w:rsidP="003C3DE8">
      <w:pPr>
        <w:pStyle w:val="4"/>
        <w:numPr>
          <w:ilvl w:val="0"/>
          <w:numId w:val="47"/>
        </w:numPr>
        <w:rPr>
          <w:sz w:val="24"/>
          <w:szCs w:val="24"/>
        </w:rPr>
      </w:pPr>
      <w:r>
        <w:rPr>
          <w:rFonts w:hint="eastAsia"/>
          <w:sz w:val="24"/>
          <w:szCs w:val="24"/>
        </w:rPr>
        <w:t>院内审核</w:t>
      </w:r>
    </w:p>
    <w:p w:rsidR="00B067FB" w:rsidRDefault="002A4AEB" w:rsidP="00B067FB">
      <w:pPr>
        <w:pStyle w:val="11"/>
        <w:tabs>
          <w:tab w:val="left" w:pos="0"/>
        </w:tabs>
        <w:spacing w:line="360" w:lineRule="auto"/>
        <w:ind w:left="420" w:firstLineChars="100" w:firstLine="240"/>
        <w:rPr>
          <w:rFonts w:hAnsi="宋体" w:cs="宋体"/>
          <w:sz w:val="24"/>
          <w:szCs w:val="24"/>
        </w:rPr>
      </w:pPr>
      <w:proofErr w:type="gramStart"/>
      <w:r w:rsidRPr="002A4AEB">
        <w:rPr>
          <w:rFonts w:hAnsi="宋体" w:cs="宋体" w:hint="eastAsia"/>
          <w:sz w:val="24"/>
          <w:szCs w:val="24"/>
        </w:rPr>
        <w:t>微信公众号</w:t>
      </w:r>
      <w:r w:rsidR="00B067FB">
        <w:rPr>
          <w:rFonts w:hAnsi="宋体" w:cs="宋体" w:hint="eastAsia"/>
          <w:sz w:val="24"/>
          <w:szCs w:val="24"/>
        </w:rPr>
        <w:t>支持</w:t>
      </w:r>
      <w:proofErr w:type="gramEnd"/>
      <w:r w:rsidR="00B067FB">
        <w:rPr>
          <w:rFonts w:hAnsi="宋体" w:cs="宋体" w:hint="eastAsia"/>
          <w:sz w:val="24"/>
          <w:szCs w:val="24"/>
        </w:rPr>
        <w:t>复印工作人员对网络复印订单审核及费用核算。</w:t>
      </w:r>
    </w:p>
    <w:p w:rsidR="00B067FB" w:rsidRDefault="00B067FB" w:rsidP="003C3DE8">
      <w:pPr>
        <w:pStyle w:val="4"/>
        <w:numPr>
          <w:ilvl w:val="0"/>
          <w:numId w:val="47"/>
        </w:numPr>
        <w:rPr>
          <w:sz w:val="24"/>
          <w:szCs w:val="24"/>
        </w:rPr>
      </w:pPr>
      <w:r>
        <w:rPr>
          <w:rFonts w:hint="eastAsia"/>
          <w:sz w:val="24"/>
          <w:szCs w:val="24"/>
        </w:rPr>
        <w:t>线上缴费</w:t>
      </w:r>
    </w:p>
    <w:p w:rsidR="00B067FB" w:rsidRDefault="002A4AEB" w:rsidP="00B067FB">
      <w:pPr>
        <w:pStyle w:val="11"/>
        <w:tabs>
          <w:tab w:val="left" w:pos="0"/>
        </w:tabs>
        <w:spacing w:line="360" w:lineRule="auto"/>
        <w:ind w:left="420" w:firstLineChars="100" w:firstLine="240"/>
        <w:rPr>
          <w:rFonts w:hAnsi="宋体" w:cs="宋体"/>
          <w:sz w:val="24"/>
          <w:szCs w:val="24"/>
        </w:rPr>
      </w:pPr>
      <w:proofErr w:type="gramStart"/>
      <w:r w:rsidRPr="002A4AEB">
        <w:rPr>
          <w:rFonts w:hAnsi="宋体" w:cs="宋体" w:hint="eastAsia"/>
          <w:sz w:val="24"/>
          <w:szCs w:val="24"/>
        </w:rPr>
        <w:t>微信公众号</w:t>
      </w:r>
      <w:r w:rsidR="00B067FB">
        <w:rPr>
          <w:rFonts w:hAnsi="宋体" w:cs="宋体" w:hint="eastAsia"/>
          <w:sz w:val="24"/>
          <w:szCs w:val="24"/>
        </w:rPr>
        <w:t>支持</w:t>
      </w:r>
      <w:proofErr w:type="gramEnd"/>
      <w:r w:rsidR="00B067FB">
        <w:rPr>
          <w:rFonts w:hAnsi="宋体" w:cs="宋体" w:hint="eastAsia"/>
          <w:sz w:val="24"/>
          <w:szCs w:val="24"/>
        </w:rPr>
        <w:t>患者或代理人通过网络支付完成复印缴费。</w:t>
      </w:r>
    </w:p>
    <w:p w:rsidR="00B067FB" w:rsidRDefault="00B067FB" w:rsidP="003C3DE8">
      <w:pPr>
        <w:pStyle w:val="4"/>
        <w:numPr>
          <w:ilvl w:val="0"/>
          <w:numId w:val="47"/>
        </w:numPr>
        <w:rPr>
          <w:sz w:val="24"/>
          <w:szCs w:val="24"/>
        </w:rPr>
      </w:pPr>
      <w:r>
        <w:rPr>
          <w:rFonts w:hint="eastAsia"/>
          <w:sz w:val="24"/>
          <w:szCs w:val="24"/>
        </w:rPr>
        <w:t>邮递服务</w:t>
      </w:r>
    </w:p>
    <w:p w:rsidR="00B067FB" w:rsidRDefault="002A4AEB" w:rsidP="00B067FB">
      <w:pPr>
        <w:pStyle w:val="11"/>
        <w:tabs>
          <w:tab w:val="left" w:pos="0"/>
        </w:tabs>
        <w:spacing w:line="360" w:lineRule="auto"/>
        <w:ind w:left="420" w:firstLineChars="100" w:firstLine="240"/>
        <w:rPr>
          <w:rFonts w:hAnsi="宋体" w:cs="宋体"/>
          <w:sz w:val="24"/>
          <w:szCs w:val="24"/>
        </w:rPr>
      </w:pPr>
      <w:proofErr w:type="gramStart"/>
      <w:r w:rsidRPr="002A4AEB">
        <w:rPr>
          <w:rFonts w:hAnsi="宋体" w:cs="宋体" w:hint="eastAsia"/>
          <w:sz w:val="24"/>
          <w:szCs w:val="24"/>
        </w:rPr>
        <w:t>微信公众号</w:t>
      </w:r>
      <w:r w:rsidR="00B067FB">
        <w:rPr>
          <w:rFonts w:hAnsi="宋体" w:cs="宋体" w:hint="eastAsia"/>
          <w:sz w:val="24"/>
          <w:szCs w:val="24"/>
        </w:rPr>
        <w:t>支持</w:t>
      </w:r>
      <w:proofErr w:type="gramEnd"/>
      <w:r w:rsidR="00B067FB">
        <w:rPr>
          <w:rFonts w:hAnsi="宋体" w:cs="宋体" w:hint="eastAsia"/>
          <w:sz w:val="24"/>
          <w:szCs w:val="24"/>
        </w:rPr>
        <w:t>EMS、顺丰、京东等多家快递，实现病案邮寄到家。</w:t>
      </w:r>
    </w:p>
    <w:p w:rsidR="00B067FB" w:rsidRDefault="00B067FB" w:rsidP="003C3DE8">
      <w:pPr>
        <w:pStyle w:val="4"/>
        <w:numPr>
          <w:ilvl w:val="0"/>
          <w:numId w:val="47"/>
        </w:numPr>
        <w:rPr>
          <w:sz w:val="24"/>
          <w:szCs w:val="24"/>
        </w:rPr>
      </w:pPr>
      <w:r>
        <w:rPr>
          <w:rFonts w:hint="eastAsia"/>
          <w:sz w:val="24"/>
          <w:szCs w:val="24"/>
        </w:rPr>
        <w:t>动态推送</w:t>
      </w:r>
    </w:p>
    <w:p w:rsidR="00B067FB" w:rsidRDefault="002A4AEB" w:rsidP="00B067FB">
      <w:pPr>
        <w:pStyle w:val="11"/>
        <w:tabs>
          <w:tab w:val="left" w:pos="0"/>
        </w:tabs>
        <w:spacing w:line="360" w:lineRule="auto"/>
        <w:ind w:left="420" w:firstLineChars="200" w:firstLine="480"/>
        <w:rPr>
          <w:rFonts w:hAnsi="宋体" w:cs="宋体"/>
          <w:sz w:val="24"/>
          <w:szCs w:val="24"/>
        </w:rPr>
      </w:pPr>
      <w:proofErr w:type="gramStart"/>
      <w:r w:rsidRPr="002A4AEB">
        <w:rPr>
          <w:rFonts w:hAnsi="宋体" w:cs="宋体" w:hint="eastAsia"/>
          <w:sz w:val="24"/>
          <w:szCs w:val="24"/>
        </w:rPr>
        <w:t>微信公众号</w:t>
      </w:r>
      <w:r w:rsidR="00B067FB">
        <w:rPr>
          <w:rFonts w:hAnsi="宋体" w:cs="宋体" w:hint="eastAsia"/>
          <w:sz w:val="24"/>
          <w:szCs w:val="24"/>
        </w:rPr>
        <w:t>支持通过微信</w:t>
      </w:r>
      <w:proofErr w:type="gramEnd"/>
      <w:r w:rsidR="00B067FB">
        <w:rPr>
          <w:rFonts w:hAnsi="宋体" w:cs="宋体" w:hint="eastAsia"/>
          <w:sz w:val="24"/>
          <w:szCs w:val="24"/>
        </w:rPr>
        <w:t>服务通知或公众</w:t>
      </w:r>
      <w:proofErr w:type="gramStart"/>
      <w:r w:rsidR="00B067FB">
        <w:rPr>
          <w:rFonts w:hAnsi="宋体" w:cs="宋体" w:hint="eastAsia"/>
          <w:sz w:val="24"/>
          <w:szCs w:val="24"/>
        </w:rPr>
        <w:t>号消息</w:t>
      </w:r>
      <w:proofErr w:type="gramEnd"/>
      <w:r w:rsidR="00B067FB">
        <w:rPr>
          <w:rFonts w:hAnsi="宋体" w:cs="宋体" w:hint="eastAsia"/>
          <w:sz w:val="24"/>
          <w:szCs w:val="24"/>
        </w:rPr>
        <w:t>推送、短信等方式实时推送动态消息。</w:t>
      </w:r>
    </w:p>
    <w:p w:rsidR="00B067FB" w:rsidRDefault="00B067FB" w:rsidP="003C3DE8">
      <w:pPr>
        <w:pStyle w:val="4"/>
        <w:numPr>
          <w:ilvl w:val="0"/>
          <w:numId w:val="47"/>
        </w:numPr>
        <w:rPr>
          <w:sz w:val="24"/>
          <w:szCs w:val="24"/>
        </w:rPr>
      </w:pPr>
      <w:r>
        <w:rPr>
          <w:rFonts w:hint="eastAsia"/>
          <w:sz w:val="24"/>
          <w:szCs w:val="24"/>
        </w:rPr>
        <w:t>对账结算</w:t>
      </w:r>
    </w:p>
    <w:p w:rsidR="00B067FB" w:rsidRDefault="002A4AEB" w:rsidP="00B067FB">
      <w:pPr>
        <w:pStyle w:val="11"/>
        <w:tabs>
          <w:tab w:val="left" w:pos="0"/>
        </w:tabs>
        <w:spacing w:line="360" w:lineRule="auto"/>
        <w:ind w:left="420" w:firstLineChars="200" w:firstLine="480"/>
        <w:rPr>
          <w:rFonts w:hAnsi="宋体" w:cs="宋体"/>
          <w:sz w:val="24"/>
          <w:szCs w:val="24"/>
        </w:rPr>
      </w:pPr>
      <w:proofErr w:type="gramStart"/>
      <w:r w:rsidRPr="002A4AEB">
        <w:rPr>
          <w:rFonts w:hAnsi="宋体" w:cs="宋体" w:hint="eastAsia"/>
          <w:sz w:val="24"/>
          <w:szCs w:val="24"/>
        </w:rPr>
        <w:t>微信公众号</w:t>
      </w:r>
      <w:r w:rsidR="00B067FB">
        <w:rPr>
          <w:rFonts w:hAnsi="宋体" w:cs="宋体" w:hint="eastAsia"/>
          <w:sz w:val="24"/>
          <w:szCs w:val="24"/>
        </w:rPr>
        <w:t>支持</w:t>
      </w:r>
      <w:proofErr w:type="gramEnd"/>
      <w:r w:rsidR="00B067FB">
        <w:rPr>
          <w:rFonts w:hAnsi="宋体" w:cs="宋体" w:hint="eastAsia"/>
          <w:sz w:val="24"/>
          <w:szCs w:val="24"/>
        </w:rPr>
        <w:t>医院通过后台查看收入情况包含昨日收入、当月收入及</w:t>
      </w:r>
      <w:r w:rsidR="00B067FB">
        <w:rPr>
          <w:rFonts w:hAnsi="宋体" w:cs="宋体" w:hint="eastAsia"/>
          <w:sz w:val="24"/>
          <w:szCs w:val="24"/>
        </w:rPr>
        <w:lastRenderedPageBreak/>
        <w:t>历史各月份收入，并支持打印结算凭证（签字盖章），上传对账确认</w:t>
      </w:r>
      <w:proofErr w:type="gramStart"/>
      <w:r w:rsidR="00B067FB">
        <w:rPr>
          <w:rFonts w:hAnsi="宋体" w:cs="宋体" w:hint="eastAsia"/>
          <w:sz w:val="24"/>
          <w:szCs w:val="24"/>
        </w:rPr>
        <w:t>单完成线</w:t>
      </w:r>
      <w:proofErr w:type="gramEnd"/>
      <w:r w:rsidR="00B067FB">
        <w:rPr>
          <w:rFonts w:hAnsi="宋体" w:cs="宋体" w:hint="eastAsia"/>
          <w:sz w:val="24"/>
          <w:szCs w:val="24"/>
        </w:rPr>
        <w:t>上财务结算申请。</w:t>
      </w:r>
    </w:p>
    <w:p w:rsidR="00B067FB" w:rsidRDefault="00B067FB" w:rsidP="003C3DE8">
      <w:pPr>
        <w:pStyle w:val="3"/>
        <w:numPr>
          <w:ilvl w:val="0"/>
          <w:numId w:val="46"/>
        </w:numPr>
        <w:rPr>
          <w:rFonts w:ascii="宋体" w:hAnsi="宋体" w:cs="宋体"/>
          <w:szCs w:val="24"/>
        </w:rPr>
      </w:pPr>
      <w:bookmarkStart w:id="398" w:name="_Toc196663495"/>
      <w:bookmarkStart w:id="399" w:name="_Toc196757229"/>
      <w:bookmarkStart w:id="400" w:name="_Toc199409522"/>
      <w:r>
        <w:rPr>
          <w:rFonts w:ascii="宋体" w:hAnsi="宋体" w:cs="宋体" w:hint="eastAsia"/>
          <w:szCs w:val="24"/>
        </w:rPr>
        <w:t>自助打印终端</w:t>
      </w:r>
      <w:bookmarkEnd w:id="398"/>
      <w:bookmarkEnd w:id="399"/>
      <w:bookmarkEnd w:id="400"/>
    </w:p>
    <w:p w:rsidR="00B067FB" w:rsidRDefault="00B067FB" w:rsidP="00B067FB">
      <w:pPr>
        <w:ind w:firstLineChars="200" w:firstLine="480"/>
        <w:rPr>
          <w:rFonts w:ascii="宋体" w:hAnsi="宋体"/>
          <w:szCs w:val="24"/>
        </w:rPr>
      </w:pPr>
      <w:r>
        <w:rPr>
          <w:rFonts w:ascii="宋体" w:hAnsi="宋体" w:hint="eastAsia"/>
          <w:szCs w:val="24"/>
        </w:rPr>
        <w:t>自助打印机通过与无纸化病案系统对接，实现患者全病案的读取。</w:t>
      </w:r>
      <w:r>
        <w:rPr>
          <w:rFonts w:ascii="宋体" w:hAnsi="宋体" w:cs="宋体" w:hint="eastAsia"/>
          <w:szCs w:val="24"/>
        </w:rPr>
        <w:t>病案归档后，患者在病案自助打印机使用身份证并进行人脸识别，选择打印内容和支付方式，支付后即可打印住院病案。整个流程简捷，操作方便，安全高效，员不再需要排长队、经历复杂的申请流程，就可以拿到住院病历，并且人脸识别的应用在一定程度上保证患者的隐私，提高病案管理的安全性。在处理病案有效公证方面，患者</w:t>
      </w:r>
      <w:r>
        <w:rPr>
          <w:rFonts w:ascii="宋体" w:hAnsi="宋体" w:hint="eastAsia"/>
          <w:szCs w:val="24"/>
        </w:rPr>
        <w:t>打印的病案复印件可被机器自动加盖医院公章，整个过程无须医务人员的干预，大大减轻了病案复印的工作量，减少患者等待时间，提升患者满意度。</w:t>
      </w:r>
    </w:p>
    <w:p w:rsidR="00B067FB" w:rsidRDefault="00B067FB" w:rsidP="003C3DE8">
      <w:pPr>
        <w:pStyle w:val="4"/>
        <w:numPr>
          <w:ilvl w:val="0"/>
          <w:numId w:val="48"/>
        </w:numPr>
        <w:rPr>
          <w:sz w:val="24"/>
          <w:szCs w:val="24"/>
        </w:rPr>
      </w:pPr>
      <w:r>
        <w:rPr>
          <w:rFonts w:hint="eastAsia"/>
          <w:sz w:val="24"/>
          <w:szCs w:val="24"/>
        </w:rPr>
        <w:t>身份证识别</w:t>
      </w:r>
    </w:p>
    <w:p w:rsidR="00B067FB" w:rsidRDefault="00B067FB" w:rsidP="00B067FB">
      <w:pPr>
        <w:tabs>
          <w:tab w:val="left" w:pos="0"/>
        </w:tabs>
        <w:ind w:left="420" w:firstLineChars="200" w:firstLine="480"/>
        <w:rPr>
          <w:rFonts w:ascii="宋体" w:hAnsi="Calibri"/>
          <w:szCs w:val="24"/>
        </w:rPr>
      </w:pPr>
      <w:r>
        <w:rPr>
          <w:rFonts w:ascii="宋体" w:hAnsi="Calibri" w:hint="eastAsia"/>
          <w:szCs w:val="24"/>
        </w:rPr>
        <w:t>自助打印机支持自动读取患者及打印申请人的身份证信息（二、三代身份证），可读取身份证芯片中的包括照片等个人信息。</w:t>
      </w:r>
    </w:p>
    <w:p w:rsidR="00B067FB" w:rsidRDefault="00B067FB" w:rsidP="003C3DE8">
      <w:pPr>
        <w:pStyle w:val="4"/>
        <w:numPr>
          <w:ilvl w:val="0"/>
          <w:numId w:val="48"/>
        </w:numPr>
        <w:rPr>
          <w:sz w:val="24"/>
          <w:szCs w:val="24"/>
        </w:rPr>
      </w:pPr>
      <w:r>
        <w:rPr>
          <w:rFonts w:hint="eastAsia"/>
          <w:sz w:val="24"/>
          <w:szCs w:val="24"/>
        </w:rPr>
        <w:t>活体验证</w:t>
      </w:r>
    </w:p>
    <w:p w:rsidR="00B067FB" w:rsidRDefault="00B067FB" w:rsidP="00B067FB">
      <w:pPr>
        <w:tabs>
          <w:tab w:val="left" w:pos="0"/>
        </w:tabs>
        <w:ind w:left="420"/>
        <w:rPr>
          <w:rFonts w:ascii="宋体" w:hAnsi="Calibri"/>
          <w:szCs w:val="24"/>
        </w:rPr>
      </w:pPr>
      <w:r>
        <w:rPr>
          <w:rFonts w:ascii="宋体" w:hAnsi="Calibri" w:hint="eastAsia"/>
          <w:szCs w:val="24"/>
        </w:rPr>
        <w:t>自助打印机支持活体检测，人脸识别功能、提供人证对比。</w:t>
      </w:r>
    </w:p>
    <w:p w:rsidR="00B067FB" w:rsidRDefault="00B067FB" w:rsidP="003C3DE8">
      <w:pPr>
        <w:pStyle w:val="4"/>
        <w:numPr>
          <w:ilvl w:val="0"/>
          <w:numId w:val="48"/>
        </w:numPr>
        <w:rPr>
          <w:sz w:val="24"/>
          <w:szCs w:val="24"/>
        </w:rPr>
      </w:pPr>
      <w:r>
        <w:rPr>
          <w:rFonts w:hint="eastAsia"/>
          <w:sz w:val="24"/>
          <w:szCs w:val="24"/>
        </w:rPr>
        <w:t>病案复印</w:t>
      </w:r>
    </w:p>
    <w:p w:rsidR="00B067FB" w:rsidRDefault="00B067FB" w:rsidP="00B067FB">
      <w:pPr>
        <w:tabs>
          <w:tab w:val="left" w:pos="0"/>
        </w:tabs>
        <w:ind w:left="420"/>
        <w:rPr>
          <w:rFonts w:ascii="宋体" w:hAnsi="Calibri"/>
          <w:szCs w:val="24"/>
        </w:rPr>
      </w:pPr>
      <w:r>
        <w:rPr>
          <w:rFonts w:ascii="宋体" w:hAnsi="Calibri" w:hint="eastAsia"/>
          <w:szCs w:val="24"/>
        </w:rPr>
        <w:t>自助打印机支持根据身份信息自动调出患者病案信息。</w:t>
      </w:r>
    </w:p>
    <w:p w:rsidR="00B067FB" w:rsidRDefault="00B067FB" w:rsidP="003C3DE8">
      <w:pPr>
        <w:pStyle w:val="4"/>
        <w:numPr>
          <w:ilvl w:val="0"/>
          <w:numId w:val="48"/>
        </w:numPr>
        <w:rPr>
          <w:sz w:val="24"/>
          <w:szCs w:val="24"/>
        </w:rPr>
      </w:pPr>
      <w:r>
        <w:rPr>
          <w:rFonts w:hint="eastAsia"/>
          <w:sz w:val="24"/>
          <w:szCs w:val="24"/>
        </w:rPr>
        <w:t>套餐打印</w:t>
      </w:r>
    </w:p>
    <w:p w:rsidR="00B067FB" w:rsidRDefault="00B067FB" w:rsidP="00B067FB">
      <w:pPr>
        <w:tabs>
          <w:tab w:val="left" w:pos="0"/>
        </w:tabs>
        <w:ind w:left="420"/>
        <w:rPr>
          <w:rFonts w:ascii="宋体" w:hAnsi="Calibri"/>
          <w:szCs w:val="24"/>
        </w:rPr>
      </w:pPr>
      <w:r>
        <w:rPr>
          <w:rFonts w:ascii="宋体" w:hAnsi="Calibri" w:hint="eastAsia"/>
          <w:szCs w:val="24"/>
        </w:rPr>
        <w:t>自助打印机支持选择打印套餐，自动计算打印费用。</w:t>
      </w:r>
    </w:p>
    <w:p w:rsidR="00B067FB" w:rsidRDefault="00B067FB" w:rsidP="003C3DE8">
      <w:pPr>
        <w:pStyle w:val="4"/>
        <w:numPr>
          <w:ilvl w:val="0"/>
          <w:numId w:val="48"/>
        </w:numPr>
        <w:rPr>
          <w:sz w:val="24"/>
          <w:szCs w:val="24"/>
        </w:rPr>
      </w:pPr>
      <w:r>
        <w:rPr>
          <w:rFonts w:hint="eastAsia"/>
          <w:sz w:val="24"/>
          <w:szCs w:val="24"/>
        </w:rPr>
        <w:lastRenderedPageBreak/>
        <w:t>移动支付</w:t>
      </w:r>
    </w:p>
    <w:p w:rsidR="00B067FB" w:rsidRDefault="00B067FB" w:rsidP="00B067FB">
      <w:pPr>
        <w:tabs>
          <w:tab w:val="left" w:pos="0"/>
        </w:tabs>
        <w:ind w:left="420"/>
        <w:rPr>
          <w:rFonts w:ascii="宋体" w:hAnsi="Calibri"/>
          <w:szCs w:val="24"/>
        </w:rPr>
      </w:pPr>
      <w:r>
        <w:rPr>
          <w:rFonts w:ascii="宋体" w:hAnsi="Calibri" w:hint="eastAsia"/>
          <w:szCs w:val="24"/>
        </w:rPr>
        <w:t>自助打印机</w:t>
      </w:r>
      <w:proofErr w:type="gramStart"/>
      <w:r>
        <w:rPr>
          <w:rFonts w:ascii="宋体" w:hAnsi="Calibri" w:hint="eastAsia"/>
          <w:szCs w:val="24"/>
        </w:rPr>
        <w:t>支持微信和</w:t>
      </w:r>
      <w:proofErr w:type="gramEnd"/>
      <w:r>
        <w:rPr>
          <w:rFonts w:ascii="宋体" w:hAnsi="Calibri" w:hint="eastAsia"/>
          <w:szCs w:val="24"/>
        </w:rPr>
        <w:t>支付宝付费。</w:t>
      </w:r>
    </w:p>
    <w:p w:rsidR="00B067FB" w:rsidRDefault="00B067FB" w:rsidP="003C3DE8">
      <w:pPr>
        <w:pStyle w:val="4"/>
        <w:numPr>
          <w:ilvl w:val="0"/>
          <w:numId w:val="48"/>
        </w:numPr>
        <w:rPr>
          <w:sz w:val="24"/>
          <w:szCs w:val="24"/>
        </w:rPr>
      </w:pPr>
      <w:r>
        <w:rPr>
          <w:rFonts w:hint="eastAsia"/>
          <w:sz w:val="24"/>
          <w:szCs w:val="24"/>
        </w:rPr>
        <w:t>自动盖章</w:t>
      </w:r>
    </w:p>
    <w:p w:rsidR="00B067FB" w:rsidRDefault="00B067FB" w:rsidP="00B067FB">
      <w:pPr>
        <w:tabs>
          <w:tab w:val="left" w:pos="0"/>
        </w:tabs>
        <w:ind w:left="420"/>
        <w:rPr>
          <w:rFonts w:ascii="宋体" w:hAnsi="Calibri"/>
          <w:szCs w:val="24"/>
        </w:rPr>
      </w:pPr>
      <w:r>
        <w:rPr>
          <w:rFonts w:ascii="宋体" w:hAnsi="Calibri" w:hint="eastAsia"/>
          <w:szCs w:val="24"/>
        </w:rPr>
        <w:t>自助打印机支持打印过程中自动加盖鲜章。</w:t>
      </w:r>
    </w:p>
    <w:p w:rsidR="00B067FB" w:rsidRDefault="00B067FB" w:rsidP="003C3DE8">
      <w:pPr>
        <w:pStyle w:val="4"/>
        <w:numPr>
          <w:ilvl w:val="0"/>
          <w:numId w:val="48"/>
        </w:numPr>
        <w:rPr>
          <w:sz w:val="24"/>
          <w:szCs w:val="24"/>
        </w:rPr>
      </w:pPr>
      <w:r>
        <w:rPr>
          <w:rFonts w:hint="eastAsia"/>
          <w:sz w:val="24"/>
          <w:szCs w:val="24"/>
        </w:rPr>
        <w:t>打印凭条</w:t>
      </w:r>
    </w:p>
    <w:p w:rsidR="00B067FB" w:rsidRDefault="00B067FB" w:rsidP="00B067FB">
      <w:pPr>
        <w:tabs>
          <w:tab w:val="left" w:pos="0"/>
        </w:tabs>
        <w:ind w:left="420"/>
        <w:rPr>
          <w:rFonts w:ascii="宋体" w:hAnsi="Calibri"/>
          <w:szCs w:val="24"/>
        </w:rPr>
      </w:pPr>
      <w:r>
        <w:rPr>
          <w:rFonts w:ascii="宋体" w:hAnsi="Calibri" w:hint="eastAsia"/>
          <w:szCs w:val="24"/>
        </w:rPr>
        <w:t>自助打印机支持打印凭条。</w:t>
      </w:r>
    </w:p>
    <w:p w:rsidR="00B067FB" w:rsidRDefault="00B067FB" w:rsidP="003C3DE8">
      <w:pPr>
        <w:pStyle w:val="4"/>
        <w:numPr>
          <w:ilvl w:val="0"/>
          <w:numId w:val="48"/>
        </w:numPr>
        <w:rPr>
          <w:sz w:val="24"/>
          <w:szCs w:val="24"/>
        </w:rPr>
      </w:pPr>
      <w:r>
        <w:rPr>
          <w:rFonts w:hint="eastAsia"/>
          <w:sz w:val="24"/>
          <w:szCs w:val="24"/>
        </w:rPr>
        <w:t>后台监测</w:t>
      </w:r>
    </w:p>
    <w:p w:rsidR="00B067FB" w:rsidRDefault="00B067FB" w:rsidP="00B067FB">
      <w:pPr>
        <w:ind w:firstLineChars="200" w:firstLine="480"/>
        <w:jc w:val="left"/>
        <w:rPr>
          <w:rFonts w:ascii="宋体" w:hAnsi="宋体"/>
          <w:szCs w:val="24"/>
        </w:rPr>
      </w:pPr>
      <w:r>
        <w:rPr>
          <w:rFonts w:ascii="宋体" w:hAnsi="Calibri" w:hint="eastAsia"/>
          <w:szCs w:val="24"/>
        </w:rPr>
        <w:t>自助打印机支持监测设备运行状态、耗材使用情况、复印量情况及收入情况等。</w:t>
      </w:r>
    </w:p>
    <w:p w:rsidR="00B067FB" w:rsidRDefault="00B067FB" w:rsidP="00B067FB">
      <w:pPr>
        <w:pStyle w:val="11"/>
        <w:spacing w:line="360" w:lineRule="auto"/>
        <w:rPr>
          <w:sz w:val="24"/>
          <w:szCs w:val="24"/>
        </w:rPr>
        <w:sectPr w:rsidR="00B067FB">
          <w:footerReference w:type="default" r:id="rId12"/>
          <w:pgSz w:w="11906" w:h="16838"/>
          <w:pgMar w:top="1440" w:right="1800" w:bottom="1440" w:left="1800" w:header="851" w:footer="992" w:gutter="0"/>
          <w:pgNumType w:start="1"/>
          <w:cols w:space="720"/>
          <w:docGrid w:type="lines" w:linePitch="312"/>
        </w:sectPr>
      </w:pPr>
    </w:p>
    <w:p w:rsidR="00B067FB" w:rsidRDefault="00B067FB" w:rsidP="00B067FB">
      <w:pPr>
        <w:jc w:val="left"/>
        <w:rPr>
          <w:rFonts w:ascii="宋体" w:hAnsi="宋体"/>
          <w:szCs w:val="24"/>
        </w:rPr>
      </w:pPr>
    </w:p>
    <w:p w:rsidR="00B067FB" w:rsidRDefault="00B067FB" w:rsidP="00B067FB">
      <w:pPr>
        <w:ind w:firstLine="420"/>
        <w:rPr>
          <w:rFonts w:ascii="宋体" w:hAnsi="宋体"/>
          <w:szCs w:val="24"/>
        </w:rPr>
      </w:pPr>
      <w:bookmarkStart w:id="401" w:name="_Toc436992964"/>
      <w:bookmarkStart w:id="402" w:name="_Toc438480042"/>
      <w:bookmarkEnd w:id="347"/>
      <w:bookmarkEnd w:id="348"/>
      <w:bookmarkEnd w:id="349"/>
      <w:bookmarkEnd w:id="350"/>
    </w:p>
    <w:p w:rsidR="00B067FB" w:rsidRDefault="00B067FB" w:rsidP="003C3DE8">
      <w:pPr>
        <w:pStyle w:val="3"/>
        <w:numPr>
          <w:ilvl w:val="0"/>
          <w:numId w:val="49"/>
        </w:numPr>
        <w:rPr>
          <w:rFonts w:ascii="宋体" w:hAnsi="宋体" w:cs="宋体"/>
          <w:szCs w:val="24"/>
        </w:rPr>
      </w:pPr>
      <w:bookmarkStart w:id="403" w:name="_Toc196663497"/>
      <w:bookmarkStart w:id="404" w:name="_Toc196757231"/>
      <w:bookmarkStart w:id="405" w:name="_Toc199409523"/>
      <w:r>
        <w:rPr>
          <w:rFonts w:ascii="宋体" w:hAnsi="宋体" w:cs="宋体" w:hint="eastAsia"/>
          <w:szCs w:val="24"/>
        </w:rPr>
        <w:t>首页逻辑验证</w:t>
      </w:r>
      <w:bookmarkEnd w:id="403"/>
      <w:bookmarkEnd w:id="404"/>
      <w:bookmarkEnd w:id="405"/>
    </w:p>
    <w:p w:rsidR="00B067FB" w:rsidRDefault="00B067FB" w:rsidP="003C3DE8">
      <w:pPr>
        <w:pStyle w:val="4"/>
        <w:numPr>
          <w:ilvl w:val="0"/>
          <w:numId w:val="50"/>
        </w:numPr>
        <w:rPr>
          <w:sz w:val="24"/>
          <w:szCs w:val="24"/>
        </w:rPr>
      </w:pPr>
      <w:r>
        <w:rPr>
          <w:rFonts w:hint="eastAsia"/>
          <w:sz w:val="24"/>
          <w:szCs w:val="24"/>
        </w:rPr>
        <w:t>内置规则</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系统内置130余种首页逻辑完整性验证规则，如验证死亡患者须有死亡记录单、死亡讨论单，病危患者须有病危通知单等。</w:t>
      </w:r>
    </w:p>
    <w:p w:rsidR="00B067FB" w:rsidRDefault="00B067FB" w:rsidP="00B067FB">
      <w:pPr>
        <w:jc w:val="left"/>
      </w:pPr>
    </w:p>
    <w:p w:rsidR="00B067FB" w:rsidRDefault="00B067FB" w:rsidP="003C3DE8">
      <w:pPr>
        <w:pStyle w:val="4"/>
        <w:numPr>
          <w:ilvl w:val="0"/>
          <w:numId w:val="50"/>
        </w:numPr>
        <w:rPr>
          <w:sz w:val="24"/>
          <w:szCs w:val="24"/>
        </w:rPr>
      </w:pPr>
      <w:r>
        <w:rPr>
          <w:rFonts w:hint="eastAsia"/>
          <w:sz w:val="24"/>
          <w:szCs w:val="24"/>
        </w:rPr>
        <w:t>规则定制</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系统支持医院提出的规则增加进系统，实现完整性验证。</w:t>
      </w:r>
    </w:p>
    <w:p w:rsidR="00B067FB" w:rsidRDefault="00B067FB" w:rsidP="003C3DE8">
      <w:pPr>
        <w:pStyle w:val="3"/>
        <w:numPr>
          <w:ilvl w:val="0"/>
          <w:numId w:val="49"/>
        </w:numPr>
        <w:rPr>
          <w:rFonts w:ascii="宋体" w:hAnsi="宋体" w:cs="宋体"/>
          <w:szCs w:val="24"/>
        </w:rPr>
      </w:pPr>
      <w:bookmarkStart w:id="406" w:name="_Toc196663498"/>
      <w:bookmarkStart w:id="407" w:name="_Toc196757232"/>
      <w:bookmarkStart w:id="408" w:name="_Toc199409524"/>
      <w:r>
        <w:rPr>
          <w:rFonts w:ascii="宋体" w:hAnsi="宋体" w:cs="宋体" w:hint="eastAsia"/>
          <w:szCs w:val="24"/>
        </w:rPr>
        <w:t>三</w:t>
      </w:r>
      <w:proofErr w:type="gramStart"/>
      <w:r>
        <w:rPr>
          <w:rFonts w:ascii="宋体" w:hAnsi="宋体" w:cs="宋体" w:hint="eastAsia"/>
          <w:szCs w:val="24"/>
        </w:rPr>
        <w:t>方数量</w:t>
      </w:r>
      <w:proofErr w:type="gramEnd"/>
      <w:r>
        <w:rPr>
          <w:rFonts w:ascii="宋体" w:hAnsi="宋体" w:cs="宋体" w:hint="eastAsia"/>
          <w:szCs w:val="24"/>
        </w:rPr>
        <w:t>验证</w:t>
      </w:r>
      <w:bookmarkEnd w:id="406"/>
      <w:bookmarkEnd w:id="407"/>
      <w:bookmarkEnd w:id="408"/>
    </w:p>
    <w:p w:rsidR="00B067FB" w:rsidRDefault="00B067FB" w:rsidP="00B067FB">
      <w:pPr>
        <w:pStyle w:val="11"/>
        <w:spacing w:line="360" w:lineRule="auto"/>
        <w:ind w:left="0" w:firstLineChars="200" w:firstLine="480"/>
      </w:pPr>
      <w:r>
        <w:rPr>
          <w:rFonts w:hAnsi="宋体" w:cs="宋体" w:hint="eastAsia"/>
          <w:sz w:val="24"/>
          <w:szCs w:val="24"/>
        </w:rPr>
        <w:t>系统支持根据三</w:t>
      </w:r>
      <w:proofErr w:type="gramStart"/>
      <w:r>
        <w:rPr>
          <w:rFonts w:hAnsi="宋体" w:cs="宋体" w:hint="eastAsia"/>
          <w:sz w:val="24"/>
          <w:szCs w:val="24"/>
        </w:rPr>
        <w:t>方业务</w:t>
      </w:r>
      <w:proofErr w:type="gramEnd"/>
      <w:r>
        <w:rPr>
          <w:rFonts w:hAnsi="宋体" w:cs="宋体" w:hint="eastAsia"/>
          <w:sz w:val="24"/>
          <w:szCs w:val="24"/>
        </w:rPr>
        <w:t>系统提供的数量视图验证系统采集数量。</w:t>
      </w:r>
    </w:p>
    <w:p w:rsidR="00B067FB" w:rsidRDefault="00B067FB" w:rsidP="003C3DE8">
      <w:pPr>
        <w:pStyle w:val="3"/>
        <w:numPr>
          <w:ilvl w:val="0"/>
          <w:numId w:val="49"/>
        </w:numPr>
        <w:rPr>
          <w:rFonts w:ascii="宋体" w:hAnsi="宋体" w:cs="宋体"/>
          <w:szCs w:val="24"/>
        </w:rPr>
      </w:pPr>
      <w:bookmarkStart w:id="409" w:name="_Toc196663499"/>
      <w:bookmarkStart w:id="410" w:name="_Toc196757233"/>
      <w:bookmarkStart w:id="411" w:name="_Toc199409525"/>
      <w:r>
        <w:rPr>
          <w:rFonts w:ascii="宋体" w:hAnsi="宋体" w:cs="宋体" w:hint="eastAsia"/>
          <w:szCs w:val="24"/>
        </w:rPr>
        <w:t>医嘱申请单验证</w:t>
      </w:r>
      <w:bookmarkEnd w:id="409"/>
      <w:bookmarkEnd w:id="410"/>
      <w:bookmarkEnd w:id="411"/>
    </w:p>
    <w:p w:rsidR="00B067FB" w:rsidRDefault="00B067FB" w:rsidP="003C3DE8">
      <w:pPr>
        <w:pStyle w:val="4"/>
        <w:numPr>
          <w:ilvl w:val="0"/>
          <w:numId w:val="51"/>
        </w:numPr>
        <w:rPr>
          <w:sz w:val="24"/>
          <w:szCs w:val="24"/>
        </w:rPr>
      </w:pPr>
      <w:r>
        <w:rPr>
          <w:rFonts w:hint="eastAsia"/>
          <w:sz w:val="24"/>
          <w:szCs w:val="24"/>
        </w:rPr>
        <w:t>医嘱内容逻辑</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系统支持根据识别医嘱内容中的关键字对归档报告进行完整性验证如识别到有CT头颅检查，归档病案应该包含CT头颅检查报告单。</w:t>
      </w:r>
    </w:p>
    <w:p w:rsidR="00B067FB" w:rsidRDefault="00B067FB" w:rsidP="003C3DE8">
      <w:pPr>
        <w:pStyle w:val="4"/>
        <w:numPr>
          <w:ilvl w:val="0"/>
          <w:numId w:val="51"/>
        </w:numPr>
        <w:rPr>
          <w:sz w:val="24"/>
          <w:szCs w:val="24"/>
        </w:rPr>
      </w:pPr>
      <w:r>
        <w:rPr>
          <w:rFonts w:hint="eastAsia"/>
          <w:sz w:val="24"/>
          <w:szCs w:val="24"/>
        </w:rPr>
        <w:t>医嘱类型逻辑</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系统支持根据医嘱类型验证报告信息，如有输血类医嘱归档病案应该包含输血报告单。</w:t>
      </w:r>
    </w:p>
    <w:p w:rsidR="00B067FB" w:rsidRDefault="00B067FB" w:rsidP="003C3DE8">
      <w:pPr>
        <w:pStyle w:val="3"/>
        <w:numPr>
          <w:ilvl w:val="0"/>
          <w:numId w:val="49"/>
        </w:numPr>
        <w:rPr>
          <w:rFonts w:ascii="宋体" w:hAnsi="宋体" w:cs="宋体"/>
          <w:szCs w:val="24"/>
        </w:rPr>
      </w:pPr>
      <w:bookmarkStart w:id="412" w:name="_Toc196663500"/>
      <w:bookmarkStart w:id="413" w:name="_Toc196757234"/>
      <w:bookmarkStart w:id="414" w:name="_Toc199409526"/>
      <w:r>
        <w:rPr>
          <w:rFonts w:ascii="宋体" w:hAnsi="宋体" w:cs="宋体" w:hint="eastAsia"/>
          <w:szCs w:val="24"/>
        </w:rPr>
        <w:lastRenderedPageBreak/>
        <w:t>验证提醒</w:t>
      </w:r>
      <w:bookmarkEnd w:id="412"/>
      <w:bookmarkEnd w:id="413"/>
      <w:bookmarkEnd w:id="414"/>
    </w:p>
    <w:p w:rsidR="00B067FB" w:rsidRDefault="00B067FB" w:rsidP="002A4AEB">
      <w:pPr>
        <w:ind w:firstLineChars="200" w:firstLine="480"/>
        <w:jc w:val="left"/>
        <w:rPr>
          <w:rFonts w:hAnsi="宋体" w:cs="宋体"/>
          <w:szCs w:val="24"/>
        </w:rPr>
      </w:pPr>
      <w:r>
        <w:rPr>
          <w:rFonts w:ascii="宋体" w:hAnsi="宋体" w:cs="宋体" w:hint="eastAsia"/>
          <w:szCs w:val="24"/>
        </w:rPr>
        <w:t xml:space="preserve">  </w:t>
      </w:r>
      <w:r>
        <w:rPr>
          <w:rFonts w:ascii="宋体" w:hAnsi="宋体" w:hint="eastAsia"/>
          <w:szCs w:val="24"/>
        </w:rPr>
        <w:t>系统根据个体病案与完整性规则库的匹配完成检查，能够做到操作页面的验证提醒分别在归档质控、拍摄、打印环节提供完整性自检提醒。</w:t>
      </w:r>
    </w:p>
    <w:p w:rsidR="00B067FB" w:rsidRDefault="00B067FB" w:rsidP="00B067FB">
      <w:pPr>
        <w:pStyle w:val="2"/>
        <w:rPr>
          <w:rFonts w:ascii="宋体" w:hAnsi="宋体" w:cs="宋体"/>
          <w:sz w:val="24"/>
          <w:szCs w:val="24"/>
        </w:rPr>
      </w:pPr>
      <w:bookmarkStart w:id="415" w:name="_Toc196663501"/>
      <w:bookmarkStart w:id="416" w:name="_Toc196757235"/>
      <w:bookmarkStart w:id="417" w:name="_Toc199409527"/>
      <w:r>
        <w:rPr>
          <w:rFonts w:ascii="宋体" w:hAnsi="宋体" w:cs="宋体" w:hint="eastAsia"/>
          <w:sz w:val="24"/>
          <w:szCs w:val="24"/>
        </w:rPr>
        <w:t>六、增值服务2 -数字化图片智能审核</w:t>
      </w:r>
      <w:bookmarkEnd w:id="415"/>
      <w:bookmarkEnd w:id="416"/>
      <w:bookmarkEnd w:id="417"/>
    </w:p>
    <w:p w:rsidR="00B067FB" w:rsidRDefault="00B067FB" w:rsidP="00B067FB">
      <w:r>
        <w:rPr>
          <w:rFonts w:hint="eastAsia"/>
        </w:rPr>
        <w:t xml:space="preserve">  </w:t>
      </w:r>
      <w:r>
        <w:rPr>
          <w:rFonts w:hint="eastAsia"/>
          <w:szCs w:val="24"/>
        </w:rPr>
        <w:t xml:space="preserve"> </w:t>
      </w:r>
      <w:r>
        <w:rPr>
          <w:rFonts w:hint="eastAsia"/>
          <w:szCs w:val="24"/>
        </w:rPr>
        <w:t>囿于个别医疗文书的特殊性，这类报告还无法无纸化归档，那么这部分病案将会被加工成数字化报告。但在纸质病历数字化过程中，由于人为原因常常拍摄不认真，审核不严格，导致数字化后的图片难以达到应有的利用价值。为提升纸质病案数字化质量提供数字化图片智能审核服务，由系统完成图片自动审核。</w:t>
      </w:r>
    </w:p>
    <w:p w:rsidR="00B067FB" w:rsidRDefault="00B067FB" w:rsidP="003C3DE8">
      <w:pPr>
        <w:pStyle w:val="3"/>
        <w:numPr>
          <w:ilvl w:val="0"/>
          <w:numId w:val="52"/>
        </w:numPr>
        <w:rPr>
          <w:rFonts w:ascii="宋体" w:hAnsi="宋体" w:cs="宋体"/>
          <w:szCs w:val="24"/>
        </w:rPr>
      </w:pPr>
      <w:bookmarkStart w:id="418" w:name="_Toc196663502"/>
      <w:bookmarkStart w:id="419" w:name="_Toc196757236"/>
      <w:bookmarkStart w:id="420" w:name="_Toc199409528"/>
      <w:r>
        <w:rPr>
          <w:rFonts w:ascii="宋体" w:hAnsi="宋体" w:cs="宋体" w:hint="eastAsia"/>
          <w:szCs w:val="24"/>
        </w:rPr>
        <w:t>图片质量审核</w:t>
      </w:r>
      <w:bookmarkEnd w:id="418"/>
      <w:bookmarkEnd w:id="419"/>
      <w:bookmarkEnd w:id="420"/>
    </w:p>
    <w:p w:rsidR="00B067FB" w:rsidRDefault="00B067FB" w:rsidP="002A4AEB">
      <w:pPr>
        <w:ind w:firstLine="420"/>
        <w:rPr>
          <w:rFonts w:ascii="宋体" w:hAnsi="宋体" w:cs="宋体"/>
          <w:szCs w:val="24"/>
        </w:rPr>
      </w:pPr>
      <w:r>
        <w:rPr>
          <w:rFonts w:ascii="宋体" w:hAnsi="宋体" w:cs="宋体" w:hint="eastAsia"/>
          <w:szCs w:val="24"/>
        </w:rPr>
        <w:t>审核范围控制：系统支持图片智能审核功能，能审核</w:t>
      </w:r>
      <w:proofErr w:type="gramStart"/>
      <w:r>
        <w:rPr>
          <w:rFonts w:ascii="宋体" w:hAnsi="宋体" w:cs="宋体" w:hint="eastAsia"/>
          <w:szCs w:val="24"/>
        </w:rPr>
        <w:t>出图片</w:t>
      </w:r>
      <w:proofErr w:type="gramEnd"/>
      <w:r>
        <w:rPr>
          <w:rFonts w:ascii="宋体" w:hAnsi="宋体" w:cs="宋体" w:hint="eastAsia"/>
          <w:szCs w:val="24"/>
        </w:rPr>
        <w:t>质量中的歪斜、黑边、空白页、手影、截断、模糊度检测等质量问题。</w:t>
      </w:r>
    </w:p>
    <w:p w:rsidR="00B067FB" w:rsidRDefault="00B067FB" w:rsidP="003C3DE8">
      <w:pPr>
        <w:pStyle w:val="3"/>
        <w:numPr>
          <w:ilvl w:val="0"/>
          <w:numId w:val="52"/>
        </w:numPr>
        <w:rPr>
          <w:rFonts w:ascii="宋体" w:hAnsi="宋体" w:cs="宋体"/>
          <w:szCs w:val="24"/>
        </w:rPr>
      </w:pPr>
      <w:bookmarkStart w:id="421" w:name="_Toc196663503"/>
      <w:bookmarkStart w:id="422" w:name="_Toc196757237"/>
      <w:bookmarkStart w:id="423" w:name="_Toc199409529"/>
      <w:r>
        <w:rPr>
          <w:rFonts w:ascii="宋体" w:hAnsi="宋体" w:cs="宋体" w:hint="eastAsia"/>
          <w:szCs w:val="24"/>
        </w:rPr>
        <w:t>模板配置</w:t>
      </w:r>
      <w:bookmarkEnd w:id="421"/>
      <w:bookmarkEnd w:id="422"/>
      <w:bookmarkEnd w:id="423"/>
    </w:p>
    <w:p w:rsidR="00B067FB" w:rsidRDefault="00B067FB" w:rsidP="00B067FB">
      <w:pPr>
        <w:ind w:firstLine="420"/>
        <w:rPr>
          <w:rFonts w:ascii="宋体" w:hAnsi="宋体" w:cs="宋体"/>
          <w:szCs w:val="24"/>
        </w:rPr>
      </w:pPr>
      <w:r>
        <w:rPr>
          <w:rFonts w:ascii="宋体" w:hAnsi="宋体" w:cs="宋体" w:hint="eastAsia"/>
          <w:szCs w:val="24"/>
        </w:rPr>
        <w:t>精度校准：系统支持根据医疗文书样本单配置审核模板，用来校正辅助机器审核的精度。</w:t>
      </w:r>
    </w:p>
    <w:p w:rsidR="00B067FB" w:rsidRDefault="00B067FB" w:rsidP="003C3DE8">
      <w:pPr>
        <w:pStyle w:val="3"/>
        <w:numPr>
          <w:ilvl w:val="0"/>
          <w:numId w:val="52"/>
        </w:numPr>
        <w:rPr>
          <w:rFonts w:ascii="宋体" w:hAnsi="宋体" w:cs="宋体"/>
          <w:szCs w:val="24"/>
        </w:rPr>
      </w:pPr>
      <w:bookmarkStart w:id="424" w:name="_Toc196663504"/>
      <w:bookmarkStart w:id="425" w:name="_Toc196757238"/>
      <w:bookmarkStart w:id="426" w:name="_Toc199409530"/>
      <w:r>
        <w:rPr>
          <w:rFonts w:ascii="宋体" w:hAnsi="宋体" w:cs="宋体" w:hint="eastAsia"/>
          <w:szCs w:val="24"/>
        </w:rPr>
        <w:t>忽略分类设置</w:t>
      </w:r>
      <w:bookmarkEnd w:id="424"/>
      <w:bookmarkEnd w:id="425"/>
      <w:bookmarkEnd w:id="426"/>
    </w:p>
    <w:p w:rsidR="00B067FB" w:rsidRDefault="00B067FB" w:rsidP="00B067FB">
      <w:r>
        <w:rPr>
          <w:rFonts w:ascii="宋体" w:hAnsi="宋体" w:cs="宋体" w:hint="eastAsia"/>
          <w:szCs w:val="24"/>
        </w:rPr>
        <w:t xml:space="preserve">  忽略机制：系统支持设置忽略分类，实现回避机器审核的病案分类，并支持将忽略分类自动推送给人工审核。</w:t>
      </w:r>
    </w:p>
    <w:p w:rsidR="00B067FB" w:rsidRDefault="00B067FB" w:rsidP="003C3DE8">
      <w:pPr>
        <w:pStyle w:val="3"/>
        <w:numPr>
          <w:ilvl w:val="0"/>
          <w:numId w:val="52"/>
        </w:numPr>
        <w:rPr>
          <w:rFonts w:ascii="宋体" w:hAnsi="宋体" w:cs="宋体"/>
          <w:szCs w:val="24"/>
        </w:rPr>
      </w:pPr>
      <w:bookmarkStart w:id="427" w:name="_Toc196663505"/>
      <w:bookmarkStart w:id="428" w:name="_Toc196757239"/>
      <w:bookmarkStart w:id="429" w:name="_Toc199409531"/>
      <w:r>
        <w:rPr>
          <w:rFonts w:ascii="宋体" w:hAnsi="宋体" w:cs="宋体" w:hint="eastAsia"/>
          <w:szCs w:val="24"/>
        </w:rPr>
        <w:t>审核参数配置</w:t>
      </w:r>
      <w:bookmarkEnd w:id="427"/>
      <w:bookmarkEnd w:id="428"/>
      <w:bookmarkEnd w:id="429"/>
    </w:p>
    <w:p w:rsidR="00B067FB" w:rsidRDefault="00B067FB" w:rsidP="00B067FB">
      <w:pPr>
        <w:ind w:firstLineChars="200" w:firstLine="480"/>
        <w:rPr>
          <w:rFonts w:ascii="宋体" w:hAnsi="宋体" w:cs="宋体"/>
          <w:szCs w:val="24"/>
        </w:rPr>
      </w:pPr>
      <w:r>
        <w:rPr>
          <w:rFonts w:ascii="宋体" w:hAnsi="宋体" w:cs="宋体" w:hint="eastAsia"/>
          <w:szCs w:val="24"/>
        </w:rPr>
        <w:t>审核参数设定：系统支持配置截断的检测区域，模糊度阈值、倾斜度范围等参数，并支持通过参数控制机器验证的标准值。</w:t>
      </w:r>
    </w:p>
    <w:p w:rsidR="00B067FB" w:rsidRDefault="00B067FB" w:rsidP="003C3DE8">
      <w:pPr>
        <w:pStyle w:val="3"/>
        <w:numPr>
          <w:ilvl w:val="0"/>
          <w:numId w:val="52"/>
        </w:numPr>
        <w:rPr>
          <w:rFonts w:ascii="宋体" w:hAnsi="宋体" w:cs="宋体"/>
          <w:szCs w:val="24"/>
        </w:rPr>
      </w:pPr>
      <w:bookmarkStart w:id="430" w:name="_Toc196663506"/>
      <w:bookmarkStart w:id="431" w:name="_Toc196757240"/>
      <w:bookmarkStart w:id="432" w:name="_Toc199409532"/>
      <w:r>
        <w:rPr>
          <w:rFonts w:ascii="宋体" w:hAnsi="宋体" w:cs="宋体" w:hint="eastAsia"/>
          <w:szCs w:val="24"/>
        </w:rPr>
        <w:lastRenderedPageBreak/>
        <w:t>质检结果统计</w:t>
      </w:r>
      <w:bookmarkEnd w:id="430"/>
      <w:bookmarkEnd w:id="431"/>
      <w:bookmarkEnd w:id="432"/>
    </w:p>
    <w:p w:rsidR="00B067FB" w:rsidRDefault="00B067FB" w:rsidP="00B067FB">
      <w:r>
        <w:rPr>
          <w:rFonts w:ascii="宋体" w:hAnsi="宋体" w:cs="宋体" w:hint="eastAsia"/>
          <w:szCs w:val="24"/>
        </w:rPr>
        <w:t xml:space="preserve">    数据分析：系统支持通过图片拍摄/扫描日期、病案号等作为查询条件统计质检结果；并支持导出质检正确、异常、漏杀、误杀的图片用于数据分析，提升机器质检精度的研究。</w:t>
      </w:r>
    </w:p>
    <w:p w:rsidR="00B067FB" w:rsidRDefault="00B067FB" w:rsidP="00B067FB">
      <w:pPr>
        <w:pStyle w:val="2"/>
        <w:rPr>
          <w:rFonts w:ascii="宋体" w:hAnsi="宋体" w:cs="宋体"/>
          <w:sz w:val="24"/>
          <w:szCs w:val="24"/>
        </w:rPr>
      </w:pPr>
      <w:bookmarkStart w:id="433" w:name="_Toc196663507"/>
      <w:bookmarkStart w:id="434" w:name="_Toc196757241"/>
      <w:bookmarkStart w:id="435" w:name="_Toc199409533"/>
      <w:r>
        <w:rPr>
          <w:rFonts w:ascii="宋体" w:hAnsi="宋体" w:cs="宋体" w:hint="eastAsia"/>
          <w:sz w:val="24"/>
          <w:szCs w:val="24"/>
        </w:rPr>
        <w:t>七、增值服务3-智能脱敏</w:t>
      </w:r>
      <w:bookmarkEnd w:id="433"/>
      <w:bookmarkEnd w:id="434"/>
      <w:bookmarkEnd w:id="435"/>
    </w:p>
    <w:p w:rsidR="00B067FB" w:rsidRDefault="00B067FB" w:rsidP="00B067FB">
      <w:pPr>
        <w:pStyle w:val="a9"/>
        <w:widowControl/>
        <w:spacing w:before="0" w:beforeAutospacing="0" w:after="0" w:afterAutospacing="0"/>
        <w:ind w:firstLineChars="200" w:firstLine="480"/>
      </w:pPr>
      <w:r>
        <w:t>国家</w:t>
      </w:r>
      <w:proofErr w:type="gramStart"/>
      <w:r>
        <w:t>卫健委积极</w:t>
      </w:r>
      <w:proofErr w:type="gramEnd"/>
      <w:r>
        <w:t>推进公共卫生、基层医疗卫生等信息系统与区域全民健康信息平台规范连接，实现区域内数据互联互通和数据共享。互联互通评级则是促进区域数据共享的重要手段之一，其四级标准明确提出须采用脱敏技术对电子病历进行患者敏感信息匿名化。此外，在党的二十大报告中亦提出要提高公共安全治理水平，加强个人信息保护。可以看出国家对于个人信息的隐私保护要求逐渐严格，</w:t>
      </w:r>
      <w:r w:rsidRPr="009431C2">
        <w:t>数据安全与隐私保护的相关技术</w:t>
      </w:r>
      <w:r>
        <w:t>逐渐</w:t>
      </w:r>
      <w:r>
        <w:rPr>
          <w:rFonts w:hint="eastAsia"/>
        </w:rPr>
        <w:t>被应用到日常医疗档案管理中</w:t>
      </w:r>
      <w:r>
        <w:t>。</w:t>
      </w:r>
    </w:p>
    <w:p w:rsidR="00B067FB" w:rsidRDefault="00B067FB" w:rsidP="00B067FB">
      <w:pPr>
        <w:pStyle w:val="a9"/>
        <w:widowControl/>
        <w:spacing w:before="0" w:beforeAutospacing="0" w:after="0" w:afterAutospacing="0"/>
        <w:ind w:firstLineChars="200" w:firstLine="480"/>
      </w:pPr>
      <w:r w:rsidRPr="009431C2">
        <w:t>数据遮蔽脱敏是解决数据安全的重要防护手段之一，</w:t>
      </w:r>
      <w:r>
        <w:t>可以有效地减少敏感数据在采集、传输、共享等环节中的暴露，降低敏感数据泄露风险。</w:t>
      </w:r>
    </w:p>
    <w:p w:rsidR="00B067FB" w:rsidRDefault="00B067FB" w:rsidP="003C3DE8">
      <w:pPr>
        <w:pStyle w:val="3"/>
        <w:numPr>
          <w:ilvl w:val="0"/>
          <w:numId w:val="53"/>
        </w:numPr>
        <w:rPr>
          <w:szCs w:val="24"/>
        </w:rPr>
      </w:pPr>
      <w:bookmarkStart w:id="436" w:name="_Toc196663508"/>
      <w:bookmarkStart w:id="437" w:name="_Toc196757242"/>
      <w:bookmarkStart w:id="438" w:name="_Toc199409534"/>
      <w:r>
        <w:rPr>
          <w:rFonts w:hint="eastAsia"/>
          <w:szCs w:val="24"/>
        </w:rPr>
        <w:t>脱敏配置</w:t>
      </w:r>
      <w:bookmarkEnd w:id="436"/>
      <w:bookmarkEnd w:id="437"/>
      <w:bookmarkEnd w:id="438"/>
    </w:p>
    <w:p w:rsidR="00B067FB" w:rsidRDefault="00B067FB" w:rsidP="003C3DE8">
      <w:pPr>
        <w:pStyle w:val="4"/>
        <w:numPr>
          <w:ilvl w:val="0"/>
          <w:numId w:val="54"/>
        </w:numPr>
        <w:rPr>
          <w:sz w:val="24"/>
          <w:szCs w:val="24"/>
        </w:rPr>
      </w:pPr>
      <w:r>
        <w:rPr>
          <w:rFonts w:hint="eastAsia"/>
          <w:sz w:val="24"/>
          <w:szCs w:val="24"/>
        </w:rPr>
        <w:t>脱敏套餐</w:t>
      </w:r>
    </w:p>
    <w:p w:rsidR="00B067FB" w:rsidRDefault="00B067FB" w:rsidP="00B067FB">
      <w:pPr>
        <w:ind w:firstLine="420"/>
        <w:rPr>
          <w:rFonts w:ascii="宋体" w:hAnsi="宋体" w:cs="宋体"/>
          <w:szCs w:val="24"/>
        </w:rPr>
      </w:pPr>
      <w:r>
        <w:rPr>
          <w:rFonts w:ascii="宋体" w:hAnsi="宋体" w:cs="宋体" w:hint="eastAsia"/>
          <w:szCs w:val="24"/>
        </w:rPr>
        <w:t>管理员可以在系统上建立脱敏套餐，脱敏套餐是解决用户在给病案脱敏时快速定位其病案分类及关键字的字典，是提升操作效率的一个重要手段。</w:t>
      </w:r>
    </w:p>
    <w:p w:rsidR="00B067FB" w:rsidRDefault="00B067FB" w:rsidP="003C3DE8">
      <w:pPr>
        <w:pStyle w:val="4"/>
        <w:numPr>
          <w:ilvl w:val="0"/>
          <w:numId w:val="54"/>
        </w:numPr>
        <w:rPr>
          <w:sz w:val="24"/>
          <w:szCs w:val="24"/>
        </w:rPr>
      </w:pPr>
      <w:r>
        <w:rPr>
          <w:rFonts w:hint="eastAsia"/>
          <w:sz w:val="24"/>
          <w:szCs w:val="24"/>
        </w:rPr>
        <w:t>脱敏关键字设置</w:t>
      </w:r>
    </w:p>
    <w:p w:rsidR="00B067FB" w:rsidRDefault="00B067FB" w:rsidP="00B067FB">
      <w:pPr>
        <w:ind w:firstLine="420"/>
        <w:rPr>
          <w:rFonts w:ascii="宋体" w:hAnsi="宋体" w:cs="宋体"/>
          <w:szCs w:val="24"/>
        </w:rPr>
      </w:pPr>
      <w:r>
        <w:rPr>
          <w:rFonts w:ascii="宋体" w:hAnsi="宋体" w:cs="宋体" w:hint="eastAsia"/>
          <w:szCs w:val="24"/>
        </w:rPr>
        <w:t>用户可以给套餐自定义名称、设置对应的病案分类、设计页面上的关键字以及打码的模糊度和打码颜色。对于不再使用的套餐用户可以给予作废操作。</w:t>
      </w:r>
    </w:p>
    <w:p w:rsidR="00B067FB" w:rsidRDefault="00B067FB" w:rsidP="00B067FB">
      <w:pPr>
        <w:pStyle w:val="11"/>
      </w:pPr>
    </w:p>
    <w:p w:rsidR="00B067FB" w:rsidRDefault="00B067FB" w:rsidP="003C3DE8">
      <w:pPr>
        <w:pStyle w:val="3"/>
        <w:numPr>
          <w:ilvl w:val="0"/>
          <w:numId w:val="53"/>
        </w:numPr>
        <w:rPr>
          <w:szCs w:val="24"/>
        </w:rPr>
      </w:pPr>
      <w:bookmarkStart w:id="439" w:name="_Toc196663509"/>
      <w:bookmarkStart w:id="440" w:name="_Toc196757243"/>
      <w:bookmarkStart w:id="441" w:name="_Toc199409535"/>
      <w:r>
        <w:rPr>
          <w:rFonts w:hint="eastAsia"/>
          <w:szCs w:val="24"/>
        </w:rPr>
        <w:lastRenderedPageBreak/>
        <w:t>脱敏任务管理</w:t>
      </w:r>
      <w:bookmarkEnd w:id="439"/>
      <w:bookmarkEnd w:id="440"/>
      <w:bookmarkEnd w:id="441"/>
    </w:p>
    <w:p w:rsidR="00B067FB" w:rsidRDefault="00B067FB" w:rsidP="00E078D5">
      <w:pPr>
        <w:ind w:left="420" w:firstLine="420"/>
      </w:pPr>
      <w:r>
        <w:rPr>
          <w:rFonts w:hint="eastAsia"/>
          <w:szCs w:val="24"/>
        </w:rPr>
        <w:t>当用户需要使用脱敏病案时，需要先找到已经脱敏后的病案，那么将目标病案脱敏则是一项重要的任务。用户可以在系统上快速定位目标病案，并建立脱敏任务，让机器完成脱敏，在人工审核后即可达到使用的目的。</w:t>
      </w:r>
    </w:p>
    <w:p w:rsidR="00B067FB" w:rsidRDefault="00B067FB" w:rsidP="003C3DE8">
      <w:pPr>
        <w:pStyle w:val="4"/>
        <w:numPr>
          <w:ilvl w:val="0"/>
          <w:numId w:val="55"/>
        </w:numPr>
        <w:tabs>
          <w:tab w:val="left" w:pos="397"/>
        </w:tabs>
        <w:rPr>
          <w:sz w:val="24"/>
          <w:szCs w:val="24"/>
        </w:rPr>
      </w:pPr>
      <w:r>
        <w:rPr>
          <w:rFonts w:hint="eastAsia"/>
          <w:sz w:val="24"/>
          <w:szCs w:val="24"/>
        </w:rPr>
        <w:t>病案筛选</w:t>
      </w:r>
    </w:p>
    <w:p w:rsidR="00B067FB" w:rsidRDefault="00B067FB" w:rsidP="00B067FB">
      <w:pPr>
        <w:ind w:left="420" w:firstLine="420"/>
        <w:rPr>
          <w:szCs w:val="24"/>
        </w:rPr>
      </w:pPr>
      <w:r>
        <w:rPr>
          <w:rFonts w:hint="eastAsia"/>
          <w:szCs w:val="24"/>
        </w:rPr>
        <w:t>用户可以通过病案号、患者姓名或者主要诊断名称、年龄区间等筛选目标病案。在病案列表中用户可以再次筛选目标病案，</w:t>
      </w:r>
      <w:proofErr w:type="gramStart"/>
      <w:r>
        <w:rPr>
          <w:rFonts w:hint="eastAsia"/>
          <w:szCs w:val="24"/>
        </w:rPr>
        <w:t>可将误选</w:t>
      </w:r>
      <w:proofErr w:type="gramEnd"/>
      <w:r>
        <w:rPr>
          <w:rFonts w:hint="eastAsia"/>
          <w:szCs w:val="24"/>
        </w:rPr>
        <w:t>病案剔除列表。</w:t>
      </w:r>
    </w:p>
    <w:p w:rsidR="00B067FB" w:rsidRDefault="00B067FB" w:rsidP="003C3DE8">
      <w:pPr>
        <w:pStyle w:val="4"/>
        <w:numPr>
          <w:ilvl w:val="0"/>
          <w:numId w:val="55"/>
        </w:numPr>
        <w:tabs>
          <w:tab w:val="left" w:pos="397"/>
        </w:tabs>
        <w:rPr>
          <w:sz w:val="24"/>
          <w:szCs w:val="24"/>
        </w:rPr>
      </w:pPr>
      <w:r>
        <w:rPr>
          <w:rFonts w:hint="eastAsia"/>
          <w:sz w:val="24"/>
          <w:szCs w:val="24"/>
        </w:rPr>
        <w:t>批量任务</w:t>
      </w:r>
    </w:p>
    <w:p w:rsidR="00B067FB" w:rsidRDefault="00B067FB" w:rsidP="00B067FB">
      <w:r>
        <w:rPr>
          <w:rFonts w:hint="eastAsia"/>
          <w:szCs w:val="24"/>
        </w:rPr>
        <w:t xml:space="preserve">       </w:t>
      </w:r>
      <w:r>
        <w:rPr>
          <w:rFonts w:hint="eastAsia"/>
          <w:szCs w:val="24"/>
        </w:rPr>
        <w:t>用户可以根据筛选的目标病案批量创建脱敏任务，并可以给任务设定脱敏套餐。</w:t>
      </w:r>
    </w:p>
    <w:p w:rsidR="00B067FB" w:rsidRDefault="00B067FB" w:rsidP="003C3DE8">
      <w:pPr>
        <w:pStyle w:val="4"/>
        <w:numPr>
          <w:ilvl w:val="0"/>
          <w:numId w:val="55"/>
        </w:numPr>
        <w:tabs>
          <w:tab w:val="left" w:pos="397"/>
        </w:tabs>
        <w:rPr>
          <w:sz w:val="24"/>
          <w:szCs w:val="24"/>
        </w:rPr>
      </w:pPr>
      <w:r>
        <w:rPr>
          <w:rFonts w:hint="eastAsia"/>
          <w:sz w:val="24"/>
          <w:szCs w:val="24"/>
        </w:rPr>
        <w:t>机器脱敏</w:t>
      </w:r>
    </w:p>
    <w:p w:rsidR="00B067FB" w:rsidRDefault="00B067FB" w:rsidP="00E078D5">
      <w:pPr>
        <w:ind w:left="420" w:firstLine="420"/>
      </w:pPr>
      <w:r>
        <w:rPr>
          <w:rFonts w:hint="eastAsia"/>
          <w:szCs w:val="24"/>
        </w:rPr>
        <w:t>用户可以选择机器脱敏模式，则系统将会自动将脱敏任务中的病案按照脱敏套餐执行脱敏。</w:t>
      </w:r>
    </w:p>
    <w:p w:rsidR="00B067FB" w:rsidRDefault="00B067FB" w:rsidP="003C3DE8">
      <w:pPr>
        <w:pStyle w:val="4"/>
        <w:numPr>
          <w:ilvl w:val="0"/>
          <w:numId w:val="55"/>
        </w:numPr>
        <w:tabs>
          <w:tab w:val="left" w:pos="397"/>
        </w:tabs>
        <w:rPr>
          <w:sz w:val="24"/>
          <w:szCs w:val="24"/>
        </w:rPr>
      </w:pPr>
      <w:r>
        <w:rPr>
          <w:rFonts w:hint="eastAsia"/>
          <w:sz w:val="24"/>
          <w:szCs w:val="24"/>
        </w:rPr>
        <w:t>预览效果</w:t>
      </w:r>
    </w:p>
    <w:p w:rsidR="00B067FB" w:rsidRDefault="00B067FB" w:rsidP="00B067FB">
      <w:pPr>
        <w:ind w:left="420" w:firstLine="420"/>
        <w:rPr>
          <w:szCs w:val="24"/>
        </w:rPr>
      </w:pPr>
      <w:r>
        <w:rPr>
          <w:rFonts w:hint="eastAsia"/>
          <w:szCs w:val="24"/>
        </w:rPr>
        <w:t>用户以浏览的方式查看机器脱敏的效果图，能够快速翻页的形式浏览也能通过分类快速定位选择要查看的图片。</w:t>
      </w:r>
    </w:p>
    <w:p w:rsidR="00B067FB" w:rsidRDefault="00B067FB" w:rsidP="003C3DE8">
      <w:pPr>
        <w:pStyle w:val="4"/>
        <w:numPr>
          <w:ilvl w:val="0"/>
          <w:numId w:val="55"/>
        </w:numPr>
        <w:tabs>
          <w:tab w:val="left" w:pos="397"/>
        </w:tabs>
        <w:rPr>
          <w:sz w:val="24"/>
          <w:szCs w:val="24"/>
        </w:rPr>
      </w:pPr>
      <w:r>
        <w:rPr>
          <w:rFonts w:hint="eastAsia"/>
          <w:sz w:val="24"/>
          <w:szCs w:val="24"/>
        </w:rPr>
        <w:t>人工审核</w:t>
      </w:r>
    </w:p>
    <w:p w:rsidR="00B067FB" w:rsidRDefault="00B067FB" w:rsidP="00B067FB">
      <w:pPr>
        <w:ind w:left="420" w:firstLine="420"/>
        <w:rPr>
          <w:szCs w:val="24"/>
        </w:rPr>
      </w:pPr>
      <w:r>
        <w:rPr>
          <w:rFonts w:hint="eastAsia"/>
          <w:szCs w:val="24"/>
        </w:rPr>
        <w:t>用户可以机器脱敏后执行人工审核，能够快速恢复原图，可对脱敏结果做人工干预，执行人工打码完成偏差校正。</w:t>
      </w:r>
    </w:p>
    <w:p w:rsidR="00B067FB" w:rsidRDefault="00B067FB" w:rsidP="003C3DE8">
      <w:pPr>
        <w:pStyle w:val="3"/>
        <w:numPr>
          <w:ilvl w:val="0"/>
          <w:numId w:val="53"/>
        </w:numPr>
        <w:rPr>
          <w:szCs w:val="24"/>
        </w:rPr>
      </w:pPr>
      <w:bookmarkStart w:id="442" w:name="_Toc196663510"/>
      <w:bookmarkStart w:id="443" w:name="_Toc196757244"/>
      <w:bookmarkStart w:id="444" w:name="_Toc199409536"/>
      <w:r>
        <w:rPr>
          <w:rFonts w:hint="eastAsia"/>
          <w:szCs w:val="24"/>
        </w:rPr>
        <w:lastRenderedPageBreak/>
        <w:t>脱敏应用</w:t>
      </w:r>
      <w:bookmarkEnd w:id="442"/>
      <w:bookmarkEnd w:id="443"/>
      <w:bookmarkEnd w:id="444"/>
    </w:p>
    <w:p w:rsidR="00B067FB" w:rsidRDefault="00B067FB" w:rsidP="003C3DE8">
      <w:pPr>
        <w:pStyle w:val="4"/>
        <w:numPr>
          <w:ilvl w:val="0"/>
          <w:numId w:val="56"/>
        </w:numPr>
        <w:tabs>
          <w:tab w:val="left" w:pos="420"/>
        </w:tabs>
        <w:rPr>
          <w:rFonts w:ascii="宋体" w:hAnsi="宋体" w:cs="宋体"/>
          <w:sz w:val="24"/>
          <w:szCs w:val="24"/>
        </w:rPr>
      </w:pPr>
      <w:r>
        <w:rPr>
          <w:rFonts w:ascii="宋体" w:hAnsi="宋体" w:cs="宋体" w:hint="eastAsia"/>
          <w:sz w:val="24"/>
          <w:szCs w:val="24"/>
        </w:rPr>
        <w:t>导出</w:t>
      </w:r>
      <w:r>
        <w:rPr>
          <w:rFonts w:ascii="宋体" w:hAnsi="宋体" w:cs="宋体" w:hint="eastAsia"/>
          <w:sz w:val="24"/>
          <w:szCs w:val="24"/>
        </w:rPr>
        <w:t>PDF</w:t>
      </w:r>
      <w:r w:rsidR="00E078D5">
        <w:rPr>
          <w:rFonts w:ascii="宋体" w:hAnsi="宋体" w:cs="宋体"/>
          <w:sz w:val="24"/>
          <w:szCs w:val="24"/>
        </w:rPr>
        <w:t>/OFD</w:t>
      </w:r>
    </w:p>
    <w:p w:rsidR="00B067FB" w:rsidRDefault="00B067FB" w:rsidP="00B067FB">
      <w:pPr>
        <w:ind w:firstLine="420"/>
        <w:rPr>
          <w:szCs w:val="24"/>
        </w:rPr>
      </w:pPr>
      <w:r>
        <w:rPr>
          <w:rFonts w:hint="eastAsia"/>
          <w:szCs w:val="24"/>
        </w:rPr>
        <w:t>在应用界面，用户可以快速筛选到目标病案，并以</w:t>
      </w:r>
      <w:r>
        <w:rPr>
          <w:rFonts w:hint="eastAsia"/>
          <w:szCs w:val="24"/>
        </w:rPr>
        <w:t>PDF</w:t>
      </w:r>
      <w:r w:rsidR="00E078D5">
        <w:rPr>
          <w:szCs w:val="24"/>
        </w:rPr>
        <w:t>/OFD</w:t>
      </w:r>
      <w:r>
        <w:rPr>
          <w:rFonts w:hint="eastAsia"/>
          <w:szCs w:val="24"/>
        </w:rPr>
        <w:t>的方式导出脱敏后的病案。</w:t>
      </w:r>
    </w:p>
    <w:p w:rsidR="00B067FB" w:rsidRDefault="00B067FB" w:rsidP="003C3DE8">
      <w:pPr>
        <w:pStyle w:val="4"/>
        <w:numPr>
          <w:ilvl w:val="0"/>
          <w:numId w:val="56"/>
        </w:numPr>
        <w:tabs>
          <w:tab w:val="left" w:pos="420"/>
        </w:tabs>
        <w:rPr>
          <w:sz w:val="24"/>
          <w:szCs w:val="24"/>
        </w:rPr>
      </w:pPr>
      <w:r>
        <w:rPr>
          <w:rFonts w:hint="eastAsia"/>
          <w:sz w:val="24"/>
          <w:szCs w:val="24"/>
        </w:rPr>
        <w:t>打印</w:t>
      </w:r>
    </w:p>
    <w:p w:rsidR="00B067FB" w:rsidRDefault="00B067FB" w:rsidP="00B067FB">
      <w:pPr>
        <w:ind w:firstLine="420"/>
        <w:rPr>
          <w:szCs w:val="24"/>
        </w:rPr>
      </w:pPr>
      <w:r>
        <w:rPr>
          <w:rFonts w:hint="eastAsia"/>
          <w:szCs w:val="24"/>
        </w:rPr>
        <w:t>用户还可以定位到目标病案后，快速打印已脱敏的病案。</w:t>
      </w:r>
    </w:p>
    <w:p w:rsidR="00B067FB" w:rsidRDefault="00B067FB" w:rsidP="00B067FB">
      <w:pPr>
        <w:pStyle w:val="2"/>
        <w:rPr>
          <w:rFonts w:ascii="宋体" w:hAnsi="宋体" w:cs="宋体"/>
          <w:sz w:val="24"/>
          <w:szCs w:val="24"/>
        </w:rPr>
      </w:pPr>
      <w:bookmarkStart w:id="445" w:name="_Toc196663511"/>
      <w:bookmarkStart w:id="446" w:name="_Toc196757245"/>
      <w:bookmarkStart w:id="447" w:name="_Toc199409537"/>
      <w:r>
        <w:rPr>
          <w:rFonts w:ascii="宋体" w:hAnsi="宋体" w:cs="宋体" w:hint="eastAsia"/>
          <w:sz w:val="24"/>
          <w:szCs w:val="24"/>
        </w:rPr>
        <w:t>八、增值服务4-病案示踪</w:t>
      </w:r>
      <w:bookmarkEnd w:id="445"/>
      <w:bookmarkEnd w:id="446"/>
      <w:bookmarkEnd w:id="447"/>
    </w:p>
    <w:p w:rsidR="00B067FB" w:rsidRDefault="00B067FB" w:rsidP="00B067FB">
      <w:pPr>
        <w:ind w:firstLine="420"/>
        <w:rPr>
          <w:szCs w:val="24"/>
        </w:rPr>
      </w:pPr>
      <w:r>
        <w:rPr>
          <w:rFonts w:hint="eastAsia"/>
          <w:szCs w:val="24"/>
        </w:rPr>
        <w:t>病案示踪主要是实现医院内还未脱纸病案的回收管理，使用病案无纸化中的示踪模块可以实现纸质病案与电子病案同步归档控制，还能做到归档完整性自检的复核应用。</w:t>
      </w:r>
    </w:p>
    <w:p w:rsidR="00B067FB" w:rsidRDefault="00B067FB" w:rsidP="003C3DE8">
      <w:pPr>
        <w:pStyle w:val="3"/>
        <w:numPr>
          <w:ilvl w:val="0"/>
          <w:numId w:val="57"/>
        </w:numPr>
        <w:rPr>
          <w:rFonts w:ascii="宋体" w:hAnsi="宋体" w:cs="宋体"/>
          <w:szCs w:val="24"/>
        </w:rPr>
      </w:pPr>
      <w:bookmarkStart w:id="448" w:name="_Toc196663512"/>
      <w:bookmarkStart w:id="449" w:name="_Toc196757246"/>
      <w:bookmarkStart w:id="450" w:name="_Toc199409538"/>
      <w:r>
        <w:rPr>
          <w:rFonts w:ascii="宋体" w:hAnsi="宋体" w:cs="宋体" w:hint="eastAsia"/>
          <w:szCs w:val="24"/>
        </w:rPr>
        <w:t>医护交接</w:t>
      </w:r>
      <w:bookmarkEnd w:id="448"/>
      <w:bookmarkEnd w:id="449"/>
      <w:bookmarkEnd w:id="450"/>
    </w:p>
    <w:p w:rsidR="00B067FB" w:rsidRDefault="00B067FB" w:rsidP="003C3DE8">
      <w:pPr>
        <w:pStyle w:val="4"/>
        <w:numPr>
          <w:ilvl w:val="0"/>
          <w:numId w:val="58"/>
        </w:numPr>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交接模式</w:t>
      </w:r>
    </w:p>
    <w:p w:rsidR="00B067FB" w:rsidRDefault="00B067FB" w:rsidP="00B067FB">
      <w:pPr>
        <w:pStyle w:val="11"/>
        <w:spacing w:line="360" w:lineRule="auto"/>
        <w:ind w:left="0" w:firstLineChars="200" w:firstLine="480"/>
        <w:rPr>
          <w:rFonts w:hAnsi="宋体" w:cs="宋体"/>
          <w:sz w:val="24"/>
          <w:szCs w:val="24"/>
        </w:rPr>
      </w:pPr>
      <w:r>
        <w:rPr>
          <w:rFonts w:ascii="Times New Roman" w:hAnsi="Times New Roman" w:cs="Times New Roman" w:hint="eastAsia"/>
          <w:sz w:val="24"/>
          <w:szCs w:val="24"/>
        </w:rPr>
        <w:t>系统支持医生签出、护士签收的交接模式，也支持护士签出、医生签收的交接模式。</w:t>
      </w:r>
    </w:p>
    <w:p w:rsidR="00B067FB" w:rsidRDefault="00B067FB" w:rsidP="003C3DE8">
      <w:pPr>
        <w:pStyle w:val="4"/>
        <w:numPr>
          <w:ilvl w:val="0"/>
          <w:numId w:val="58"/>
        </w:numPr>
        <w:rPr>
          <w:rFonts w:ascii="宋体" w:hAnsi="宋体" w:cs="宋体"/>
          <w:sz w:val="24"/>
          <w:szCs w:val="24"/>
        </w:rPr>
      </w:pPr>
      <w:r>
        <w:rPr>
          <w:rFonts w:ascii="宋体" w:hAnsi="宋体" w:cs="宋体" w:hint="eastAsia"/>
          <w:sz w:val="24"/>
          <w:szCs w:val="24"/>
        </w:rPr>
        <w:t>签入签出方式</w:t>
      </w:r>
    </w:p>
    <w:p w:rsidR="00B067FB" w:rsidRDefault="00B067FB" w:rsidP="00B067FB">
      <w:pPr>
        <w:ind w:firstLine="420"/>
        <w:rPr>
          <w:szCs w:val="24"/>
        </w:rPr>
      </w:pPr>
      <w:r>
        <w:rPr>
          <w:rFonts w:hint="eastAsia"/>
          <w:szCs w:val="24"/>
        </w:rPr>
        <w:t>系统支持扫码、勾选等方式签出、签收。</w:t>
      </w:r>
    </w:p>
    <w:p w:rsidR="00B067FB" w:rsidRDefault="00B067FB" w:rsidP="003C3DE8">
      <w:pPr>
        <w:pStyle w:val="4"/>
        <w:numPr>
          <w:ilvl w:val="0"/>
          <w:numId w:val="58"/>
        </w:numPr>
        <w:rPr>
          <w:rFonts w:ascii="宋体" w:hAnsi="宋体" w:cs="宋体"/>
          <w:sz w:val="24"/>
          <w:szCs w:val="24"/>
        </w:rPr>
      </w:pPr>
      <w:r>
        <w:rPr>
          <w:rFonts w:ascii="宋体" w:hAnsi="宋体" w:cs="宋体" w:hint="eastAsia"/>
          <w:sz w:val="24"/>
          <w:szCs w:val="24"/>
        </w:rPr>
        <w:t>签出撤销</w:t>
      </w:r>
    </w:p>
    <w:p w:rsidR="00B067FB" w:rsidRDefault="00B067FB" w:rsidP="00B067FB">
      <w:pPr>
        <w:ind w:firstLine="420"/>
        <w:rPr>
          <w:szCs w:val="24"/>
        </w:rPr>
      </w:pPr>
      <w:r>
        <w:rPr>
          <w:rFonts w:hint="eastAsia"/>
          <w:szCs w:val="24"/>
        </w:rPr>
        <w:t>系统支持已签出未签收病案撤销功能。</w:t>
      </w:r>
    </w:p>
    <w:p w:rsidR="00B067FB" w:rsidRDefault="00B067FB" w:rsidP="003C3DE8">
      <w:pPr>
        <w:pStyle w:val="4"/>
        <w:numPr>
          <w:ilvl w:val="0"/>
          <w:numId w:val="58"/>
        </w:numPr>
        <w:rPr>
          <w:rFonts w:ascii="宋体" w:hAnsi="宋体" w:cs="宋体"/>
          <w:sz w:val="24"/>
          <w:szCs w:val="24"/>
        </w:rPr>
      </w:pPr>
      <w:r>
        <w:rPr>
          <w:rFonts w:ascii="宋体" w:hAnsi="宋体" w:cs="宋体" w:hint="eastAsia"/>
          <w:sz w:val="24"/>
          <w:szCs w:val="24"/>
        </w:rPr>
        <w:lastRenderedPageBreak/>
        <w:t>交接超时处理</w:t>
      </w:r>
    </w:p>
    <w:p w:rsidR="00B067FB" w:rsidRDefault="00B067FB" w:rsidP="00B067FB">
      <w:pPr>
        <w:ind w:firstLine="420"/>
        <w:rPr>
          <w:szCs w:val="24"/>
        </w:rPr>
      </w:pPr>
      <w:r>
        <w:rPr>
          <w:rFonts w:hint="eastAsia"/>
          <w:szCs w:val="24"/>
        </w:rPr>
        <w:t>系统支持设定医护交接标准时间，且支持患者出院后医护交接超时的系统自动将病案流转至病案签出节点，能够使得病案从临床签出给病案室。</w:t>
      </w:r>
    </w:p>
    <w:p w:rsidR="00B067FB" w:rsidRDefault="00B067FB" w:rsidP="003C3DE8">
      <w:pPr>
        <w:pStyle w:val="3"/>
        <w:numPr>
          <w:ilvl w:val="0"/>
          <w:numId w:val="57"/>
        </w:numPr>
        <w:rPr>
          <w:rFonts w:ascii="宋体" w:hAnsi="宋体" w:cs="宋体"/>
          <w:szCs w:val="24"/>
        </w:rPr>
      </w:pPr>
      <w:bookmarkStart w:id="451" w:name="_Toc196663513"/>
      <w:bookmarkStart w:id="452" w:name="_Toc196757247"/>
      <w:bookmarkStart w:id="453" w:name="_Toc199409539"/>
      <w:r>
        <w:rPr>
          <w:rFonts w:ascii="宋体" w:hAnsi="宋体" w:cs="宋体" w:hint="eastAsia"/>
          <w:szCs w:val="24"/>
        </w:rPr>
        <w:t>病案签出</w:t>
      </w:r>
      <w:bookmarkEnd w:id="451"/>
      <w:bookmarkEnd w:id="452"/>
      <w:bookmarkEnd w:id="453"/>
    </w:p>
    <w:p w:rsidR="00B067FB" w:rsidRDefault="00B067FB" w:rsidP="003C3DE8">
      <w:pPr>
        <w:pStyle w:val="4"/>
        <w:numPr>
          <w:ilvl w:val="0"/>
          <w:numId w:val="59"/>
        </w:numPr>
        <w:rPr>
          <w:rFonts w:ascii="宋体" w:hAnsi="宋体" w:cs="宋体"/>
          <w:sz w:val="24"/>
          <w:szCs w:val="24"/>
        </w:rPr>
      </w:pPr>
      <w:r>
        <w:rPr>
          <w:rFonts w:ascii="宋体" w:hAnsi="宋体" w:cs="宋体" w:hint="eastAsia"/>
          <w:sz w:val="24"/>
          <w:szCs w:val="24"/>
        </w:rPr>
        <w:t>流程配置</w:t>
      </w:r>
    </w:p>
    <w:p w:rsidR="00B067FB" w:rsidRDefault="00B067FB" w:rsidP="00B067FB">
      <w:pPr>
        <w:pStyle w:val="11"/>
        <w:spacing w:line="360" w:lineRule="auto"/>
        <w:ind w:left="0" w:firstLineChars="300" w:firstLine="720"/>
        <w:rPr>
          <w:rFonts w:hAnsi="宋体" w:cs="宋体"/>
          <w:sz w:val="24"/>
          <w:szCs w:val="24"/>
        </w:rPr>
      </w:pPr>
      <w:r>
        <w:rPr>
          <w:rFonts w:hAnsi="宋体" w:cs="宋体" w:hint="eastAsia"/>
          <w:sz w:val="24"/>
          <w:szCs w:val="24"/>
        </w:rPr>
        <w:t>系统支持通过参数控制病案交接没有</w:t>
      </w:r>
      <w:proofErr w:type="gramStart"/>
      <w:r>
        <w:rPr>
          <w:rFonts w:hAnsi="宋体" w:cs="宋体" w:hint="eastAsia"/>
          <w:sz w:val="24"/>
          <w:szCs w:val="24"/>
        </w:rPr>
        <w:t>超时且</w:t>
      </w:r>
      <w:proofErr w:type="gramEnd"/>
      <w:r>
        <w:rPr>
          <w:rFonts w:hAnsi="宋体" w:cs="宋体" w:hint="eastAsia"/>
          <w:sz w:val="24"/>
          <w:szCs w:val="24"/>
        </w:rPr>
        <w:t>未经医护交接不得病案签出。</w:t>
      </w:r>
    </w:p>
    <w:p w:rsidR="00B067FB" w:rsidRDefault="00B067FB" w:rsidP="003C3DE8">
      <w:pPr>
        <w:pStyle w:val="4"/>
        <w:numPr>
          <w:ilvl w:val="0"/>
          <w:numId w:val="59"/>
        </w:numPr>
        <w:rPr>
          <w:rFonts w:ascii="宋体" w:hAnsi="宋体" w:cs="宋体"/>
          <w:sz w:val="24"/>
          <w:szCs w:val="24"/>
        </w:rPr>
      </w:pPr>
      <w:r>
        <w:rPr>
          <w:rFonts w:ascii="宋体" w:hAnsi="宋体" w:cs="宋体" w:hint="eastAsia"/>
          <w:sz w:val="24"/>
          <w:szCs w:val="24"/>
        </w:rPr>
        <w:t>电子病历归档限制</w:t>
      </w:r>
    </w:p>
    <w:p w:rsidR="00B067FB" w:rsidRDefault="00B067FB" w:rsidP="00B067FB">
      <w:pPr>
        <w:pStyle w:val="11"/>
        <w:spacing w:line="360" w:lineRule="auto"/>
        <w:ind w:left="0" w:firstLineChars="300" w:firstLine="720"/>
        <w:rPr>
          <w:rFonts w:hAnsi="宋体" w:cs="宋体"/>
          <w:sz w:val="24"/>
          <w:szCs w:val="24"/>
        </w:rPr>
      </w:pPr>
      <w:r>
        <w:rPr>
          <w:rFonts w:hAnsi="宋体" w:cs="宋体" w:hint="eastAsia"/>
          <w:sz w:val="24"/>
          <w:szCs w:val="24"/>
        </w:rPr>
        <w:t>系统支持开启电子病历归档限制，电子病历未归档的不允许纸质病案签出。</w:t>
      </w:r>
    </w:p>
    <w:p w:rsidR="00B067FB" w:rsidRDefault="00B067FB" w:rsidP="003C3DE8">
      <w:pPr>
        <w:pStyle w:val="4"/>
        <w:numPr>
          <w:ilvl w:val="0"/>
          <w:numId w:val="59"/>
        </w:numPr>
        <w:rPr>
          <w:rFonts w:ascii="宋体" w:hAnsi="宋体" w:cs="宋体"/>
          <w:sz w:val="24"/>
          <w:szCs w:val="24"/>
        </w:rPr>
      </w:pPr>
      <w:r>
        <w:rPr>
          <w:rFonts w:ascii="宋体" w:hAnsi="宋体" w:cs="宋体" w:hint="eastAsia"/>
          <w:sz w:val="24"/>
          <w:szCs w:val="24"/>
        </w:rPr>
        <w:t>签出方式</w:t>
      </w:r>
    </w:p>
    <w:p w:rsidR="00B067FB" w:rsidRDefault="00B067FB" w:rsidP="00B067FB">
      <w:pPr>
        <w:pStyle w:val="11"/>
        <w:spacing w:line="360" w:lineRule="auto"/>
        <w:ind w:left="0" w:firstLineChars="300" w:firstLine="720"/>
        <w:rPr>
          <w:rFonts w:hAnsi="宋体" w:cs="宋体"/>
          <w:sz w:val="24"/>
          <w:szCs w:val="24"/>
        </w:rPr>
      </w:pPr>
      <w:r>
        <w:rPr>
          <w:rFonts w:hAnsi="宋体" w:cs="宋体" w:hint="eastAsia"/>
          <w:sz w:val="24"/>
          <w:szCs w:val="24"/>
        </w:rPr>
        <w:t>系统支持手动</w:t>
      </w:r>
      <w:proofErr w:type="gramStart"/>
      <w:r>
        <w:rPr>
          <w:rFonts w:hAnsi="宋体" w:cs="宋体" w:hint="eastAsia"/>
          <w:sz w:val="24"/>
          <w:szCs w:val="24"/>
        </w:rPr>
        <w:t>勾</w:t>
      </w:r>
      <w:proofErr w:type="gramEnd"/>
      <w:r>
        <w:rPr>
          <w:rFonts w:hAnsi="宋体" w:cs="宋体" w:hint="eastAsia"/>
          <w:sz w:val="24"/>
          <w:szCs w:val="24"/>
        </w:rPr>
        <w:t>选单</w:t>
      </w:r>
      <w:proofErr w:type="gramStart"/>
      <w:r>
        <w:rPr>
          <w:rFonts w:hAnsi="宋体" w:cs="宋体" w:hint="eastAsia"/>
          <w:sz w:val="24"/>
          <w:szCs w:val="24"/>
        </w:rPr>
        <w:t>个</w:t>
      </w:r>
      <w:proofErr w:type="gramEnd"/>
      <w:r>
        <w:rPr>
          <w:rFonts w:hAnsi="宋体" w:cs="宋体" w:hint="eastAsia"/>
          <w:sz w:val="24"/>
          <w:szCs w:val="24"/>
        </w:rPr>
        <w:t>病案签出、批量勾选签出</w:t>
      </w:r>
      <w:proofErr w:type="gramStart"/>
      <w:r>
        <w:rPr>
          <w:rFonts w:hAnsi="宋体" w:cs="宋体" w:hint="eastAsia"/>
          <w:sz w:val="24"/>
          <w:szCs w:val="24"/>
        </w:rPr>
        <w:t>以及扫码签出</w:t>
      </w:r>
      <w:proofErr w:type="gramEnd"/>
      <w:r>
        <w:rPr>
          <w:rFonts w:hAnsi="宋体" w:cs="宋体" w:hint="eastAsia"/>
          <w:sz w:val="24"/>
          <w:szCs w:val="24"/>
        </w:rPr>
        <w:t>的功能。</w:t>
      </w:r>
    </w:p>
    <w:p w:rsidR="00B067FB" w:rsidRDefault="00B067FB" w:rsidP="003C3DE8">
      <w:pPr>
        <w:pStyle w:val="4"/>
        <w:numPr>
          <w:ilvl w:val="0"/>
          <w:numId w:val="59"/>
        </w:numPr>
        <w:rPr>
          <w:rFonts w:ascii="宋体" w:hAnsi="宋体" w:cs="宋体"/>
          <w:sz w:val="24"/>
          <w:szCs w:val="24"/>
        </w:rPr>
      </w:pPr>
      <w:r>
        <w:rPr>
          <w:rFonts w:ascii="宋体" w:hAnsi="宋体" w:cs="宋体" w:hint="eastAsia"/>
          <w:sz w:val="24"/>
          <w:szCs w:val="24"/>
        </w:rPr>
        <w:t>当面签收双密码验证</w:t>
      </w:r>
    </w:p>
    <w:p w:rsidR="00B067FB" w:rsidRDefault="00B067FB" w:rsidP="00B067FB">
      <w:pPr>
        <w:pStyle w:val="11"/>
        <w:ind w:left="0" w:firstLine="0"/>
        <w:rPr>
          <w:sz w:val="24"/>
          <w:szCs w:val="24"/>
        </w:rPr>
      </w:pPr>
      <w:r>
        <w:rPr>
          <w:rFonts w:hAnsi="宋体" w:cs="宋体" w:hint="eastAsia"/>
          <w:sz w:val="24"/>
          <w:szCs w:val="24"/>
        </w:rPr>
        <w:t>系统支持病案回收人员可以使用当面签收的功能，系统验证签收人的密码。</w:t>
      </w:r>
    </w:p>
    <w:p w:rsidR="00B067FB" w:rsidRDefault="00B067FB" w:rsidP="003C3DE8">
      <w:pPr>
        <w:pStyle w:val="4"/>
        <w:numPr>
          <w:ilvl w:val="0"/>
          <w:numId w:val="59"/>
        </w:numPr>
        <w:rPr>
          <w:rFonts w:ascii="宋体" w:hAnsi="宋体" w:cs="宋体"/>
          <w:sz w:val="24"/>
          <w:szCs w:val="24"/>
        </w:rPr>
      </w:pPr>
      <w:r>
        <w:rPr>
          <w:rFonts w:ascii="宋体" w:hAnsi="宋体" w:cs="宋体" w:hint="eastAsia"/>
          <w:sz w:val="24"/>
          <w:szCs w:val="24"/>
        </w:rPr>
        <w:t>完整性提醒</w:t>
      </w:r>
    </w:p>
    <w:p w:rsidR="00B067FB" w:rsidRDefault="00B067FB" w:rsidP="00B067FB">
      <w:pPr>
        <w:pStyle w:val="11"/>
        <w:spacing w:line="360" w:lineRule="auto"/>
        <w:ind w:left="0" w:firstLineChars="300" w:firstLine="720"/>
        <w:rPr>
          <w:rFonts w:hAnsi="宋体" w:cs="宋体"/>
          <w:sz w:val="24"/>
          <w:szCs w:val="24"/>
        </w:rPr>
      </w:pPr>
      <w:r>
        <w:rPr>
          <w:rFonts w:hAnsi="宋体" w:cs="宋体" w:hint="eastAsia"/>
          <w:sz w:val="24"/>
          <w:szCs w:val="24"/>
        </w:rPr>
        <w:t>系统支持纸质病案签出时系统提供报告完整性自检提醒。</w:t>
      </w:r>
    </w:p>
    <w:p w:rsidR="00B067FB" w:rsidRDefault="00B067FB" w:rsidP="003C3DE8">
      <w:pPr>
        <w:pStyle w:val="4"/>
        <w:numPr>
          <w:ilvl w:val="0"/>
          <w:numId w:val="59"/>
        </w:numPr>
        <w:rPr>
          <w:rFonts w:ascii="宋体" w:hAnsi="宋体" w:cs="宋体"/>
          <w:sz w:val="24"/>
          <w:szCs w:val="24"/>
        </w:rPr>
      </w:pPr>
      <w:r>
        <w:rPr>
          <w:rFonts w:ascii="宋体" w:hAnsi="宋体" w:cs="宋体" w:hint="eastAsia"/>
          <w:sz w:val="24"/>
          <w:szCs w:val="24"/>
        </w:rPr>
        <w:t>病案标记</w:t>
      </w:r>
    </w:p>
    <w:p w:rsidR="00B067FB" w:rsidRDefault="00B067FB" w:rsidP="00B067FB">
      <w:pPr>
        <w:pStyle w:val="11"/>
        <w:spacing w:line="360" w:lineRule="auto"/>
        <w:ind w:left="0" w:firstLineChars="300" w:firstLine="720"/>
        <w:rPr>
          <w:rFonts w:hAnsi="宋体" w:cs="宋体"/>
          <w:sz w:val="24"/>
          <w:szCs w:val="24"/>
        </w:rPr>
      </w:pPr>
      <w:r>
        <w:rPr>
          <w:rFonts w:hAnsi="宋体" w:cs="宋体" w:hint="eastAsia"/>
          <w:sz w:val="24"/>
          <w:szCs w:val="24"/>
        </w:rPr>
        <w:t>系统支持在签出列表上对病案做缺失或者特殊病案标记。</w:t>
      </w:r>
    </w:p>
    <w:p w:rsidR="00B067FB" w:rsidRDefault="00B067FB" w:rsidP="00B067FB">
      <w:pPr>
        <w:pStyle w:val="11"/>
        <w:rPr>
          <w:sz w:val="24"/>
          <w:szCs w:val="24"/>
        </w:rPr>
      </w:pPr>
    </w:p>
    <w:p w:rsidR="00B067FB" w:rsidRDefault="00B067FB" w:rsidP="003C3DE8">
      <w:pPr>
        <w:pStyle w:val="4"/>
        <w:numPr>
          <w:ilvl w:val="0"/>
          <w:numId w:val="59"/>
        </w:numPr>
        <w:rPr>
          <w:rFonts w:ascii="宋体" w:hAnsi="宋体" w:cs="宋体"/>
          <w:sz w:val="24"/>
          <w:szCs w:val="24"/>
        </w:rPr>
      </w:pPr>
      <w:r>
        <w:rPr>
          <w:rFonts w:ascii="宋体" w:hAnsi="宋体" w:cs="宋体" w:hint="eastAsia"/>
          <w:sz w:val="24"/>
          <w:szCs w:val="24"/>
        </w:rPr>
        <w:lastRenderedPageBreak/>
        <w:t>撤销管理</w:t>
      </w:r>
    </w:p>
    <w:p w:rsidR="00B067FB" w:rsidRDefault="00B067FB" w:rsidP="00B067FB">
      <w:pPr>
        <w:pStyle w:val="11"/>
        <w:spacing w:line="360" w:lineRule="auto"/>
        <w:ind w:left="0" w:firstLineChars="300" w:firstLine="720"/>
        <w:rPr>
          <w:rFonts w:hAnsi="宋体" w:cs="宋体"/>
          <w:sz w:val="24"/>
          <w:szCs w:val="24"/>
        </w:rPr>
      </w:pPr>
      <w:r>
        <w:rPr>
          <w:rFonts w:hAnsi="宋体" w:cs="宋体" w:hint="eastAsia"/>
          <w:sz w:val="24"/>
          <w:szCs w:val="24"/>
        </w:rPr>
        <w:t>系统支持用户对已签出未签收病案执行撤销签出。</w:t>
      </w:r>
    </w:p>
    <w:p w:rsidR="00B067FB" w:rsidRDefault="00B067FB" w:rsidP="003C3DE8">
      <w:pPr>
        <w:pStyle w:val="3"/>
        <w:numPr>
          <w:ilvl w:val="0"/>
          <w:numId w:val="57"/>
        </w:numPr>
        <w:rPr>
          <w:rFonts w:ascii="宋体" w:hAnsi="宋体" w:cs="宋体"/>
          <w:szCs w:val="24"/>
        </w:rPr>
      </w:pPr>
      <w:bookmarkStart w:id="454" w:name="_Toc196663514"/>
      <w:bookmarkStart w:id="455" w:name="_Toc196757248"/>
      <w:bookmarkStart w:id="456" w:name="_Toc199409540"/>
      <w:r>
        <w:rPr>
          <w:rFonts w:ascii="宋体" w:hAnsi="宋体" w:cs="宋体" w:hint="eastAsia"/>
          <w:szCs w:val="24"/>
        </w:rPr>
        <w:t>病案签收</w:t>
      </w:r>
      <w:bookmarkEnd w:id="454"/>
      <w:bookmarkEnd w:id="455"/>
      <w:bookmarkEnd w:id="456"/>
    </w:p>
    <w:p w:rsidR="00B067FB" w:rsidRDefault="00B067FB" w:rsidP="00B067FB">
      <w:pPr>
        <w:ind w:firstLineChars="200" w:firstLine="480"/>
        <w:rPr>
          <w:rFonts w:ascii="宋体" w:hAnsi="宋体" w:cs="宋体"/>
          <w:szCs w:val="24"/>
        </w:rPr>
      </w:pPr>
      <w:r>
        <w:rPr>
          <w:rFonts w:ascii="宋体" w:hAnsi="宋体" w:cs="宋体" w:hint="eastAsia"/>
          <w:szCs w:val="24"/>
        </w:rPr>
        <w:t>纸质病案由临床科室签出后，病案室回收人员收到病案后在系统上登记签收。关于病案签收系统提供以下管理功能：</w:t>
      </w:r>
    </w:p>
    <w:p w:rsidR="00B067FB" w:rsidRDefault="00B067FB" w:rsidP="003C3DE8">
      <w:pPr>
        <w:pStyle w:val="4"/>
        <w:numPr>
          <w:ilvl w:val="0"/>
          <w:numId w:val="60"/>
        </w:numPr>
        <w:rPr>
          <w:rFonts w:ascii="宋体" w:hAnsi="宋体" w:cs="宋体"/>
          <w:sz w:val="24"/>
          <w:szCs w:val="24"/>
        </w:rPr>
      </w:pPr>
      <w:r>
        <w:rPr>
          <w:rFonts w:ascii="宋体" w:hAnsi="宋体" w:cs="宋体" w:hint="eastAsia"/>
          <w:sz w:val="24"/>
          <w:szCs w:val="24"/>
        </w:rPr>
        <w:t>待签收提醒</w:t>
      </w:r>
    </w:p>
    <w:p w:rsidR="00B067FB" w:rsidRDefault="00B067FB" w:rsidP="00B067FB">
      <w:pPr>
        <w:ind w:firstLineChars="300" w:firstLine="720"/>
        <w:rPr>
          <w:rFonts w:ascii="宋体" w:hAnsi="宋体" w:cs="宋体"/>
          <w:szCs w:val="24"/>
        </w:rPr>
      </w:pPr>
      <w:r>
        <w:rPr>
          <w:rFonts w:ascii="宋体" w:hAnsi="宋体" w:cs="宋体" w:hint="eastAsia"/>
          <w:szCs w:val="24"/>
        </w:rPr>
        <w:t>系统支持待签收病案提醒与查看功能。</w:t>
      </w:r>
    </w:p>
    <w:p w:rsidR="00B067FB" w:rsidRDefault="00B067FB" w:rsidP="003C3DE8">
      <w:pPr>
        <w:pStyle w:val="4"/>
        <w:numPr>
          <w:ilvl w:val="0"/>
          <w:numId w:val="60"/>
        </w:numPr>
        <w:rPr>
          <w:rFonts w:ascii="宋体" w:hAnsi="宋体" w:cs="宋体"/>
          <w:sz w:val="24"/>
          <w:szCs w:val="24"/>
        </w:rPr>
      </w:pPr>
      <w:r>
        <w:rPr>
          <w:rFonts w:ascii="宋体" w:hAnsi="宋体" w:cs="宋体" w:hint="eastAsia"/>
          <w:sz w:val="24"/>
          <w:szCs w:val="24"/>
        </w:rPr>
        <w:t>待签收导出</w:t>
      </w:r>
    </w:p>
    <w:p w:rsidR="00B067FB" w:rsidRDefault="00B067FB" w:rsidP="00B067FB">
      <w:pPr>
        <w:ind w:firstLineChars="300" w:firstLine="720"/>
        <w:rPr>
          <w:rFonts w:ascii="宋体" w:hAnsi="宋体" w:cs="宋体"/>
          <w:szCs w:val="24"/>
        </w:rPr>
      </w:pPr>
      <w:r>
        <w:rPr>
          <w:rFonts w:ascii="宋体" w:hAnsi="宋体" w:cs="宋体" w:hint="eastAsia"/>
          <w:szCs w:val="24"/>
        </w:rPr>
        <w:t>系统支持待签收详情导出功能。</w:t>
      </w:r>
    </w:p>
    <w:p w:rsidR="00B067FB" w:rsidRDefault="00B067FB" w:rsidP="003C3DE8">
      <w:pPr>
        <w:pStyle w:val="4"/>
        <w:numPr>
          <w:ilvl w:val="0"/>
          <w:numId w:val="60"/>
        </w:numPr>
        <w:rPr>
          <w:rFonts w:ascii="宋体" w:hAnsi="宋体" w:cs="宋体"/>
          <w:sz w:val="24"/>
          <w:szCs w:val="24"/>
        </w:rPr>
      </w:pPr>
      <w:r>
        <w:rPr>
          <w:rFonts w:ascii="宋体" w:hAnsi="宋体" w:cs="宋体" w:hint="eastAsia"/>
          <w:sz w:val="24"/>
          <w:szCs w:val="24"/>
        </w:rPr>
        <w:t>签收方式</w:t>
      </w:r>
    </w:p>
    <w:p w:rsidR="00B067FB" w:rsidRDefault="00B067FB" w:rsidP="00B067FB">
      <w:pPr>
        <w:ind w:firstLineChars="300" w:firstLine="720"/>
        <w:rPr>
          <w:rFonts w:ascii="宋体" w:hAnsi="宋体" w:cs="宋体"/>
          <w:szCs w:val="24"/>
        </w:rPr>
      </w:pPr>
      <w:r>
        <w:rPr>
          <w:rFonts w:ascii="宋体" w:hAnsi="宋体" w:cs="宋体" w:hint="eastAsia"/>
          <w:szCs w:val="24"/>
        </w:rPr>
        <w:t>系统支持单项、批量签收也</w:t>
      </w:r>
      <w:proofErr w:type="gramStart"/>
      <w:r>
        <w:rPr>
          <w:rFonts w:ascii="宋体" w:hAnsi="宋体" w:cs="宋体" w:hint="eastAsia"/>
          <w:szCs w:val="24"/>
        </w:rPr>
        <w:t>支持扫码签收</w:t>
      </w:r>
      <w:proofErr w:type="gramEnd"/>
      <w:r>
        <w:rPr>
          <w:rFonts w:ascii="宋体" w:hAnsi="宋体" w:cs="宋体" w:hint="eastAsia"/>
          <w:szCs w:val="24"/>
        </w:rPr>
        <w:t>功能。</w:t>
      </w:r>
    </w:p>
    <w:p w:rsidR="00B067FB" w:rsidRDefault="00B067FB" w:rsidP="003C3DE8">
      <w:pPr>
        <w:pStyle w:val="4"/>
        <w:numPr>
          <w:ilvl w:val="0"/>
          <w:numId w:val="60"/>
        </w:numPr>
        <w:rPr>
          <w:rFonts w:ascii="宋体" w:hAnsi="宋体" w:cs="宋体"/>
          <w:sz w:val="24"/>
          <w:szCs w:val="24"/>
        </w:rPr>
      </w:pPr>
      <w:r>
        <w:rPr>
          <w:rFonts w:ascii="宋体" w:hAnsi="宋体" w:cs="宋体" w:hint="eastAsia"/>
          <w:sz w:val="24"/>
          <w:szCs w:val="24"/>
        </w:rPr>
        <w:t>病案标记查看</w:t>
      </w:r>
    </w:p>
    <w:p w:rsidR="00B067FB" w:rsidRDefault="00B067FB" w:rsidP="00B067FB">
      <w:pPr>
        <w:ind w:firstLineChars="300" w:firstLine="720"/>
        <w:rPr>
          <w:rFonts w:ascii="宋体" w:hAnsi="宋体" w:cs="宋体"/>
          <w:szCs w:val="24"/>
        </w:rPr>
      </w:pPr>
      <w:r>
        <w:rPr>
          <w:rFonts w:ascii="宋体" w:hAnsi="宋体" w:cs="宋体" w:hint="eastAsia"/>
          <w:szCs w:val="24"/>
        </w:rPr>
        <w:t>系统支持已标记缺失病案详情，特殊病案详情查看功能。</w:t>
      </w:r>
    </w:p>
    <w:p w:rsidR="00B067FB" w:rsidRDefault="00B067FB" w:rsidP="003C3DE8">
      <w:pPr>
        <w:pStyle w:val="4"/>
        <w:numPr>
          <w:ilvl w:val="0"/>
          <w:numId w:val="60"/>
        </w:numPr>
        <w:rPr>
          <w:rFonts w:ascii="宋体" w:hAnsi="宋体" w:cs="宋体"/>
          <w:sz w:val="24"/>
          <w:szCs w:val="24"/>
        </w:rPr>
      </w:pPr>
      <w:r>
        <w:rPr>
          <w:rFonts w:ascii="宋体" w:hAnsi="宋体" w:cs="宋体" w:hint="eastAsia"/>
          <w:sz w:val="24"/>
          <w:szCs w:val="24"/>
        </w:rPr>
        <w:t>完整性提醒</w:t>
      </w:r>
    </w:p>
    <w:p w:rsidR="00B067FB" w:rsidRDefault="00B067FB" w:rsidP="00B067FB">
      <w:pPr>
        <w:ind w:firstLineChars="300" w:firstLine="720"/>
        <w:rPr>
          <w:rFonts w:ascii="宋体" w:hAnsi="宋体" w:cs="宋体"/>
          <w:szCs w:val="24"/>
        </w:rPr>
      </w:pPr>
      <w:r>
        <w:rPr>
          <w:rFonts w:ascii="宋体" w:hAnsi="宋体" w:cs="宋体" w:hint="eastAsia"/>
          <w:szCs w:val="24"/>
        </w:rPr>
        <w:t>系统支持签收时系统提供完整性自检提醒。</w:t>
      </w:r>
    </w:p>
    <w:p w:rsidR="00B067FB" w:rsidRDefault="00B067FB" w:rsidP="003C3DE8">
      <w:pPr>
        <w:pStyle w:val="4"/>
        <w:numPr>
          <w:ilvl w:val="0"/>
          <w:numId w:val="60"/>
        </w:numPr>
        <w:rPr>
          <w:rFonts w:ascii="宋体" w:hAnsi="宋体" w:cs="宋体"/>
          <w:sz w:val="24"/>
          <w:szCs w:val="24"/>
        </w:rPr>
      </w:pPr>
      <w:r>
        <w:rPr>
          <w:rFonts w:ascii="宋体" w:hAnsi="宋体" w:cs="宋体" w:hint="eastAsia"/>
          <w:sz w:val="24"/>
          <w:szCs w:val="24"/>
        </w:rPr>
        <w:t>封皮打印</w:t>
      </w:r>
    </w:p>
    <w:p w:rsidR="00B067FB" w:rsidRDefault="00B067FB" w:rsidP="00B067FB">
      <w:pPr>
        <w:ind w:firstLineChars="300" w:firstLine="720"/>
        <w:rPr>
          <w:rFonts w:ascii="宋体" w:hAnsi="宋体" w:cs="宋体"/>
          <w:szCs w:val="24"/>
        </w:rPr>
      </w:pPr>
      <w:r>
        <w:rPr>
          <w:rFonts w:ascii="宋体" w:hAnsi="宋体" w:cs="宋体" w:hint="eastAsia"/>
          <w:szCs w:val="24"/>
        </w:rPr>
        <w:t>纸质病案由病案管理人员整理时可以给病案放入封皮，系统提供封皮打印，打印人员在已签收病案列表即可找到封皮打印。</w:t>
      </w:r>
    </w:p>
    <w:p w:rsidR="00B067FB" w:rsidRDefault="00B067FB" w:rsidP="003C3DE8">
      <w:pPr>
        <w:pStyle w:val="3"/>
        <w:numPr>
          <w:ilvl w:val="0"/>
          <w:numId w:val="57"/>
        </w:numPr>
        <w:rPr>
          <w:rFonts w:ascii="宋体" w:hAnsi="宋体" w:cs="宋体"/>
          <w:szCs w:val="24"/>
        </w:rPr>
      </w:pPr>
      <w:bookmarkStart w:id="457" w:name="_Toc196663515"/>
      <w:bookmarkStart w:id="458" w:name="_Toc196757249"/>
      <w:bookmarkStart w:id="459" w:name="_Toc199409541"/>
      <w:r>
        <w:rPr>
          <w:rFonts w:ascii="宋体" w:hAnsi="宋体" w:cs="宋体" w:hint="eastAsia"/>
          <w:szCs w:val="24"/>
        </w:rPr>
        <w:lastRenderedPageBreak/>
        <w:t>直接签收</w:t>
      </w:r>
      <w:bookmarkEnd w:id="457"/>
      <w:bookmarkEnd w:id="458"/>
      <w:bookmarkEnd w:id="459"/>
    </w:p>
    <w:p w:rsidR="00B067FB" w:rsidRDefault="00B067FB" w:rsidP="00B067FB">
      <w:pPr>
        <w:ind w:firstLine="420"/>
        <w:rPr>
          <w:szCs w:val="24"/>
        </w:rPr>
      </w:pPr>
      <w:r>
        <w:rPr>
          <w:rFonts w:hint="eastAsia"/>
          <w:szCs w:val="24"/>
        </w:rPr>
        <w:t>直接签收实现了病案回收单节点完成，即病案回收人员收集完纸质病案后，</w:t>
      </w:r>
      <w:proofErr w:type="gramStart"/>
      <w:r>
        <w:rPr>
          <w:rFonts w:hint="eastAsia"/>
          <w:szCs w:val="24"/>
        </w:rPr>
        <w:t>扫码签收</w:t>
      </w:r>
      <w:proofErr w:type="gramEnd"/>
      <w:r>
        <w:rPr>
          <w:rFonts w:hint="eastAsia"/>
          <w:szCs w:val="24"/>
        </w:rPr>
        <w:t>完成信息记录，便于后续纸质回收信息追踪与纸质病案归档率统计。</w:t>
      </w:r>
    </w:p>
    <w:p w:rsidR="00B067FB" w:rsidRDefault="00B067FB" w:rsidP="003C3DE8">
      <w:pPr>
        <w:pStyle w:val="3"/>
        <w:numPr>
          <w:ilvl w:val="0"/>
          <w:numId w:val="57"/>
        </w:numPr>
        <w:rPr>
          <w:rFonts w:ascii="宋体" w:hAnsi="宋体" w:cs="宋体"/>
          <w:szCs w:val="24"/>
        </w:rPr>
      </w:pPr>
      <w:bookmarkStart w:id="460" w:name="_Toc196663516"/>
      <w:bookmarkStart w:id="461" w:name="_Toc196757250"/>
      <w:bookmarkStart w:id="462" w:name="_Toc199409542"/>
      <w:r>
        <w:rPr>
          <w:rFonts w:ascii="宋体" w:hAnsi="宋体" w:cs="宋体" w:hint="eastAsia"/>
          <w:szCs w:val="24"/>
        </w:rPr>
        <w:t>病案流通</w:t>
      </w:r>
      <w:bookmarkEnd w:id="460"/>
      <w:bookmarkEnd w:id="461"/>
      <w:bookmarkEnd w:id="462"/>
    </w:p>
    <w:p w:rsidR="00B067FB" w:rsidRDefault="00B067FB" w:rsidP="00B067FB">
      <w:pPr>
        <w:ind w:firstLine="420"/>
        <w:rPr>
          <w:szCs w:val="24"/>
        </w:rPr>
      </w:pPr>
      <w:r>
        <w:rPr>
          <w:rFonts w:hint="eastAsia"/>
          <w:szCs w:val="24"/>
        </w:rPr>
        <w:t>病案流通实现</w:t>
      </w:r>
      <w:r>
        <w:rPr>
          <w:rFonts w:ascii="宋体" w:hAnsi="宋体" w:cs="宋体" w:hint="eastAsia"/>
          <w:szCs w:val="24"/>
        </w:rPr>
        <w:t>纸质病案在回收后的纸质病案流通记录</w:t>
      </w:r>
      <w:r>
        <w:rPr>
          <w:rFonts w:hint="eastAsia"/>
          <w:szCs w:val="24"/>
        </w:rPr>
        <w:t>，在病案</w:t>
      </w:r>
      <w:proofErr w:type="gramStart"/>
      <w:r>
        <w:rPr>
          <w:rFonts w:hint="eastAsia"/>
          <w:szCs w:val="24"/>
        </w:rPr>
        <w:t>室用于</w:t>
      </w:r>
      <w:proofErr w:type="gramEnd"/>
      <w:r>
        <w:rPr>
          <w:rFonts w:hint="eastAsia"/>
          <w:szCs w:val="24"/>
        </w:rPr>
        <w:t>拍摄、上架、编码借阅等环节流通的记录，也可以用于临床纸质借阅的流通记录。</w:t>
      </w:r>
    </w:p>
    <w:p w:rsidR="00B067FB" w:rsidRDefault="00B067FB" w:rsidP="003C3DE8">
      <w:pPr>
        <w:pStyle w:val="3"/>
        <w:numPr>
          <w:ilvl w:val="0"/>
          <w:numId w:val="57"/>
        </w:numPr>
        <w:rPr>
          <w:rFonts w:ascii="宋体" w:hAnsi="宋体" w:cs="宋体"/>
          <w:szCs w:val="24"/>
        </w:rPr>
      </w:pPr>
      <w:bookmarkStart w:id="463" w:name="_Toc196663517"/>
      <w:bookmarkStart w:id="464" w:name="_Toc196757251"/>
      <w:bookmarkStart w:id="465" w:name="_Toc199409543"/>
      <w:r>
        <w:rPr>
          <w:rFonts w:ascii="宋体" w:hAnsi="宋体" w:cs="宋体" w:hint="eastAsia"/>
          <w:szCs w:val="24"/>
        </w:rPr>
        <w:t>归档率统计</w:t>
      </w:r>
      <w:bookmarkEnd w:id="463"/>
      <w:bookmarkEnd w:id="464"/>
      <w:bookmarkEnd w:id="465"/>
    </w:p>
    <w:p w:rsidR="00B067FB" w:rsidRDefault="00B067FB" w:rsidP="00B067FB">
      <w:pPr>
        <w:ind w:left="420" w:firstLine="420"/>
      </w:pPr>
      <w:r>
        <w:rPr>
          <w:rFonts w:ascii="宋体" w:hAnsi="宋体" w:cs="宋体" w:hint="eastAsia"/>
          <w:szCs w:val="24"/>
        </w:rPr>
        <w:t>归档率统计是用户统计纸质病案归档率的主要报表，报表能够体现各科室出院患者纸质病案归档率情况。报表包含以下功能：</w:t>
      </w:r>
    </w:p>
    <w:p w:rsidR="00B067FB" w:rsidRDefault="00B067FB" w:rsidP="003C3DE8">
      <w:pPr>
        <w:pStyle w:val="4"/>
        <w:numPr>
          <w:ilvl w:val="0"/>
          <w:numId w:val="61"/>
        </w:numPr>
        <w:rPr>
          <w:rFonts w:ascii="宋体" w:hAnsi="宋体" w:cs="宋体"/>
          <w:sz w:val="24"/>
          <w:szCs w:val="24"/>
        </w:rPr>
      </w:pPr>
      <w:r>
        <w:rPr>
          <w:rFonts w:ascii="宋体" w:hAnsi="宋体" w:cs="宋体" w:hint="eastAsia"/>
          <w:sz w:val="24"/>
          <w:szCs w:val="24"/>
        </w:rPr>
        <w:t>快捷筛选</w:t>
      </w:r>
    </w:p>
    <w:p w:rsidR="00B067FB" w:rsidRDefault="00B067FB" w:rsidP="00B067FB">
      <w:pPr>
        <w:ind w:firstLineChars="350" w:firstLine="840"/>
        <w:rPr>
          <w:szCs w:val="24"/>
        </w:rPr>
      </w:pPr>
      <w:r>
        <w:rPr>
          <w:rFonts w:hint="eastAsia"/>
          <w:szCs w:val="24"/>
        </w:rPr>
        <w:t>系统支持使用出院日期区间、出院科室快捷筛选纸质归档率情况。</w:t>
      </w:r>
    </w:p>
    <w:p w:rsidR="00B067FB" w:rsidRDefault="00B067FB" w:rsidP="003C3DE8">
      <w:pPr>
        <w:pStyle w:val="4"/>
        <w:numPr>
          <w:ilvl w:val="0"/>
          <w:numId w:val="61"/>
        </w:numPr>
        <w:rPr>
          <w:rFonts w:ascii="宋体" w:hAnsi="宋体" w:cs="宋体"/>
          <w:sz w:val="24"/>
          <w:szCs w:val="24"/>
        </w:rPr>
      </w:pPr>
      <w:r>
        <w:rPr>
          <w:rFonts w:ascii="宋体" w:hAnsi="宋体" w:cs="宋体" w:hint="eastAsia"/>
          <w:sz w:val="24"/>
          <w:szCs w:val="24"/>
        </w:rPr>
        <w:t>多维度统计</w:t>
      </w:r>
    </w:p>
    <w:p w:rsidR="00B067FB" w:rsidRDefault="00B067FB" w:rsidP="00B067FB">
      <w:pPr>
        <w:ind w:firstLineChars="350" w:firstLine="840"/>
        <w:rPr>
          <w:szCs w:val="24"/>
        </w:rPr>
      </w:pPr>
      <w:r>
        <w:rPr>
          <w:rFonts w:hint="eastAsia"/>
          <w:szCs w:val="24"/>
        </w:rPr>
        <w:t>系统支持展示科室未回收数量、已回收数、应回收数，以及</w:t>
      </w:r>
      <w:r>
        <w:rPr>
          <w:rFonts w:hint="eastAsia"/>
          <w:szCs w:val="24"/>
        </w:rPr>
        <w:t>2</w:t>
      </w:r>
      <w:r>
        <w:rPr>
          <w:rFonts w:hint="eastAsia"/>
          <w:szCs w:val="24"/>
        </w:rPr>
        <w:t>、</w:t>
      </w:r>
      <w:r>
        <w:rPr>
          <w:rFonts w:hint="eastAsia"/>
          <w:szCs w:val="24"/>
        </w:rPr>
        <w:t>3</w:t>
      </w:r>
      <w:r>
        <w:rPr>
          <w:rFonts w:hint="eastAsia"/>
          <w:szCs w:val="24"/>
        </w:rPr>
        <w:t>、</w:t>
      </w:r>
      <w:r>
        <w:rPr>
          <w:rFonts w:hint="eastAsia"/>
          <w:szCs w:val="24"/>
        </w:rPr>
        <w:t>5</w:t>
      </w:r>
      <w:r>
        <w:rPr>
          <w:rFonts w:hint="eastAsia"/>
          <w:szCs w:val="24"/>
        </w:rPr>
        <w:t>、</w:t>
      </w:r>
      <w:r>
        <w:rPr>
          <w:rFonts w:hint="eastAsia"/>
          <w:szCs w:val="24"/>
        </w:rPr>
        <w:t>7</w:t>
      </w:r>
      <w:r>
        <w:rPr>
          <w:rFonts w:hint="eastAsia"/>
          <w:szCs w:val="24"/>
        </w:rPr>
        <w:t>日以上回收率情况以及迟归率。</w:t>
      </w:r>
    </w:p>
    <w:p w:rsidR="00B067FB" w:rsidRDefault="00B067FB" w:rsidP="00B067FB">
      <w:pPr>
        <w:ind w:firstLineChars="350" w:firstLine="840"/>
        <w:rPr>
          <w:szCs w:val="24"/>
        </w:rPr>
      </w:pPr>
    </w:p>
    <w:p w:rsidR="00B067FB" w:rsidRDefault="00B067FB" w:rsidP="003C3DE8">
      <w:pPr>
        <w:pStyle w:val="4"/>
        <w:numPr>
          <w:ilvl w:val="0"/>
          <w:numId w:val="61"/>
        </w:numPr>
        <w:rPr>
          <w:rFonts w:ascii="宋体" w:hAnsi="宋体" w:cs="宋体"/>
          <w:sz w:val="24"/>
          <w:szCs w:val="24"/>
        </w:rPr>
      </w:pPr>
      <w:r>
        <w:rPr>
          <w:rFonts w:ascii="宋体" w:hAnsi="宋体" w:cs="宋体" w:hint="eastAsia"/>
          <w:sz w:val="24"/>
          <w:szCs w:val="24"/>
        </w:rPr>
        <w:t>排除脱纸科室</w:t>
      </w:r>
    </w:p>
    <w:p w:rsidR="00B067FB" w:rsidRDefault="00B067FB" w:rsidP="00B067FB">
      <w:pPr>
        <w:ind w:firstLineChars="350" w:firstLine="840"/>
        <w:rPr>
          <w:szCs w:val="24"/>
        </w:rPr>
      </w:pPr>
      <w:r>
        <w:rPr>
          <w:rFonts w:hint="eastAsia"/>
          <w:szCs w:val="24"/>
        </w:rPr>
        <w:t>系统支持</w:t>
      </w:r>
      <w:proofErr w:type="gramStart"/>
      <w:r>
        <w:rPr>
          <w:rFonts w:hint="eastAsia"/>
          <w:szCs w:val="24"/>
        </w:rPr>
        <w:t>档率报表</w:t>
      </w:r>
      <w:proofErr w:type="gramEnd"/>
      <w:r>
        <w:rPr>
          <w:rFonts w:hint="eastAsia"/>
          <w:szCs w:val="24"/>
        </w:rPr>
        <w:t>排除已完全脱纸科室。</w:t>
      </w:r>
    </w:p>
    <w:p w:rsidR="00B067FB" w:rsidRDefault="00B067FB" w:rsidP="003C3DE8">
      <w:pPr>
        <w:pStyle w:val="4"/>
        <w:numPr>
          <w:ilvl w:val="0"/>
          <w:numId w:val="61"/>
        </w:numPr>
        <w:rPr>
          <w:rFonts w:ascii="宋体" w:hAnsi="宋体" w:cs="宋体"/>
          <w:sz w:val="24"/>
          <w:szCs w:val="24"/>
        </w:rPr>
      </w:pPr>
      <w:r>
        <w:rPr>
          <w:rFonts w:ascii="宋体" w:hAnsi="宋体" w:cs="宋体" w:hint="eastAsia"/>
          <w:sz w:val="24"/>
          <w:szCs w:val="24"/>
        </w:rPr>
        <w:t>导出</w:t>
      </w:r>
      <w:r>
        <w:rPr>
          <w:rFonts w:ascii="宋体" w:hAnsi="宋体" w:cs="宋体" w:hint="eastAsia"/>
          <w:sz w:val="24"/>
          <w:szCs w:val="24"/>
        </w:rPr>
        <w:t>Excel</w:t>
      </w:r>
    </w:p>
    <w:p w:rsidR="00B067FB" w:rsidRDefault="00B067FB" w:rsidP="00B067FB">
      <w:pPr>
        <w:ind w:firstLineChars="350" w:firstLine="840"/>
        <w:rPr>
          <w:szCs w:val="24"/>
        </w:rPr>
      </w:pPr>
      <w:r>
        <w:rPr>
          <w:rFonts w:hint="eastAsia"/>
          <w:szCs w:val="24"/>
        </w:rPr>
        <w:t>系统支持将查询结果导出</w:t>
      </w:r>
      <w:r>
        <w:rPr>
          <w:rFonts w:hint="eastAsia"/>
          <w:szCs w:val="24"/>
        </w:rPr>
        <w:t>Excel</w:t>
      </w:r>
      <w:r>
        <w:rPr>
          <w:rFonts w:hint="eastAsia"/>
          <w:szCs w:val="24"/>
        </w:rPr>
        <w:t>文件。</w:t>
      </w:r>
    </w:p>
    <w:p w:rsidR="00B067FB" w:rsidRDefault="00B067FB" w:rsidP="00B067FB">
      <w:pPr>
        <w:pStyle w:val="11"/>
        <w:ind w:left="0" w:firstLine="0"/>
      </w:pPr>
    </w:p>
    <w:p w:rsidR="00B067FB" w:rsidRDefault="00B067FB" w:rsidP="003C3DE8">
      <w:pPr>
        <w:pStyle w:val="3"/>
        <w:numPr>
          <w:ilvl w:val="0"/>
          <w:numId w:val="57"/>
        </w:numPr>
        <w:rPr>
          <w:rFonts w:ascii="宋体" w:hAnsi="宋体" w:cs="宋体"/>
          <w:szCs w:val="24"/>
        </w:rPr>
      </w:pPr>
      <w:bookmarkStart w:id="466" w:name="_Toc196663518"/>
      <w:bookmarkStart w:id="467" w:name="_Toc196757252"/>
      <w:bookmarkStart w:id="468" w:name="_Toc199409544"/>
      <w:r>
        <w:rPr>
          <w:rFonts w:ascii="宋体" w:hAnsi="宋体" w:cs="宋体" w:hint="eastAsia"/>
          <w:szCs w:val="24"/>
        </w:rPr>
        <w:lastRenderedPageBreak/>
        <w:t>逾期归档查询</w:t>
      </w:r>
      <w:bookmarkEnd w:id="466"/>
      <w:bookmarkEnd w:id="467"/>
      <w:bookmarkEnd w:id="468"/>
    </w:p>
    <w:p w:rsidR="00B067FB" w:rsidRDefault="00B067FB" w:rsidP="00B067FB">
      <w:pPr>
        <w:ind w:firstLineChars="300" w:firstLine="720"/>
        <w:rPr>
          <w:rFonts w:ascii="宋体" w:hAnsi="宋体" w:cs="宋体"/>
          <w:szCs w:val="24"/>
        </w:rPr>
      </w:pPr>
      <w:r>
        <w:rPr>
          <w:rFonts w:ascii="宋体" w:hAnsi="宋体" w:cs="宋体" w:hint="eastAsia"/>
          <w:szCs w:val="24"/>
        </w:rPr>
        <w:t>本报表用于统计纸质病案逾期归档情况，主要功能如下：</w:t>
      </w:r>
    </w:p>
    <w:p w:rsidR="00B067FB" w:rsidRDefault="00B067FB" w:rsidP="003C3DE8">
      <w:pPr>
        <w:pStyle w:val="4"/>
        <w:numPr>
          <w:ilvl w:val="0"/>
          <w:numId w:val="62"/>
        </w:numPr>
        <w:rPr>
          <w:rFonts w:ascii="宋体" w:hAnsi="宋体" w:cs="宋体"/>
          <w:sz w:val="24"/>
          <w:szCs w:val="24"/>
        </w:rPr>
      </w:pPr>
      <w:r>
        <w:rPr>
          <w:rFonts w:ascii="宋体" w:hAnsi="宋体" w:cs="宋体" w:hint="eastAsia"/>
          <w:sz w:val="24"/>
          <w:szCs w:val="24"/>
        </w:rPr>
        <w:t>限定统计日期</w:t>
      </w:r>
    </w:p>
    <w:p w:rsidR="00B067FB" w:rsidRDefault="00B067FB" w:rsidP="00B067FB">
      <w:pPr>
        <w:ind w:firstLineChars="200" w:firstLine="480"/>
        <w:rPr>
          <w:rFonts w:ascii="宋体" w:hAnsi="宋体" w:cs="宋体"/>
          <w:szCs w:val="24"/>
        </w:rPr>
      </w:pPr>
      <w:r>
        <w:rPr>
          <w:rFonts w:ascii="宋体" w:hAnsi="宋体" w:cs="宋体" w:hint="eastAsia"/>
          <w:szCs w:val="24"/>
        </w:rPr>
        <w:t>报表支持选择以统计日期作为标准计算逾期归档情况。</w:t>
      </w:r>
    </w:p>
    <w:p w:rsidR="00B067FB" w:rsidRDefault="00B067FB" w:rsidP="003C3DE8">
      <w:pPr>
        <w:pStyle w:val="4"/>
        <w:numPr>
          <w:ilvl w:val="0"/>
          <w:numId w:val="62"/>
        </w:numPr>
        <w:rPr>
          <w:rFonts w:ascii="宋体" w:hAnsi="宋体" w:cs="宋体"/>
          <w:sz w:val="24"/>
          <w:szCs w:val="24"/>
        </w:rPr>
      </w:pPr>
      <w:r>
        <w:rPr>
          <w:rFonts w:ascii="宋体" w:hAnsi="宋体" w:cs="宋体" w:hint="eastAsia"/>
          <w:sz w:val="24"/>
          <w:szCs w:val="24"/>
        </w:rPr>
        <w:t>逾期标准参照回收标准天</w:t>
      </w:r>
    </w:p>
    <w:p w:rsidR="00B067FB" w:rsidRDefault="00B067FB" w:rsidP="00B067FB">
      <w:pPr>
        <w:ind w:firstLineChars="200" w:firstLine="480"/>
        <w:rPr>
          <w:rFonts w:ascii="宋体" w:hAnsi="宋体" w:cs="宋体"/>
          <w:szCs w:val="24"/>
        </w:rPr>
      </w:pPr>
      <w:r>
        <w:rPr>
          <w:rFonts w:ascii="宋体" w:hAnsi="宋体" w:cs="宋体" w:hint="eastAsia"/>
          <w:szCs w:val="24"/>
        </w:rPr>
        <w:t>报表可以按照参数设置的回收标准天数计算逾期归档率，并可排除脱纸科室。</w:t>
      </w:r>
    </w:p>
    <w:p w:rsidR="00B067FB" w:rsidRDefault="00B067FB" w:rsidP="003C3DE8">
      <w:pPr>
        <w:pStyle w:val="4"/>
        <w:numPr>
          <w:ilvl w:val="0"/>
          <w:numId w:val="62"/>
        </w:numPr>
        <w:rPr>
          <w:rFonts w:ascii="宋体" w:hAnsi="宋体" w:cs="宋体"/>
          <w:sz w:val="24"/>
          <w:szCs w:val="24"/>
        </w:rPr>
      </w:pPr>
      <w:r>
        <w:rPr>
          <w:rFonts w:ascii="宋体" w:hAnsi="宋体" w:cs="宋体" w:hint="eastAsia"/>
          <w:sz w:val="24"/>
          <w:szCs w:val="24"/>
        </w:rPr>
        <w:t>科室汇总</w:t>
      </w:r>
    </w:p>
    <w:p w:rsidR="00B067FB" w:rsidRDefault="00B067FB" w:rsidP="00B067FB">
      <w:pPr>
        <w:ind w:firstLineChars="200" w:firstLine="480"/>
        <w:rPr>
          <w:rFonts w:ascii="宋体" w:hAnsi="宋体" w:cs="宋体"/>
          <w:szCs w:val="24"/>
        </w:rPr>
      </w:pPr>
      <w:r>
        <w:rPr>
          <w:rFonts w:ascii="宋体" w:hAnsi="宋体" w:cs="宋体" w:hint="eastAsia"/>
          <w:szCs w:val="24"/>
        </w:rPr>
        <w:t>报表支持以科室汇总逾期归档数量。</w:t>
      </w:r>
    </w:p>
    <w:p w:rsidR="00B067FB" w:rsidRDefault="00B067FB" w:rsidP="003C3DE8">
      <w:pPr>
        <w:pStyle w:val="4"/>
        <w:numPr>
          <w:ilvl w:val="0"/>
          <w:numId w:val="62"/>
        </w:numPr>
        <w:rPr>
          <w:rFonts w:ascii="宋体" w:hAnsi="宋体" w:cs="宋体"/>
          <w:sz w:val="24"/>
          <w:szCs w:val="24"/>
        </w:rPr>
      </w:pPr>
      <w:r>
        <w:rPr>
          <w:rFonts w:ascii="宋体" w:hAnsi="宋体" w:cs="宋体" w:hint="eastAsia"/>
          <w:sz w:val="24"/>
          <w:szCs w:val="24"/>
        </w:rPr>
        <w:t>导出</w:t>
      </w:r>
      <w:r>
        <w:rPr>
          <w:rFonts w:ascii="宋体" w:hAnsi="宋体" w:cs="宋体" w:hint="eastAsia"/>
          <w:sz w:val="24"/>
          <w:szCs w:val="24"/>
        </w:rPr>
        <w:t>Excel</w:t>
      </w:r>
    </w:p>
    <w:p w:rsidR="00B067FB" w:rsidRDefault="00B067FB" w:rsidP="00B067FB">
      <w:pPr>
        <w:ind w:firstLineChars="200" w:firstLine="480"/>
        <w:rPr>
          <w:rFonts w:ascii="宋体" w:hAnsi="宋体" w:cs="宋体"/>
          <w:szCs w:val="24"/>
        </w:rPr>
      </w:pPr>
      <w:r>
        <w:rPr>
          <w:rFonts w:ascii="宋体" w:hAnsi="宋体" w:cs="宋体" w:hint="eastAsia"/>
          <w:szCs w:val="24"/>
        </w:rPr>
        <w:t>报表支持以Excel格式导出逾期归档报表。</w:t>
      </w:r>
    </w:p>
    <w:p w:rsidR="00B067FB" w:rsidRDefault="00B067FB" w:rsidP="003C3DE8">
      <w:pPr>
        <w:pStyle w:val="3"/>
        <w:numPr>
          <w:ilvl w:val="0"/>
          <w:numId w:val="57"/>
        </w:numPr>
        <w:rPr>
          <w:rFonts w:ascii="宋体" w:hAnsi="宋体" w:cs="宋体"/>
          <w:szCs w:val="24"/>
        </w:rPr>
      </w:pPr>
      <w:bookmarkStart w:id="469" w:name="_Toc196663519"/>
      <w:bookmarkStart w:id="470" w:name="_Toc196757253"/>
      <w:bookmarkStart w:id="471" w:name="_Toc199409545"/>
      <w:r>
        <w:rPr>
          <w:rFonts w:ascii="宋体" w:hAnsi="宋体" w:cs="宋体" w:hint="eastAsia"/>
          <w:szCs w:val="24"/>
        </w:rPr>
        <w:t>医护交接超时统计</w:t>
      </w:r>
      <w:bookmarkEnd w:id="469"/>
      <w:bookmarkEnd w:id="470"/>
      <w:bookmarkEnd w:id="471"/>
    </w:p>
    <w:p w:rsidR="00B067FB" w:rsidRDefault="00B067FB" w:rsidP="00B067FB">
      <w:pPr>
        <w:ind w:firstLine="420"/>
        <w:rPr>
          <w:rFonts w:ascii="宋体" w:hAnsi="宋体" w:cs="宋体"/>
          <w:szCs w:val="24"/>
        </w:rPr>
      </w:pPr>
      <w:r>
        <w:rPr>
          <w:rFonts w:ascii="宋体" w:hAnsi="宋体" w:cs="宋体" w:hint="eastAsia"/>
          <w:szCs w:val="24"/>
        </w:rPr>
        <w:t xml:space="preserve"> 本报表用于统计纸质病案在患者出院后医生与护士纸质交接超时的统计，主要功能如下：</w:t>
      </w:r>
    </w:p>
    <w:p w:rsidR="00B067FB" w:rsidRDefault="00B067FB" w:rsidP="003C3DE8">
      <w:pPr>
        <w:pStyle w:val="4"/>
        <w:numPr>
          <w:ilvl w:val="0"/>
          <w:numId w:val="63"/>
        </w:numPr>
        <w:rPr>
          <w:rFonts w:ascii="宋体" w:hAnsi="宋体" w:cs="宋体"/>
          <w:sz w:val="24"/>
          <w:szCs w:val="24"/>
        </w:rPr>
      </w:pPr>
      <w:r>
        <w:rPr>
          <w:rFonts w:ascii="宋体" w:hAnsi="宋体" w:cs="宋体"/>
          <w:sz w:val="24"/>
          <w:szCs w:val="24"/>
        </w:rPr>
        <w:t>超时标准限制</w:t>
      </w:r>
    </w:p>
    <w:p w:rsidR="00B067FB" w:rsidRDefault="00B067FB" w:rsidP="00B067FB">
      <w:pPr>
        <w:pStyle w:val="11"/>
        <w:ind w:left="738" w:firstLine="0"/>
        <w:rPr>
          <w:sz w:val="24"/>
          <w:szCs w:val="24"/>
        </w:rPr>
      </w:pPr>
      <w:r>
        <w:rPr>
          <w:rFonts w:hint="eastAsia"/>
          <w:sz w:val="24"/>
          <w:szCs w:val="24"/>
        </w:rPr>
        <w:t>报表</w:t>
      </w:r>
      <w:r>
        <w:rPr>
          <w:sz w:val="24"/>
          <w:szCs w:val="24"/>
        </w:rPr>
        <w:t>支持依照参数设置的医护交接标准值统计超期未交接的病案详情。</w:t>
      </w:r>
    </w:p>
    <w:p w:rsidR="00B067FB" w:rsidRDefault="00B067FB" w:rsidP="003C3DE8">
      <w:pPr>
        <w:pStyle w:val="4"/>
        <w:numPr>
          <w:ilvl w:val="0"/>
          <w:numId w:val="63"/>
        </w:numPr>
        <w:rPr>
          <w:rFonts w:ascii="宋体" w:hAnsi="宋体" w:cs="宋体"/>
          <w:sz w:val="24"/>
          <w:szCs w:val="24"/>
        </w:rPr>
      </w:pPr>
      <w:r>
        <w:rPr>
          <w:rFonts w:ascii="宋体" w:hAnsi="宋体" w:cs="宋体"/>
          <w:sz w:val="24"/>
          <w:szCs w:val="24"/>
        </w:rPr>
        <w:t>筛选条件</w:t>
      </w:r>
    </w:p>
    <w:p w:rsidR="00B067FB" w:rsidRDefault="00B067FB" w:rsidP="00B067FB">
      <w:pPr>
        <w:pStyle w:val="11"/>
        <w:ind w:left="738" w:firstLine="0"/>
        <w:rPr>
          <w:sz w:val="24"/>
          <w:szCs w:val="24"/>
        </w:rPr>
      </w:pPr>
      <w:r>
        <w:rPr>
          <w:rFonts w:hint="eastAsia"/>
          <w:sz w:val="24"/>
          <w:szCs w:val="24"/>
        </w:rPr>
        <w:t>报表</w:t>
      </w:r>
      <w:r>
        <w:rPr>
          <w:sz w:val="24"/>
          <w:szCs w:val="24"/>
        </w:rPr>
        <w:t>支持依照超期天数、是否死亡、是否特殊病历等筛选条件</w:t>
      </w:r>
      <w:r>
        <w:rPr>
          <w:rFonts w:hint="eastAsia"/>
          <w:sz w:val="24"/>
          <w:szCs w:val="24"/>
        </w:rPr>
        <w:t>。</w:t>
      </w:r>
    </w:p>
    <w:p w:rsidR="00B067FB" w:rsidRDefault="00B067FB" w:rsidP="003C3DE8">
      <w:pPr>
        <w:pStyle w:val="3"/>
        <w:numPr>
          <w:ilvl w:val="0"/>
          <w:numId w:val="57"/>
        </w:numPr>
        <w:rPr>
          <w:rFonts w:ascii="宋体" w:hAnsi="宋体" w:cs="宋体"/>
          <w:szCs w:val="24"/>
        </w:rPr>
      </w:pPr>
      <w:bookmarkStart w:id="472" w:name="_Toc196663520"/>
      <w:bookmarkStart w:id="473" w:name="_Toc196757254"/>
      <w:bookmarkStart w:id="474" w:name="_Toc199409546"/>
      <w:r>
        <w:rPr>
          <w:rFonts w:ascii="宋体" w:hAnsi="宋体" w:cs="宋体" w:hint="eastAsia"/>
          <w:szCs w:val="24"/>
        </w:rPr>
        <w:lastRenderedPageBreak/>
        <w:t>移动签收</w:t>
      </w:r>
      <w:bookmarkEnd w:id="472"/>
      <w:bookmarkEnd w:id="473"/>
      <w:bookmarkEnd w:id="474"/>
    </w:p>
    <w:p w:rsidR="00B067FB" w:rsidRDefault="00B067FB" w:rsidP="00B067FB">
      <w:pPr>
        <w:rPr>
          <w:szCs w:val="24"/>
        </w:rPr>
      </w:pPr>
      <w:r>
        <w:rPr>
          <w:rFonts w:hint="eastAsia"/>
          <w:szCs w:val="24"/>
        </w:rPr>
        <w:t xml:space="preserve">    </w:t>
      </w:r>
      <w:r>
        <w:rPr>
          <w:rFonts w:hint="eastAsia"/>
          <w:szCs w:val="24"/>
        </w:rPr>
        <w:t>病案室回收人员常常需要到临床科室拉回纸质病案，然后再到系统上登记回收系统帐，使用移动签收则可以</w:t>
      </w:r>
      <w:proofErr w:type="gramStart"/>
      <w:r>
        <w:rPr>
          <w:rFonts w:hint="eastAsia"/>
          <w:szCs w:val="24"/>
        </w:rPr>
        <w:t>实时扫码签收</w:t>
      </w:r>
      <w:proofErr w:type="gramEnd"/>
      <w:r>
        <w:rPr>
          <w:rFonts w:hint="eastAsia"/>
          <w:szCs w:val="24"/>
        </w:rPr>
        <w:t>病案。移动签收主要功能如下：</w:t>
      </w:r>
    </w:p>
    <w:p w:rsidR="00B067FB" w:rsidRDefault="00B067FB" w:rsidP="003C3DE8">
      <w:pPr>
        <w:pStyle w:val="4"/>
        <w:numPr>
          <w:ilvl w:val="0"/>
          <w:numId w:val="64"/>
        </w:numPr>
        <w:rPr>
          <w:rFonts w:ascii="宋体" w:hAnsi="宋体" w:cs="宋体"/>
          <w:sz w:val="24"/>
          <w:szCs w:val="24"/>
        </w:rPr>
      </w:pPr>
      <w:r>
        <w:rPr>
          <w:rFonts w:ascii="宋体" w:hAnsi="宋体" w:cs="宋体" w:hint="eastAsia"/>
          <w:sz w:val="24"/>
          <w:szCs w:val="24"/>
        </w:rPr>
        <w:t>移动签收</w:t>
      </w:r>
    </w:p>
    <w:p w:rsidR="00B067FB" w:rsidRDefault="00B067FB" w:rsidP="00B067FB">
      <w:pPr>
        <w:pStyle w:val="11"/>
        <w:ind w:left="0" w:firstLineChars="200" w:firstLine="480"/>
        <w:rPr>
          <w:rFonts w:ascii="Times New Roman" w:hAnsi="Times New Roman" w:cs="Times New Roman"/>
          <w:sz w:val="24"/>
          <w:szCs w:val="24"/>
        </w:rPr>
      </w:pPr>
      <w:r>
        <w:rPr>
          <w:rFonts w:ascii="Times New Roman" w:hAnsi="Times New Roman" w:cs="Times New Roman" w:hint="eastAsia"/>
          <w:sz w:val="24"/>
          <w:szCs w:val="24"/>
        </w:rPr>
        <w:t>病案回收员可手持移动设备至临床科室完成纸质</w:t>
      </w:r>
      <w:proofErr w:type="gramStart"/>
      <w:r>
        <w:rPr>
          <w:rFonts w:ascii="Times New Roman" w:hAnsi="Times New Roman" w:cs="Times New Roman" w:hint="eastAsia"/>
          <w:sz w:val="24"/>
          <w:szCs w:val="24"/>
        </w:rPr>
        <w:t>病案扫码签收</w:t>
      </w:r>
      <w:proofErr w:type="gramEnd"/>
    </w:p>
    <w:p w:rsidR="00B067FB" w:rsidRDefault="00B067FB" w:rsidP="003C3DE8">
      <w:pPr>
        <w:pStyle w:val="4"/>
        <w:numPr>
          <w:ilvl w:val="0"/>
          <w:numId w:val="64"/>
        </w:numPr>
        <w:rPr>
          <w:rFonts w:ascii="宋体" w:hAnsi="宋体" w:cs="宋体"/>
          <w:sz w:val="24"/>
          <w:szCs w:val="24"/>
        </w:rPr>
      </w:pPr>
      <w:r>
        <w:rPr>
          <w:rFonts w:ascii="宋体" w:hAnsi="宋体" w:cs="宋体" w:hint="eastAsia"/>
          <w:sz w:val="24"/>
          <w:szCs w:val="24"/>
        </w:rPr>
        <w:t>待签收列表</w:t>
      </w:r>
    </w:p>
    <w:p w:rsidR="00B067FB" w:rsidRDefault="00B067FB" w:rsidP="00B067FB">
      <w:pPr>
        <w:pStyle w:val="11"/>
        <w:ind w:left="0" w:firstLineChars="200" w:firstLine="480"/>
        <w:rPr>
          <w:rFonts w:ascii="Times New Roman" w:hAnsi="Times New Roman" w:cs="Times New Roman"/>
          <w:sz w:val="24"/>
          <w:szCs w:val="24"/>
        </w:rPr>
      </w:pPr>
      <w:r>
        <w:rPr>
          <w:rFonts w:ascii="Times New Roman" w:hAnsi="Times New Roman" w:cs="Times New Roman" w:hint="eastAsia"/>
          <w:sz w:val="24"/>
          <w:szCs w:val="24"/>
        </w:rPr>
        <w:t>用户可通过待签收列表，清晰地了解当日有病案需要回收的科室以及回收数量。</w:t>
      </w:r>
    </w:p>
    <w:p w:rsidR="00B067FB" w:rsidRDefault="00B067FB" w:rsidP="003C3DE8">
      <w:pPr>
        <w:pStyle w:val="4"/>
        <w:numPr>
          <w:ilvl w:val="0"/>
          <w:numId w:val="64"/>
        </w:numPr>
        <w:rPr>
          <w:rFonts w:ascii="宋体" w:hAnsi="宋体" w:cs="宋体"/>
          <w:sz w:val="24"/>
          <w:szCs w:val="24"/>
        </w:rPr>
      </w:pPr>
      <w:r>
        <w:rPr>
          <w:rFonts w:ascii="宋体" w:hAnsi="宋体" w:cs="宋体" w:hint="eastAsia"/>
          <w:sz w:val="24"/>
          <w:szCs w:val="24"/>
        </w:rPr>
        <w:t>已签收查看</w:t>
      </w:r>
    </w:p>
    <w:p w:rsidR="00B067FB" w:rsidRDefault="00B067FB" w:rsidP="00E078D5">
      <w:pPr>
        <w:ind w:firstLineChars="200" w:firstLine="480"/>
      </w:pPr>
      <w:r>
        <w:rPr>
          <w:rFonts w:hint="eastAsia"/>
          <w:szCs w:val="24"/>
        </w:rPr>
        <w:t>用户通过已签收记录追踪已签收病案明细。</w:t>
      </w:r>
    </w:p>
    <w:p w:rsidR="00B067FB" w:rsidRDefault="00B067FB" w:rsidP="003C3DE8">
      <w:pPr>
        <w:pStyle w:val="3"/>
        <w:numPr>
          <w:ilvl w:val="0"/>
          <w:numId w:val="57"/>
        </w:numPr>
        <w:rPr>
          <w:rFonts w:ascii="宋体" w:hAnsi="宋体" w:cs="宋体"/>
          <w:szCs w:val="24"/>
        </w:rPr>
      </w:pPr>
      <w:bookmarkStart w:id="475" w:name="_Toc196663521"/>
      <w:bookmarkStart w:id="476" w:name="_Toc196757255"/>
      <w:bookmarkStart w:id="477" w:name="_Toc199409547"/>
      <w:r>
        <w:rPr>
          <w:rFonts w:ascii="宋体" w:hAnsi="宋体" w:cs="宋体" w:hint="eastAsia"/>
          <w:szCs w:val="24"/>
        </w:rPr>
        <w:t>基础设置</w:t>
      </w:r>
      <w:bookmarkEnd w:id="475"/>
      <w:bookmarkEnd w:id="476"/>
      <w:bookmarkEnd w:id="477"/>
    </w:p>
    <w:p w:rsidR="00B067FB" w:rsidRDefault="00B067FB" w:rsidP="003C3DE8">
      <w:pPr>
        <w:pStyle w:val="4"/>
        <w:numPr>
          <w:ilvl w:val="0"/>
          <w:numId w:val="65"/>
        </w:numPr>
        <w:rPr>
          <w:rFonts w:ascii="宋体" w:hAnsi="宋体" w:cs="宋体"/>
          <w:sz w:val="24"/>
          <w:szCs w:val="24"/>
        </w:rPr>
      </w:pPr>
      <w:r>
        <w:rPr>
          <w:rFonts w:ascii="宋体" w:hAnsi="宋体" w:cs="宋体" w:hint="eastAsia"/>
          <w:sz w:val="24"/>
          <w:szCs w:val="24"/>
        </w:rPr>
        <w:t>封皮配置</w:t>
      </w:r>
    </w:p>
    <w:p w:rsidR="00B067FB" w:rsidRDefault="00B067FB" w:rsidP="00E078D5">
      <w:pPr>
        <w:ind w:firstLine="420"/>
      </w:pPr>
      <w:r>
        <w:rPr>
          <w:rFonts w:hint="eastAsia"/>
          <w:szCs w:val="24"/>
        </w:rPr>
        <w:t>为了应对多院区管理</w:t>
      </w:r>
      <w:r>
        <w:rPr>
          <w:szCs w:val="24"/>
        </w:rPr>
        <w:t>模式</w:t>
      </w:r>
      <w:r>
        <w:rPr>
          <w:rFonts w:hint="eastAsia"/>
          <w:szCs w:val="24"/>
        </w:rPr>
        <w:t>，系统可</w:t>
      </w:r>
      <w:r>
        <w:rPr>
          <w:szCs w:val="24"/>
        </w:rPr>
        <w:t>设置属于其院区的封皮模板</w:t>
      </w:r>
      <w:r>
        <w:rPr>
          <w:rFonts w:hint="eastAsia"/>
          <w:szCs w:val="24"/>
        </w:rPr>
        <w:t>；在</w:t>
      </w:r>
      <w:r>
        <w:rPr>
          <w:szCs w:val="24"/>
        </w:rPr>
        <w:t>模板上的</w:t>
      </w:r>
      <w:r>
        <w:rPr>
          <w:rFonts w:hint="eastAsia"/>
          <w:szCs w:val="24"/>
        </w:rPr>
        <w:t>可配置</w:t>
      </w:r>
      <w:r>
        <w:rPr>
          <w:szCs w:val="24"/>
        </w:rPr>
        <w:t>条码</w:t>
      </w:r>
      <w:r>
        <w:rPr>
          <w:rFonts w:hint="eastAsia"/>
          <w:szCs w:val="24"/>
        </w:rPr>
        <w:t>使用的信息，封皮上展示的其他</w:t>
      </w:r>
      <w:r>
        <w:rPr>
          <w:szCs w:val="24"/>
        </w:rPr>
        <w:t>关键字如出院日期，出院科室，患者姓名，病案号等。</w:t>
      </w:r>
    </w:p>
    <w:p w:rsidR="00B067FB" w:rsidRDefault="00B067FB" w:rsidP="003C3DE8">
      <w:pPr>
        <w:pStyle w:val="4"/>
        <w:numPr>
          <w:ilvl w:val="0"/>
          <w:numId w:val="65"/>
        </w:numPr>
        <w:rPr>
          <w:rFonts w:ascii="宋体" w:hAnsi="宋体" w:cs="宋体"/>
          <w:sz w:val="24"/>
          <w:szCs w:val="24"/>
        </w:rPr>
      </w:pPr>
      <w:r>
        <w:rPr>
          <w:rFonts w:ascii="宋体" w:hAnsi="宋体" w:cs="宋体" w:hint="eastAsia"/>
          <w:sz w:val="24"/>
          <w:szCs w:val="24"/>
        </w:rPr>
        <w:t>节点维护</w:t>
      </w:r>
    </w:p>
    <w:p w:rsidR="00B067FB" w:rsidRDefault="00B067FB" w:rsidP="00B067FB">
      <w:pPr>
        <w:ind w:left="420" w:firstLine="420"/>
        <w:rPr>
          <w:szCs w:val="24"/>
        </w:rPr>
      </w:pPr>
      <w:r>
        <w:rPr>
          <w:rFonts w:ascii="宋体" w:hAnsi="宋体" w:cs="宋体" w:hint="eastAsia"/>
          <w:szCs w:val="24"/>
        </w:rPr>
        <w:t>系统支持维护节点，可以设置节点的权限人员，只有被设置节点权限的人才可以使用该节点，如果不再需要使用该节点还可以禁用。</w:t>
      </w:r>
    </w:p>
    <w:p w:rsidR="00B067FB" w:rsidRDefault="00B067FB" w:rsidP="003C3DE8">
      <w:pPr>
        <w:pStyle w:val="4"/>
        <w:numPr>
          <w:ilvl w:val="0"/>
          <w:numId w:val="65"/>
        </w:numPr>
        <w:rPr>
          <w:rFonts w:ascii="宋体" w:hAnsi="宋体" w:cs="宋体"/>
          <w:sz w:val="24"/>
          <w:szCs w:val="24"/>
        </w:rPr>
      </w:pPr>
      <w:r>
        <w:rPr>
          <w:rFonts w:ascii="宋体" w:hAnsi="宋体" w:cs="宋体" w:hint="eastAsia"/>
          <w:sz w:val="24"/>
          <w:szCs w:val="24"/>
        </w:rPr>
        <w:lastRenderedPageBreak/>
        <w:t>脱纸科室维护</w:t>
      </w:r>
    </w:p>
    <w:p w:rsidR="00B067FB" w:rsidRDefault="00B067FB" w:rsidP="00B067FB">
      <w:pPr>
        <w:ind w:leftChars="100" w:left="240"/>
      </w:pPr>
      <w:r>
        <w:rPr>
          <w:rFonts w:hint="eastAsia"/>
        </w:rPr>
        <w:t xml:space="preserve">  </w:t>
      </w:r>
      <w:r>
        <w:rPr>
          <w:rFonts w:hint="eastAsia"/>
          <w:szCs w:val="24"/>
        </w:rPr>
        <w:t>系统支持</w:t>
      </w:r>
      <w:r>
        <w:rPr>
          <w:rFonts w:ascii="宋体" w:hAnsi="宋体" w:cs="宋体" w:hint="eastAsia"/>
          <w:szCs w:val="24"/>
        </w:rPr>
        <w:t>设置脱纸科室，用于实现归档统计、病案签收签出的排除。</w:t>
      </w:r>
    </w:p>
    <w:p w:rsidR="00B067FB" w:rsidRDefault="00B067FB" w:rsidP="00B067FB">
      <w:pPr>
        <w:pStyle w:val="2"/>
      </w:pPr>
      <w:bookmarkStart w:id="478" w:name="_Toc196663522"/>
      <w:bookmarkStart w:id="479" w:name="_Toc196757256"/>
      <w:bookmarkStart w:id="480" w:name="_Toc199409548"/>
      <w:bookmarkEnd w:id="401"/>
      <w:bookmarkEnd w:id="402"/>
      <w:r>
        <w:rPr>
          <w:rFonts w:hint="eastAsia"/>
        </w:rPr>
        <w:t>九。增值服务</w:t>
      </w:r>
      <w:r>
        <w:rPr>
          <w:rFonts w:hint="eastAsia"/>
        </w:rPr>
        <w:t>6-</w:t>
      </w:r>
      <w:r>
        <w:rPr>
          <w:rFonts w:hint="eastAsia"/>
        </w:rPr>
        <w:t>全病案上报</w:t>
      </w:r>
      <w:bookmarkEnd w:id="478"/>
      <w:bookmarkEnd w:id="479"/>
      <w:bookmarkEnd w:id="480"/>
    </w:p>
    <w:p w:rsidR="00B067FB" w:rsidRDefault="00B067FB" w:rsidP="00B067FB">
      <w:pPr>
        <w:ind w:left="420" w:firstLineChars="200" w:firstLine="480"/>
        <w:rPr>
          <w:rFonts w:ascii="宋体" w:hAnsi="宋体" w:cs="宋体"/>
        </w:rPr>
      </w:pPr>
      <w:r>
        <w:rPr>
          <w:rFonts w:ascii="宋体" w:hAnsi="宋体" w:cs="宋体" w:hint="eastAsia"/>
        </w:rPr>
        <w:t>2024年3月21日国家卫生健康委员会办公厅，发布国卫</w:t>
      </w:r>
      <w:proofErr w:type="gramStart"/>
      <w:r>
        <w:rPr>
          <w:rFonts w:ascii="宋体" w:hAnsi="宋体" w:cs="宋体" w:hint="eastAsia"/>
        </w:rPr>
        <w:t>医</w:t>
      </w:r>
      <w:proofErr w:type="gramEnd"/>
      <w:r>
        <w:rPr>
          <w:rFonts w:ascii="宋体" w:hAnsi="宋体" w:cs="宋体" w:hint="eastAsia"/>
        </w:rPr>
        <w:t>政函[2024]号文，要求上</w:t>
      </w:r>
      <w:proofErr w:type="gramStart"/>
      <w:r>
        <w:rPr>
          <w:rFonts w:ascii="宋体" w:hAnsi="宋体" w:cs="宋体" w:hint="eastAsia"/>
        </w:rPr>
        <w:t>传死亡</w:t>
      </w:r>
      <w:proofErr w:type="gramEnd"/>
      <w:r>
        <w:rPr>
          <w:rFonts w:ascii="宋体" w:hAnsi="宋体" w:cs="宋体" w:hint="eastAsia"/>
        </w:rPr>
        <w:t>和非遗嘱离院出院病历全套归档病案的通知（以下简称通知）。自此每个月二级以上医院（含社会办医院）需要于每月15日前在HQMS平台完成上个月的首页数据报告，并按照平台列表及时完成相关全病案的报告。</w:t>
      </w:r>
    </w:p>
    <w:p w:rsidR="00B067FB" w:rsidRDefault="00B067FB" w:rsidP="00B067FB">
      <w:pPr>
        <w:ind w:left="420" w:firstLineChars="200" w:firstLine="480"/>
        <w:rPr>
          <w:rFonts w:ascii="宋体" w:hAnsi="宋体" w:cs="宋体"/>
        </w:rPr>
      </w:pPr>
      <w:r>
        <w:rPr>
          <w:rFonts w:ascii="宋体" w:hAnsi="宋体" w:cs="宋体" w:hint="eastAsia"/>
        </w:rPr>
        <w:t>通知中要求医疗机构按照以下分类顺序编制病案内容并上传：1.住院病案首页；2.入院记录；3.病程记录（含术前讨论结论、术后病程记录、死亡病例讨论结果）4.手术记录；5.出院记录；6.死亡记录；7.会诊记录；8.病理资料；9.辅助检查报告单；10.医学影像检查资料；11.医嘱单；12.手术同意书；13.麻醉同意书；14.麻醉术前访视记录；15.手术安全核查记录；16.手术清点记录；17.麻醉记录；18.麻醉术后访视记录；19.输血治疗知情同意书；20.特殊检查（特殊治疗）同意书；21.病危（重）通知书；22.体温单；23.病重（病危）患者护理记录；24.费用结算清单（要有每项收费明细）；25.其他。上传病案格式及命名医疗机构将排列好的“电子版全病案文件”转换为PDF格式，添加分类名称标签，并按照“&lt;省份名&gt;_&lt;医院名称&gt;_&lt;病案号&gt;_&lt;出院日期（年月日）&gt;”的格式命名后上传。</w:t>
      </w:r>
    </w:p>
    <w:p w:rsidR="00B067FB" w:rsidRDefault="00B067FB" w:rsidP="00B067FB">
      <w:pPr>
        <w:ind w:left="420" w:firstLineChars="200" w:firstLine="480"/>
        <w:rPr>
          <w:rFonts w:ascii="宋体" w:hAnsi="宋体" w:cs="宋体"/>
        </w:rPr>
      </w:pPr>
      <w:r>
        <w:rPr>
          <w:rFonts w:ascii="宋体" w:hAnsi="宋体" w:cs="宋体" w:hint="eastAsia"/>
        </w:rPr>
        <w:t>使用全病案上报功能可以实现上报要求的分类以及导出命名格式。</w:t>
      </w:r>
    </w:p>
    <w:p w:rsidR="00B067FB" w:rsidRDefault="00B067FB" w:rsidP="003C3DE8">
      <w:pPr>
        <w:pStyle w:val="3"/>
        <w:numPr>
          <w:ilvl w:val="0"/>
          <w:numId w:val="66"/>
        </w:numPr>
      </w:pPr>
      <w:bookmarkStart w:id="481" w:name="_Toc196663523"/>
      <w:bookmarkStart w:id="482" w:name="_Toc196757257"/>
      <w:bookmarkStart w:id="483" w:name="_Toc199409549"/>
      <w:r>
        <w:rPr>
          <w:rFonts w:hint="eastAsia"/>
        </w:rPr>
        <w:t>上报分类管理</w:t>
      </w:r>
      <w:bookmarkEnd w:id="481"/>
      <w:bookmarkEnd w:id="482"/>
      <w:bookmarkEnd w:id="483"/>
    </w:p>
    <w:p w:rsidR="00B067FB" w:rsidRDefault="00B067FB" w:rsidP="003C3DE8">
      <w:pPr>
        <w:numPr>
          <w:ilvl w:val="0"/>
          <w:numId w:val="67"/>
        </w:numPr>
        <w:rPr>
          <w:rFonts w:ascii="宋体" w:hAnsi="宋体" w:cs="宋体"/>
        </w:rPr>
      </w:pPr>
      <w:r>
        <w:rPr>
          <w:rFonts w:ascii="宋体" w:hAnsi="宋体" w:cs="宋体" w:hint="eastAsia"/>
        </w:rPr>
        <w:t>上报分组维护</w:t>
      </w:r>
    </w:p>
    <w:p w:rsidR="00B067FB" w:rsidRDefault="00B067FB" w:rsidP="00B067FB">
      <w:pPr>
        <w:ind w:left="420" w:firstLineChars="200" w:firstLine="480"/>
        <w:rPr>
          <w:rFonts w:ascii="宋体" w:hAnsi="宋体" w:cs="宋体"/>
        </w:rPr>
      </w:pPr>
      <w:r>
        <w:rPr>
          <w:rFonts w:ascii="宋体" w:hAnsi="宋体" w:cs="宋体" w:hint="eastAsia"/>
        </w:rPr>
        <w:t>系</w:t>
      </w:r>
      <w:r>
        <w:rPr>
          <w:rFonts w:ascii="宋体" w:hAnsi="宋体" w:cs="宋体" w:hint="eastAsia"/>
          <w:szCs w:val="24"/>
        </w:rPr>
        <w:t>统支持支持对不同的上报进行分组进行维护，可添加或删除分组信息，形成上报字典。</w:t>
      </w:r>
    </w:p>
    <w:p w:rsidR="00B067FB" w:rsidRDefault="00B067FB" w:rsidP="003C3DE8">
      <w:pPr>
        <w:numPr>
          <w:ilvl w:val="0"/>
          <w:numId w:val="67"/>
        </w:numPr>
        <w:rPr>
          <w:rFonts w:ascii="宋体" w:hAnsi="宋体" w:cs="宋体"/>
        </w:rPr>
      </w:pPr>
      <w:r>
        <w:rPr>
          <w:rFonts w:ascii="宋体" w:hAnsi="宋体" w:cs="宋体" w:hint="eastAsia"/>
        </w:rPr>
        <w:t>分类顺序编辑</w:t>
      </w:r>
    </w:p>
    <w:p w:rsidR="00B067FB" w:rsidRDefault="00B067FB" w:rsidP="00B067FB">
      <w:pPr>
        <w:ind w:left="420" w:firstLineChars="200" w:firstLine="480"/>
        <w:rPr>
          <w:rFonts w:ascii="宋体" w:hAnsi="宋体" w:cs="宋体"/>
        </w:rPr>
      </w:pPr>
      <w:r>
        <w:rPr>
          <w:rFonts w:ascii="宋体" w:hAnsi="宋体" w:cs="宋体" w:hint="eastAsia"/>
        </w:rPr>
        <w:lastRenderedPageBreak/>
        <w:t>系统支持鼠标拖拽的方式调整分组顺序形成上报要求的分组顺序。</w:t>
      </w:r>
    </w:p>
    <w:p w:rsidR="00B067FB" w:rsidRDefault="00B067FB" w:rsidP="003C3DE8">
      <w:pPr>
        <w:numPr>
          <w:ilvl w:val="0"/>
          <w:numId w:val="67"/>
        </w:numPr>
        <w:rPr>
          <w:rFonts w:ascii="宋体" w:hAnsi="宋体" w:cs="宋体"/>
        </w:rPr>
      </w:pPr>
      <w:r>
        <w:rPr>
          <w:rFonts w:ascii="宋体" w:hAnsi="宋体" w:cs="宋体" w:hint="eastAsia"/>
        </w:rPr>
        <w:t>分类映射</w:t>
      </w:r>
    </w:p>
    <w:p w:rsidR="00B067FB" w:rsidRDefault="00B067FB" w:rsidP="00B067FB">
      <w:pPr>
        <w:ind w:left="420" w:firstLineChars="200" w:firstLine="480"/>
        <w:rPr>
          <w:rFonts w:ascii="宋体" w:hAnsi="宋体" w:cs="宋体"/>
        </w:rPr>
      </w:pPr>
      <w:r>
        <w:rPr>
          <w:rFonts w:ascii="宋体" w:hAnsi="宋体" w:cs="宋体" w:hint="eastAsia"/>
        </w:rPr>
        <w:t>系统支持将医院在用的病案分类映射为上报要求的内容名称，且支持院方多个病案分类映射为一个上报内容名称，映射成功后，导出时则自动按照映射的内容名称导出。</w:t>
      </w:r>
    </w:p>
    <w:p w:rsidR="00B067FB" w:rsidRDefault="00B067FB" w:rsidP="003C3DE8">
      <w:pPr>
        <w:pStyle w:val="3"/>
        <w:numPr>
          <w:ilvl w:val="0"/>
          <w:numId w:val="66"/>
        </w:numPr>
      </w:pPr>
      <w:bookmarkStart w:id="484" w:name="_Toc196663524"/>
      <w:bookmarkStart w:id="485" w:name="_Toc196757258"/>
      <w:bookmarkStart w:id="486" w:name="_Toc199409550"/>
      <w:r>
        <w:rPr>
          <w:rFonts w:hint="eastAsia"/>
        </w:rPr>
        <w:t>导出参数设置</w:t>
      </w:r>
      <w:bookmarkEnd w:id="484"/>
      <w:bookmarkEnd w:id="485"/>
      <w:bookmarkEnd w:id="486"/>
    </w:p>
    <w:p w:rsidR="00B067FB" w:rsidRDefault="00B067FB" w:rsidP="003C3DE8">
      <w:pPr>
        <w:numPr>
          <w:ilvl w:val="0"/>
          <w:numId w:val="68"/>
        </w:numPr>
        <w:rPr>
          <w:sz w:val="21"/>
          <w:szCs w:val="21"/>
        </w:rPr>
      </w:pPr>
      <w:r>
        <w:rPr>
          <w:rFonts w:hint="eastAsia"/>
          <w:sz w:val="21"/>
          <w:szCs w:val="21"/>
        </w:rPr>
        <w:t>水印设置</w:t>
      </w:r>
    </w:p>
    <w:p w:rsidR="00B067FB" w:rsidRDefault="00B067FB" w:rsidP="00B067FB">
      <w:pPr>
        <w:ind w:firstLineChars="200" w:firstLine="480"/>
        <w:rPr>
          <w:sz w:val="21"/>
          <w:szCs w:val="21"/>
        </w:rPr>
      </w:pPr>
      <w:r>
        <w:rPr>
          <w:rFonts w:ascii="宋体" w:hAnsi="宋体" w:cs="宋体" w:hint="eastAsia"/>
        </w:rPr>
        <w:t>系统支持在导出PDF前设定想要在文档内展示的水印内容，达到文件保护的要求。</w:t>
      </w:r>
    </w:p>
    <w:p w:rsidR="00B067FB" w:rsidRDefault="00B067FB" w:rsidP="003C3DE8">
      <w:pPr>
        <w:numPr>
          <w:ilvl w:val="0"/>
          <w:numId w:val="68"/>
        </w:numPr>
        <w:rPr>
          <w:sz w:val="21"/>
          <w:szCs w:val="21"/>
        </w:rPr>
      </w:pPr>
      <w:r>
        <w:rPr>
          <w:rFonts w:hint="eastAsia"/>
          <w:sz w:val="21"/>
          <w:szCs w:val="21"/>
        </w:rPr>
        <w:t>格式定义</w:t>
      </w:r>
    </w:p>
    <w:p w:rsidR="00B067FB" w:rsidRDefault="00B067FB" w:rsidP="00B067FB">
      <w:pPr>
        <w:ind w:firstLineChars="200" w:firstLine="480"/>
      </w:pPr>
      <w:r>
        <w:rPr>
          <w:rFonts w:ascii="宋体" w:hAnsi="宋体" w:cs="宋体" w:hint="eastAsia"/>
          <w:szCs w:val="24"/>
        </w:rPr>
        <w:t>系统支持自定义导出PDF的命名格式，自定义的范围参数包含省份、医院名称、医院组织机构代码、病案号、住院号、住院次数、姓名、出院时间、身份证号、唯一号</w:t>
      </w:r>
      <w:r>
        <w:rPr>
          <w:rFonts w:hint="eastAsia"/>
          <w:sz w:val="21"/>
        </w:rPr>
        <w:t>。</w:t>
      </w:r>
    </w:p>
    <w:p w:rsidR="00B067FB" w:rsidRDefault="00B067FB" w:rsidP="003C3DE8">
      <w:pPr>
        <w:pStyle w:val="3"/>
        <w:numPr>
          <w:ilvl w:val="0"/>
          <w:numId w:val="66"/>
        </w:numPr>
      </w:pPr>
      <w:bookmarkStart w:id="487" w:name="_Toc196663525"/>
      <w:bookmarkStart w:id="488" w:name="_Toc196757259"/>
      <w:bookmarkStart w:id="489" w:name="_Toc199409551"/>
      <w:r>
        <w:rPr>
          <w:rFonts w:hint="eastAsia"/>
        </w:rPr>
        <w:t>PDF</w:t>
      </w:r>
      <w:r>
        <w:rPr>
          <w:rFonts w:hint="eastAsia"/>
        </w:rPr>
        <w:t>导出</w:t>
      </w:r>
      <w:bookmarkEnd w:id="487"/>
      <w:bookmarkEnd w:id="488"/>
      <w:bookmarkEnd w:id="489"/>
    </w:p>
    <w:p w:rsidR="00B067FB" w:rsidRDefault="00B067FB" w:rsidP="003C3DE8">
      <w:pPr>
        <w:pStyle w:val="11"/>
        <w:numPr>
          <w:ilvl w:val="0"/>
          <w:numId w:val="69"/>
        </w:numPr>
        <w:spacing w:line="360" w:lineRule="auto"/>
        <w:rPr>
          <w:rFonts w:hAnsi="宋体" w:cs="宋体"/>
          <w:sz w:val="24"/>
          <w:szCs w:val="24"/>
        </w:rPr>
      </w:pPr>
      <w:r>
        <w:rPr>
          <w:rFonts w:hAnsi="宋体" w:cs="宋体" w:hint="eastAsia"/>
          <w:sz w:val="24"/>
          <w:szCs w:val="24"/>
        </w:rPr>
        <w:t>报告预览</w:t>
      </w:r>
    </w:p>
    <w:p w:rsidR="00B067FB" w:rsidRDefault="00B067FB" w:rsidP="00B067FB">
      <w:pPr>
        <w:pStyle w:val="11"/>
        <w:spacing w:line="360" w:lineRule="auto"/>
        <w:ind w:leftChars="200" w:left="480" w:firstLineChars="45" w:firstLine="108"/>
        <w:rPr>
          <w:rFonts w:hAnsi="宋体" w:cs="宋体"/>
          <w:sz w:val="24"/>
          <w:szCs w:val="24"/>
        </w:rPr>
      </w:pPr>
      <w:r>
        <w:rPr>
          <w:rFonts w:hAnsi="宋体" w:cs="宋体" w:hint="eastAsia"/>
          <w:sz w:val="24"/>
          <w:szCs w:val="24"/>
        </w:rPr>
        <w:t>系统支持快速筛选要导出的病案并能对病案内容在线预览。</w:t>
      </w:r>
    </w:p>
    <w:p w:rsidR="00B067FB" w:rsidRDefault="00B067FB" w:rsidP="003C3DE8">
      <w:pPr>
        <w:pStyle w:val="11"/>
        <w:numPr>
          <w:ilvl w:val="0"/>
          <w:numId w:val="69"/>
        </w:numPr>
        <w:spacing w:line="360" w:lineRule="auto"/>
        <w:rPr>
          <w:rFonts w:hAnsi="宋体" w:cs="宋体"/>
          <w:sz w:val="24"/>
          <w:szCs w:val="24"/>
        </w:rPr>
      </w:pPr>
      <w:r>
        <w:rPr>
          <w:rFonts w:hAnsi="宋体" w:cs="宋体" w:hint="eastAsia"/>
          <w:sz w:val="24"/>
          <w:szCs w:val="24"/>
        </w:rPr>
        <w:t>批量导出</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系统支持对筛选出的病案批量按照上报要求的命名格式导出。</w:t>
      </w:r>
    </w:p>
    <w:p w:rsidR="00B067FB" w:rsidRDefault="00B067FB" w:rsidP="003C3DE8">
      <w:pPr>
        <w:pStyle w:val="11"/>
        <w:numPr>
          <w:ilvl w:val="0"/>
          <w:numId w:val="69"/>
        </w:numPr>
        <w:spacing w:line="360" w:lineRule="auto"/>
        <w:rPr>
          <w:rFonts w:hAnsi="宋体" w:cs="宋体"/>
          <w:sz w:val="24"/>
          <w:szCs w:val="24"/>
        </w:rPr>
      </w:pPr>
      <w:r>
        <w:rPr>
          <w:rFonts w:hAnsi="宋体" w:cs="宋体" w:hint="eastAsia"/>
          <w:sz w:val="24"/>
          <w:szCs w:val="24"/>
        </w:rPr>
        <w:t>分组定位报告</w:t>
      </w:r>
    </w:p>
    <w:p w:rsidR="00B067FB" w:rsidRDefault="00B067FB" w:rsidP="00B067FB">
      <w:pPr>
        <w:pStyle w:val="11"/>
        <w:spacing w:line="360" w:lineRule="auto"/>
        <w:ind w:left="0" w:firstLineChars="200" w:firstLine="480"/>
        <w:rPr>
          <w:rFonts w:hAnsi="宋体" w:cs="宋体"/>
          <w:sz w:val="24"/>
          <w:szCs w:val="24"/>
        </w:rPr>
      </w:pPr>
      <w:r>
        <w:rPr>
          <w:rFonts w:hAnsi="宋体" w:cs="宋体" w:hint="eastAsia"/>
          <w:sz w:val="24"/>
          <w:szCs w:val="24"/>
        </w:rPr>
        <w:t>系统支持选择上报字典后快速定位并勾选对应的报告分类。</w:t>
      </w:r>
    </w:p>
    <w:p w:rsidR="00B067FB" w:rsidRDefault="00B067FB" w:rsidP="003C3DE8">
      <w:pPr>
        <w:pStyle w:val="11"/>
        <w:numPr>
          <w:ilvl w:val="0"/>
          <w:numId w:val="69"/>
        </w:numPr>
        <w:spacing w:line="360" w:lineRule="auto"/>
        <w:rPr>
          <w:rFonts w:hAnsi="宋体" w:cs="宋体"/>
          <w:sz w:val="24"/>
          <w:szCs w:val="24"/>
        </w:rPr>
      </w:pPr>
      <w:r>
        <w:rPr>
          <w:rFonts w:hAnsi="宋体" w:cs="宋体" w:hint="eastAsia"/>
          <w:sz w:val="24"/>
          <w:szCs w:val="24"/>
        </w:rPr>
        <w:t>PDF页签</w:t>
      </w:r>
    </w:p>
    <w:p w:rsidR="00B067FB" w:rsidRDefault="00B067FB" w:rsidP="00B067FB">
      <w:pPr>
        <w:ind w:firstLineChars="200" w:firstLine="480"/>
      </w:pPr>
      <w:r>
        <w:rPr>
          <w:rFonts w:ascii="宋体" w:hAnsi="宋体" w:cs="宋体" w:hint="eastAsia"/>
          <w:szCs w:val="24"/>
        </w:rPr>
        <w:t>系统能够按照上报要求的方式在导出的PDF文件内自动加上页签</w:t>
      </w:r>
      <w:r>
        <w:rPr>
          <w:rFonts w:hint="eastAsia"/>
        </w:rPr>
        <w:t>。</w:t>
      </w:r>
    </w:p>
    <w:p w:rsidR="00F97013" w:rsidRDefault="00F97013" w:rsidP="00F97013">
      <w:pPr>
        <w:pStyle w:val="2"/>
      </w:pPr>
      <w:bookmarkStart w:id="490" w:name="_Toc199409552"/>
      <w:r>
        <w:rPr>
          <w:rFonts w:hint="eastAsia"/>
        </w:rPr>
        <w:t>十。</w:t>
      </w:r>
      <w:r w:rsidRPr="00F97013">
        <w:rPr>
          <w:rFonts w:hint="eastAsia"/>
        </w:rPr>
        <w:t>病案自助打印</w:t>
      </w:r>
      <w:r>
        <w:rPr>
          <w:rFonts w:hint="eastAsia"/>
        </w:rPr>
        <w:t>技术要求</w:t>
      </w:r>
      <w:bookmarkEnd w:id="490"/>
    </w:p>
    <w:p w:rsidR="00F97013" w:rsidRPr="00F97013" w:rsidRDefault="00F97013" w:rsidP="00F97013">
      <w:pPr>
        <w:ind w:firstLineChars="200" w:firstLine="480"/>
        <w:rPr>
          <w:rFonts w:ascii="宋体" w:hAnsi="宋体" w:cs="宋体"/>
        </w:rPr>
      </w:pPr>
      <w:r w:rsidRPr="00F97013">
        <w:rPr>
          <w:rFonts w:ascii="宋体" w:hAnsi="宋体" w:cs="宋体" w:hint="eastAsia"/>
        </w:rPr>
        <w:t>本期项目要求配置4台病案自助打印机，分别安装在</w:t>
      </w:r>
      <w:r w:rsidR="001D4CBB">
        <w:rPr>
          <w:rFonts w:ascii="宋体" w:hAnsi="宋体" w:cs="宋体" w:hint="eastAsia"/>
        </w:rPr>
        <w:t>2号</w:t>
      </w:r>
      <w:r w:rsidRPr="00F97013">
        <w:rPr>
          <w:rFonts w:ascii="宋体" w:hAnsi="宋体" w:cs="宋体" w:hint="eastAsia"/>
        </w:rPr>
        <w:t>住院大楼大厅、</w:t>
      </w:r>
      <w:r w:rsidR="001D4CBB">
        <w:rPr>
          <w:rFonts w:ascii="宋体" w:hAnsi="宋体" w:cs="宋体" w:hint="eastAsia"/>
        </w:rPr>
        <w:t>1号</w:t>
      </w:r>
      <w:r w:rsidR="001D4CBB" w:rsidRPr="00F97013">
        <w:rPr>
          <w:rFonts w:ascii="宋体" w:hAnsi="宋体" w:cs="宋体" w:hint="eastAsia"/>
        </w:rPr>
        <w:t>住院大楼大厅</w:t>
      </w:r>
      <w:r w:rsidR="001D4CBB">
        <w:rPr>
          <w:rFonts w:ascii="宋体" w:hAnsi="宋体" w:cs="宋体" w:hint="eastAsia"/>
        </w:rPr>
        <w:t>、</w:t>
      </w:r>
      <w:r w:rsidRPr="00F97013">
        <w:rPr>
          <w:rFonts w:ascii="宋体" w:hAnsi="宋体" w:cs="宋体" w:hint="eastAsia"/>
        </w:rPr>
        <w:t>公共打印区、病案打印窗口附近。</w:t>
      </w:r>
    </w:p>
    <w:p w:rsidR="00F97013" w:rsidRPr="009453EE" w:rsidRDefault="00F97013" w:rsidP="00F97013">
      <w:pPr>
        <w:rPr>
          <w:rFonts w:asciiTheme="minorEastAsia" w:eastAsiaTheme="minorEastAsia" w:hAnsiTheme="minorEastAsia"/>
          <w:sz w:val="28"/>
          <w:szCs w:val="28"/>
        </w:rPr>
      </w:pPr>
    </w:p>
    <w:p w:rsidR="00F97013" w:rsidRDefault="00F97013" w:rsidP="00F97013">
      <w:pPr>
        <w:pStyle w:val="2"/>
        <w:tabs>
          <w:tab w:val="left" w:pos="720"/>
        </w:tabs>
        <w:ind w:right="-176"/>
      </w:pPr>
      <w:bookmarkStart w:id="491" w:name="_Toc199409553"/>
      <w:r>
        <w:rPr>
          <w:rFonts w:hint="eastAsia"/>
        </w:rPr>
        <w:t>1</w:t>
      </w:r>
      <w:r>
        <w:rPr>
          <w:rFonts w:hint="eastAsia"/>
        </w:rPr>
        <w:t>、软件功能需求</w:t>
      </w:r>
      <w:bookmarkEnd w:id="491"/>
    </w:p>
    <w:p w:rsidR="00F97013" w:rsidRDefault="00F97013" w:rsidP="00F97013">
      <w:pPr>
        <w:pStyle w:val="11"/>
        <w:ind w:firstLine="480"/>
      </w:pPr>
    </w:p>
    <w:tbl>
      <w:tblPr>
        <w:tblW w:w="8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866"/>
        <w:gridCol w:w="1176"/>
        <w:gridCol w:w="6801"/>
      </w:tblGrid>
      <w:tr w:rsidR="00F97013" w:rsidTr="00393DF4">
        <w:trPr>
          <w:trHeight w:val="679"/>
        </w:trPr>
        <w:tc>
          <w:tcPr>
            <w:tcW w:w="866" w:type="dxa"/>
            <w:tcBorders>
              <w:right w:val="single" w:sz="4" w:space="0" w:color="auto"/>
            </w:tcBorders>
            <w:shd w:val="clear" w:color="auto" w:fill="auto"/>
            <w:vAlign w:val="center"/>
          </w:tcPr>
          <w:p w:rsidR="00F97013" w:rsidRDefault="00F97013" w:rsidP="00393DF4">
            <w:pPr>
              <w:jc w:val="center"/>
              <w:rPr>
                <w:rFonts w:asciiTheme="minorEastAsia" w:eastAsiaTheme="minorEastAsia" w:hAnsiTheme="minorEastAsia"/>
                <w:b/>
              </w:rPr>
            </w:pPr>
            <w:r>
              <w:rPr>
                <w:rFonts w:asciiTheme="minorEastAsia" w:eastAsiaTheme="minorEastAsia" w:hAnsiTheme="minorEastAsia"/>
                <w:b/>
              </w:rPr>
              <w:t>序号</w:t>
            </w:r>
          </w:p>
        </w:tc>
        <w:tc>
          <w:tcPr>
            <w:tcW w:w="1176" w:type="dxa"/>
            <w:tcBorders>
              <w:left w:val="single" w:sz="4" w:space="0" w:color="auto"/>
            </w:tcBorders>
            <w:shd w:val="clear" w:color="auto" w:fill="auto"/>
            <w:vAlign w:val="center"/>
          </w:tcPr>
          <w:p w:rsidR="00F97013" w:rsidRDefault="00F97013" w:rsidP="00393DF4">
            <w:pPr>
              <w:jc w:val="center"/>
              <w:rPr>
                <w:rFonts w:asciiTheme="minorEastAsia" w:eastAsiaTheme="minorEastAsia" w:hAnsiTheme="minorEastAsia"/>
                <w:b/>
              </w:rPr>
            </w:pPr>
            <w:r>
              <w:rPr>
                <w:rFonts w:asciiTheme="minorEastAsia" w:eastAsiaTheme="minorEastAsia" w:hAnsiTheme="minorEastAsia" w:hint="eastAsia"/>
                <w:b/>
              </w:rPr>
              <w:t>模块</w:t>
            </w:r>
          </w:p>
        </w:tc>
        <w:tc>
          <w:tcPr>
            <w:tcW w:w="6801" w:type="dxa"/>
            <w:shd w:val="clear" w:color="auto" w:fill="auto"/>
            <w:vAlign w:val="center"/>
          </w:tcPr>
          <w:p w:rsidR="00F97013" w:rsidRDefault="00F97013" w:rsidP="00393DF4">
            <w:pPr>
              <w:jc w:val="center"/>
              <w:rPr>
                <w:rFonts w:asciiTheme="minorEastAsia" w:eastAsiaTheme="minorEastAsia" w:hAnsiTheme="minorEastAsia"/>
                <w:b/>
              </w:rPr>
            </w:pPr>
            <w:r>
              <w:rPr>
                <w:rFonts w:asciiTheme="minorEastAsia" w:eastAsiaTheme="minorEastAsia" w:hAnsiTheme="minorEastAsia" w:hint="eastAsia"/>
                <w:b/>
              </w:rPr>
              <w:t>要求说明</w:t>
            </w:r>
          </w:p>
        </w:tc>
      </w:tr>
      <w:tr w:rsidR="00F97013" w:rsidTr="00393DF4">
        <w:trPr>
          <w:trHeight w:val="931"/>
        </w:trPr>
        <w:tc>
          <w:tcPr>
            <w:tcW w:w="866" w:type="dxa"/>
            <w:tcBorders>
              <w:right w:val="single" w:sz="4" w:space="0" w:color="auto"/>
            </w:tcBorders>
            <w:shd w:val="clear" w:color="auto" w:fill="auto"/>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1</w:t>
            </w:r>
          </w:p>
        </w:tc>
        <w:tc>
          <w:tcPr>
            <w:tcW w:w="1176" w:type="dxa"/>
            <w:tcBorders>
              <w:left w:val="single" w:sz="4" w:space="0" w:color="auto"/>
            </w:tcBorders>
            <w:shd w:val="clear" w:color="auto" w:fill="auto"/>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订单显示模块</w:t>
            </w:r>
          </w:p>
        </w:tc>
        <w:tc>
          <w:tcPr>
            <w:tcW w:w="6801" w:type="dxa"/>
            <w:shd w:val="clear" w:color="auto" w:fill="auto"/>
          </w:tcPr>
          <w:p w:rsidR="00F97013" w:rsidRDefault="00F97013" w:rsidP="00F97013">
            <w:pPr>
              <w:pStyle w:val="11"/>
              <w:numPr>
                <w:ilvl w:val="0"/>
                <w:numId w:val="72"/>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展示所有订单信息</w:t>
            </w:r>
          </w:p>
          <w:p w:rsidR="00F97013" w:rsidRDefault="00F97013" w:rsidP="00F97013">
            <w:pPr>
              <w:pStyle w:val="11"/>
              <w:numPr>
                <w:ilvl w:val="0"/>
                <w:numId w:val="72"/>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通过模糊查询支持多种条件查询订单</w:t>
            </w:r>
          </w:p>
          <w:p w:rsidR="00F97013" w:rsidRDefault="00F97013" w:rsidP="00F97013">
            <w:pPr>
              <w:pStyle w:val="11"/>
              <w:numPr>
                <w:ilvl w:val="0"/>
                <w:numId w:val="72"/>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支持显示每笔订单具体操作人选择打印的分类信息</w:t>
            </w:r>
          </w:p>
          <w:p w:rsidR="00F97013" w:rsidRDefault="00F97013" w:rsidP="00F97013">
            <w:pPr>
              <w:pStyle w:val="11"/>
              <w:numPr>
                <w:ilvl w:val="0"/>
                <w:numId w:val="72"/>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支持展示、打印每笔订单的操作人、患者的人证对比信息，方便后期查证对照</w:t>
            </w:r>
          </w:p>
          <w:p w:rsidR="00F97013" w:rsidRDefault="00F97013" w:rsidP="00F97013">
            <w:pPr>
              <w:pStyle w:val="11"/>
              <w:numPr>
                <w:ilvl w:val="0"/>
                <w:numId w:val="72"/>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支持导出各种查询条件下的订单列表，收入报表信息。</w:t>
            </w:r>
          </w:p>
          <w:p w:rsidR="00F97013" w:rsidRDefault="00F97013" w:rsidP="00F97013">
            <w:pPr>
              <w:pStyle w:val="11"/>
              <w:numPr>
                <w:ilvl w:val="0"/>
                <w:numId w:val="72"/>
              </w:numPr>
              <w:ind w:firstLine="480"/>
              <w:rPr>
                <w:rFonts w:asciiTheme="minorEastAsia" w:eastAsiaTheme="minorEastAsia" w:hAnsiTheme="minorEastAsia" w:cstheme="minorEastAsia"/>
              </w:rPr>
            </w:pPr>
            <w:r w:rsidRPr="009453EE">
              <w:rPr>
                <w:rFonts w:asciiTheme="minorEastAsia" w:eastAsiaTheme="minorEastAsia" w:hAnsiTheme="minorEastAsia" w:cstheme="minorEastAsia" w:hint="eastAsia"/>
                <w:highlight w:val="yellow"/>
              </w:rPr>
              <w:t>可通过扫描电子</w:t>
            </w:r>
            <w:proofErr w:type="gramStart"/>
            <w:r w:rsidRPr="009453EE">
              <w:rPr>
                <w:rFonts w:asciiTheme="minorEastAsia" w:eastAsiaTheme="minorEastAsia" w:hAnsiTheme="minorEastAsia" w:cstheme="minorEastAsia" w:hint="eastAsia"/>
                <w:highlight w:val="yellow"/>
              </w:rPr>
              <w:t>医</w:t>
            </w:r>
            <w:proofErr w:type="gramEnd"/>
            <w:r w:rsidRPr="009453EE">
              <w:rPr>
                <w:rFonts w:asciiTheme="minorEastAsia" w:eastAsiaTheme="minorEastAsia" w:hAnsiTheme="minorEastAsia" w:cstheme="minorEastAsia" w:hint="eastAsia"/>
                <w:highlight w:val="yellow"/>
              </w:rPr>
              <w:t>保卡、</w:t>
            </w:r>
            <w:proofErr w:type="gramStart"/>
            <w:r w:rsidRPr="009453EE">
              <w:rPr>
                <w:rFonts w:asciiTheme="minorEastAsia" w:eastAsiaTheme="minorEastAsia" w:hAnsiTheme="minorEastAsia" w:cstheme="minorEastAsia" w:hint="eastAsia"/>
                <w:highlight w:val="yellow"/>
              </w:rPr>
              <w:t>医</w:t>
            </w:r>
            <w:proofErr w:type="gramEnd"/>
            <w:r w:rsidRPr="009453EE">
              <w:rPr>
                <w:rFonts w:asciiTheme="minorEastAsia" w:eastAsiaTheme="minorEastAsia" w:hAnsiTheme="minorEastAsia" w:cstheme="minorEastAsia" w:hint="eastAsia"/>
                <w:highlight w:val="yellow"/>
              </w:rPr>
              <w:t>保卡或人脸识别进行患者身份确认</w:t>
            </w:r>
            <w:r>
              <w:rPr>
                <w:rFonts w:asciiTheme="minorEastAsia" w:eastAsiaTheme="minorEastAsia" w:hAnsiTheme="minorEastAsia" w:cstheme="minorEastAsia" w:hint="eastAsia"/>
              </w:rPr>
              <w:t>。</w:t>
            </w:r>
          </w:p>
        </w:tc>
      </w:tr>
      <w:tr w:rsidR="00F97013" w:rsidTr="00393DF4">
        <w:trPr>
          <w:trHeight w:val="931"/>
        </w:trPr>
        <w:tc>
          <w:tcPr>
            <w:tcW w:w="866" w:type="dxa"/>
            <w:tcBorders>
              <w:right w:val="single" w:sz="4" w:space="0" w:color="auto"/>
            </w:tcBorders>
            <w:shd w:val="clear" w:color="auto" w:fill="auto"/>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1176" w:type="dxa"/>
            <w:tcBorders>
              <w:left w:val="single" w:sz="4" w:space="0" w:color="auto"/>
            </w:tcBorders>
            <w:shd w:val="clear" w:color="auto" w:fill="auto"/>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运维模块</w:t>
            </w:r>
          </w:p>
        </w:tc>
        <w:tc>
          <w:tcPr>
            <w:tcW w:w="6801" w:type="dxa"/>
            <w:shd w:val="clear" w:color="auto" w:fill="auto"/>
          </w:tcPr>
          <w:p w:rsidR="00F97013" w:rsidRDefault="00F97013" w:rsidP="00393DF4">
            <w:pPr>
              <w:pStyle w:val="11"/>
              <w:ind w:left="0"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通过接口，机器会实时上</w:t>
            </w:r>
            <w:proofErr w:type="gramStart"/>
            <w:r>
              <w:rPr>
                <w:rFonts w:asciiTheme="minorEastAsia" w:eastAsiaTheme="minorEastAsia" w:hAnsiTheme="minorEastAsia" w:cstheme="minorEastAsia" w:hint="eastAsia"/>
              </w:rPr>
              <w:t>传设备</w:t>
            </w:r>
            <w:proofErr w:type="gramEnd"/>
            <w:r>
              <w:rPr>
                <w:rFonts w:asciiTheme="minorEastAsia" w:eastAsiaTheme="minorEastAsia" w:hAnsiTheme="minorEastAsia" w:cstheme="minorEastAsia" w:hint="eastAsia"/>
              </w:rPr>
              <w:t>的运行信息，以</w:t>
            </w:r>
            <w:proofErr w:type="gramStart"/>
            <w:r>
              <w:rPr>
                <w:rFonts w:asciiTheme="minorEastAsia" w:eastAsiaTheme="minorEastAsia" w:hAnsiTheme="minorEastAsia" w:cstheme="minorEastAsia" w:hint="eastAsia"/>
              </w:rPr>
              <w:t>供维护</w:t>
            </w:r>
            <w:proofErr w:type="gramEnd"/>
            <w:r>
              <w:rPr>
                <w:rFonts w:asciiTheme="minorEastAsia" w:eastAsiaTheme="minorEastAsia" w:hAnsiTheme="minorEastAsia" w:cstheme="minorEastAsia" w:hint="eastAsia"/>
              </w:rPr>
              <w:t>人员查验设备运行情况</w:t>
            </w:r>
          </w:p>
          <w:p w:rsidR="00F97013" w:rsidRDefault="00F97013" w:rsidP="00F97013">
            <w:pPr>
              <w:pStyle w:val="11"/>
              <w:numPr>
                <w:ilvl w:val="0"/>
                <w:numId w:val="73"/>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支持查看所有机器的摆放位置、具体的墨量百分比、</w:t>
            </w:r>
            <w:proofErr w:type="gramStart"/>
            <w:r>
              <w:rPr>
                <w:rFonts w:asciiTheme="minorEastAsia" w:eastAsiaTheme="minorEastAsia" w:hAnsiTheme="minorEastAsia" w:cstheme="minorEastAsia" w:hint="eastAsia"/>
              </w:rPr>
              <w:t>纸量百分比</w:t>
            </w:r>
            <w:proofErr w:type="gramEnd"/>
            <w:r>
              <w:rPr>
                <w:rFonts w:asciiTheme="minorEastAsia" w:eastAsiaTheme="minorEastAsia" w:hAnsiTheme="minorEastAsia" w:cstheme="minorEastAsia" w:hint="eastAsia"/>
              </w:rPr>
              <w:t>、小票纸剩余数以及成像部件寿命等所有耗材的剩余情况。</w:t>
            </w:r>
          </w:p>
          <w:p w:rsidR="00F97013" w:rsidRDefault="00F97013" w:rsidP="00F97013">
            <w:pPr>
              <w:pStyle w:val="11"/>
              <w:numPr>
                <w:ilvl w:val="0"/>
                <w:numId w:val="73"/>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客户终端通过接口实时上传信息，记录每台设备运行过程中出现的异常信息，</w:t>
            </w:r>
            <w:proofErr w:type="gramStart"/>
            <w:r>
              <w:rPr>
                <w:rFonts w:asciiTheme="minorEastAsia" w:eastAsiaTheme="minorEastAsia" w:hAnsiTheme="minorEastAsia" w:cstheme="minorEastAsia" w:hint="eastAsia"/>
              </w:rPr>
              <w:t>供维护</w:t>
            </w:r>
            <w:proofErr w:type="gramEnd"/>
            <w:r>
              <w:rPr>
                <w:rFonts w:asciiTheme="minorEastAsia" w:eastAsiaTheme="minorEastAsia" w:hAnsiTheme="minorEastAsia" w:cstheme="minorEastAsia" w:hint="eastAsia"/>
              </w:rPr>
              <w:t>人员在后台查验。</w:t>
            </w:r>
          </w:p>
        </w:tc>
      </w:tr>
      <w:tr w:rsidR="00F97013" w:rsidTr="00393DF4">
        <w:trPr>
          <w:trHeight w:val="931"/>
        </w:trPr>
        <w:tc>
          <w:tcPr>
            <w:tcW w:w="866" w:type="dxa"/>
            <w:tcBorders>
              <w:right w:val="single" w:sz="4" w:space="0" w:color="auto"/>
            </w:tcBorders>
            <w:shd w:val="clear" w:color="auto" w:fill="auto"/>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1176" w:type="dxa"/>
            <w:tcBorders>
              <w:left w:val="single" w:sz="4" w:space="0" w:color="auto"/>
            </w:tcBorders>
            <w:shd w:val="clear" w:color="auto" w:fill="auto"/>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配置模块</w:t>
            </w:r>
          </w:p>
        </w:tc>
        <w:tc>
          <w:tcPr>
            <w:tcW w:w="6801" w:type="dxa"/>
            <w:shd w:val="clear" w:color="auto" w:fill="auto"/>
          </w:tcPr>
          <w:p w:rsidR="00F97013" w:rsidRDefault="00F97013" w:rsidP="00393DF4">
            <w:pPr>
              <w:pStyle w:val="11"/>
              <w:ind w:left="0"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病案自助打印系统支持维护基础数据类型，无需重复维护数据，保证数据的统一性与唯一性。</w:t>
            </w:r>
          </w:p>
          <w:p w:rsidR="00F97013" w:rsidRDefault="00F97013" w:rsidP="00F97013">
            <w:pPr>
              <w:pStyle w:val="11"/>
              <w:numPr>
                <w:ilvl w:val="0"/>
                <w:numId w:val="74"/>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支持</w:t>
            </w:r>
            <w:proofErr w:type="gramStart"/>
            <w:r>
              <w:rPr>
                <w:rFonts w:asciiTheme="minorEastAsia" w:eastAsiaTheme="minorEastAsia" w:hAnsiTheme="minorEastAsia" w:cstheme="minorEastAsia" w:hint="eastAsia"/>
              </w:rPr>
              <w:t>微信支付宝支付</w:t>
            </w:r>
            <w:proofErr w:type="gramEnd"/>
            <w:r>
              <w:rPr>
                <w:rFonts w:asciiTheme="minorEastAsia" w:eastAsiaTheme="minorEastAsia" w:hAnsiTheme="minorEastAsia" w:cstheme="minorEastAsia" w:hint="eastAsia"/>
              </w:rPr>
              <w:t>功能，通过配置微信、支付</w:t>
            </w:r>
            <w:proofErr w:type="gramStart"/>
            <w:r>
              <w:rPr>
                <w:rFonts w:asciiTheme="minorEastAsia" w:eastAsiaTheme="minorEastAsia" w:hAnsiTheme="minorEastAsia" w:cstheme="minorEastAsia" w:hint="eastAsia"/>
              </w:rPr>
              <w:t>宝支付</w:t>
            </w:r>
            <w:proofErr w:type="gramEnd"/>
            <w:r>
              <w:rPr>
                <w:rFonts w:asciiTheme="minorEastAsia" w:eastAsiaTheme="minorEastAsia" w:hAnsiTheme="minorEastAsia" w:cstheme="minorEastAsia" w:hint="eastAsia"/>
              </w:rPr>
              <w:t>参数，连接外网环境，即可实现展示支付二维码，患者</w:t>
            </w:r>
            <w:proofErr w:type="gramStart"/>
            <w:r>
              <w:rPr>
                <w:rFonts w:asciiTheme="minorEastAsia" w:eastAsiaTheme="minorEastAsia" w:hAnsiTheme="minorEastAsia" w:cstheme="minorEastAsia" w:hint="eastAsia"/>
              </w:rPr>
              <w:t>扫码支付</w:t>
            </w:r>
            <w:proofErr w:type="gramEnd"/>
            <w:r>
              <w:rPr>
                <w:rFonts w:asciiTheme="minorEastAsia" w:eastAsiaTheme="minorEastAsia" w:hAnsiTheme="minorEastAsia" w:cstheme="minorEastAsia" w:hint="eastAsia"/>
              </w:rPr>
              <w:t>功能。</w:t>
            </w:r>
          </w:p>
          <w:p w:rsidR="00F97013" w:rsidRDefault="00F97013" w:rsidP="00F97013">
            <w:pPr>
              <w:pStyle w:val="11"/>
              <w:numPr>
                <w:ilvl w:val="0"/>
                <w:numId w:val="74"/>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支持</w:t>
            </w:r>
            <w:r>
              <w:rPr>
                <w:rFonts w:asciiTheme="minorEastAsia" w:eastAsiaTheme="minorEastAsia" w:hAnsiTheme="minorEastAsia" w:cstheme="minorEastAsia" w:hint="eastAsia"/>
                <w:color w:val="FF0000"/>
              </w:rPr>
              <w:t>动态配置支付价格</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color w:val="FF0000"/>
              </w:rPr>
              <w:t>收费模式</w:t>
            </w:r>
            <w:r>
              <w:rPr>
                <w:rFonts w:asciiTheme="minorEastAsia" w:eastAsiaTheme="minorEastAsia" w:hAnsiTheme="minorEastAsia" w:cstheme="minorEastAsia" w:hint="eastAsia"/>
              </w:rPr>
              <w:t>功能，维护人员可实时调整</w:t>
            </w:r>
            <w:r>
              <w:rPr>
                <w:rFonts w:asciiTheme="minorEastAsia" w:eastAsiaTheme="minorEastAsia" w:hAnsiTheme="minorEastAsia" w:cstheme="minorEastAsia" w:hint="eastAsia"/>
                <w:color w:val="FF0000"/>
              </w:rPr>
              <w:t>复印收费单价</w:t>
            </w:r>
            <w:r>
              <w:rPr>
                <w:rFonts w:asciiTheme="minorEastAsia" w:eastAsiaTheme="minorEastAsia" w:hAnsiTheme="minorEastAsia" w:cstheme="minorEastAsia" w:hint="eastAsia"/>
              </w:rPr>
              <w:t>或者</w:t>
            </w:r>
            <w:r>
              <w:rPr>
                <w:rFonts w:asciiTheme="minorEastAsia" w:eastAsiaTheme="minorEastAsia" w:hAnsiTheme="minorEastAsia" w:cstheme="minorEastAsia" w:hint="eastAsia"/>
                <w:color w:val="FF0000"/>
              </w:rPr>
              <w:t>免费打印数量</w:t>
            </w:r>
            <w:r>
              <w:rPr>
                <w:rFonts w:asciiTheme="minorEastAsia" w:eastAsiaTheme="minorEastAsia" w:hAnsiTheme="minorEastAsia" w:cstheme="minorEastAsia" w:hint="eastAsia"/>
              </w:rPr>
              <w:t>与</w:t>
            </w:r>
            <w:r>
              <w:rPr>
                <w:rFonts w:asciiTheme="minorEastAsia" w:eastAsiaTheme="minorEastAsia" w:hAnsiTheme="minorEastAsia" w:cstheme="minorEastAsia" w:hint="eastAsia"/>
                <w:color w:val="FF0000"/>
              </w:rPr>
              <w:t>是否免费打印病例</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color w:val="FF0000"/>
              </w:rPr>
              <w:t>优惠价格</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color w:val="FF0000"/>
              </w:rPr>
              <w:t>优惠起点张数、打印限制量</w:t>
            </w:r>
          </w:p>
          <w:p w:rsidR="00F97013" w:rsidRDefault="00F97013" w:rsidP="00F97013">
            <w:pPr>
              <w:pStyle w:val="11"/>
              <w:numPr>
                <w:ilvl w:val="0"/>
                <w:numId w:val="74"/>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支持动态开关公告信息并且任意编辑公告内容，编辑后实时生效</w:t>
            </w:r>
          </w:p>
          <w:p w:rsidR="00F97013" w:rsidRDefault="00F97013" w:rsidP="00F97013">
            <w:pPr>
              <w:pStyle w:val="11"/>
              <w:numPr>
                <w:ilvl w:val="0"/>
                <w:numId w:val="74"/>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支持开关是否提供给患者打印单个分类下的病案信息。</w:t>
            </w:r>
          </w:p>
          <w:p w:rsidR="00F97013" w:rsidRDefault="00F97013" w:rsidP="00F97013">
            <w:pPr>
              <w:pStyle w:val="11"/>
              <w:numPr>
                <w:ilvl w:val="0"/>
                <w:numId w:val="74"/>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支持维护关系信息、终端信息、打印分类、打印套餐基本数据功能。</w:t>
            </w:r>
          </w:p>
        </w:tc>
      </w:tr>
      <w:tr w:rsidR="00F97013" w:rsidTr="00393DF4">
        <w:trPr>
          <w:trHeight w:val="931"/>
        </w:trPr>
        <w:tc>
          <w:tcPr>
            <w:tcW w:w="866" w:type="dxa"/>
            <w:tcBorders>
              <w:right w:val="single" w:sz="4" w:space="0" w:color="auto"/>
            </w:tcBorders>
            <w:shd w:val="clear" w:color="auto" w:fill="auto"/>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1176" w:type="dxa"/>
            <w:tcBorders>
              <w:left w:val="single" w:sz="4" w:space="0" w:color="auto"/>
            </w:tcBorders>
            <w:shd w:val="clear" w:color="auto" w:fill="auto"/>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权限模块</w:t>
            </w:r>
          </w:p>
        </w:tc>
        <w:tc>
          <w:tcPr>
            <w:tcW w:w="6801" w:type="dxa"/>
            <w:shd w:val="clear" w:color="auto" w:fill="auto"/>
          </w:tcPr>
          <w:p w:rsidR="00F97013" w:rsidRDefault="00F97013" w:rsidP="00393DF4">
            <w:pPr>
              <w:pStyle w:val="11"/>
              <w:ind w:left="0"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维护人员职能不同，所对应的维护内容，查看权限不同</w:t>
            </w:r>
          </w:p>
          <w:p w:rsidR="00F97013" w:rsidRDefault="00F97013" w:rsidP="00F97013">
            <w:pPr>
              <w:pStyle w:val="11"/>
              <w:numPr>
                <w:ilvl w:val="0"/>
                <w:numId w:val="75"/>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提供部门信息维护，以供客户将管理员分为不同部门。</w:t>
            </w:r>
          </w:p>
          <w:p w:rsidR="00F97013" w:rsidRDefault="00F97013" w:rsidP="00F97013">
            <w:pPr>
              <w:pStyle w:val="11"/>
              <w:numPr>
                <w:ilvl w:val="0"/>
                <w:numId w:val="75"/>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提供用户、菜单、角色编辑。通过给不同角色分配菜单查看权限，给不同用户分配不同角色实现权限的控制。</w:t>
            </w:r>
          </w:p>
        </w:tc>
      </w:tr>
      <w:tr w:rsidR="00F97013" w:rsidTr="00393DF4">
        <w:trPr>
          <w:trHeight w:val="931"/>
        </w:trPr>
        <w:tc>
          <w:tcPr>
            <w:tcW w:w="866" w:type="dxa"/>
            <w:tcBorders>
              <w:right w:val="single" w:sz="4" w:space="0" w:color="auto"/>
            </w:tcBorders>
            <w:shd w:val="clear" w:color="auto" w:fill="auto"/>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5</w:t>
            </w:r>
          </w:p>
        </w:tc>
        <w:tc>
          <w:tcPr>
            <w:tcW w:w="1176" w:type="dxa"/>
            <w:tcBorders>
              <w:left w:val="single" w:sz="4" w:space="0" w:color="auto"/>
            </w:tcBorders>
            <w:shd w:val="clear" w:color="auto" w:fill="auto"/>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售后模块</w:t>
            </w:r>
          </w:p>
        </w:tc>
        <w:tc>
          <w:tcPr>
            <w:tcW w:w="6801" w:type="dxa"/>
            <w:shd w:val="clear" w:color="auto" w:fill="auto"/>
          </w:tcPr>
          <w:p w:rsidR="00F97013" w:rsidRDefault="00F97013" w:rsidP="00393DF4">
            <w:pPr>
              <w:pStyle w:val="11"/>
              <w:ind w:left="0"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售后信息较为繁杂，系统提供整合好的软硬件售后维护、操作手册等信息，方便维护人员查看</w:t>
            </w:r>
          </w:p>
          <w:p w:rsidR="00F97013" w:rsidRDefault="00F97013" w:rsidP="00F97013">
            <w:pPr>
              <w:pStyle w:val="11"/>
              <w:numPr>
                <w:ilvl w:val="0"/>
                <w:numId w:val="76"/>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提供后台操作指南</w:t>
            </w:r>
          </w:p>
          <w:p w:rsidR="00F97013" w:rsidRDefault="00F97013" w:rsidP="00F97013">
            <w:pPr>
              <w:pStyle w:val="11"/>
              <w:numPr>
                <w:ilvl w:val="0"/>
                <w:numId w:val="76"/>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提供客户端操作手册</w:t>
            </w:r>
          </w:p>
          <w:p w:rsidR="00F97013" w:rsidRDefault="00F97013" w:rsidP="00F97013">
            <w:pPr>
              <w:pStyle w:val="11"/>
              <w:numPr>
                <w:ilvl w:val="0"/>
                <w:numId w:val="76"/>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提供小票纸、墨盒等耗材规格列表，售后联系信息等数据。</w:t>
            </w:r>
          </w:p>
          <w:p w:rsidR="00F97013" w:rsidRDefault="00F97013" w:rsidP="00F97013">
            <w:pPr>
              <w:pStyle w:val="11"/>
              <w:numPr>
                <w:ilvl w:val="0"/>
                <w:numId w:val="76"/>
              </w:numPr>
              <w:ind w:firstLine="480"/>
              <w:rPr>
                <w:rFonts w:asciiTheme="minorEastAsia" w:eastAsiaTheme="minorEastAsia" w:hAnsiTheme="minorEastAsia" w:cstheme="minorEastAsia"/>
              </w:rPr>
            </w:pPr>
            <w:r w:rsidRPr="008D0C19">
              <w:rPr>
                <w:rFonts w:asciiTheme="minorEastAsia" w:eastAsiaTheme="minorEastAsia" w:hAnsiTheme="minorEastAsia" w:cstheme="minorEastAsia" w:hint="eastAsia"/>
                <w:color w:val="FF0000"/>
                <w:highlight w:val="yellow"/>
              </w:rPr>
              <w:t>出现</w:t>
            </w:r>
            <w:r w:rsidRPr="008D0C19">
              <w:rPr>
                <w:rFonts w:asciiTheme="minorEastAsia" w:eastAsiaTheme="minorEastAsia" w:hAnsiTheme="minorEastAsia" w:cstheme="minorEastAsia"/>
                <w:color w:val="FF0000"/>
                <w:highlight w:val="yellow"/>
              </w:rPr>
              <w:t>故障响应时间：</w:t>
            </w:r>
            <w:r w:rsidRPr="008D0C19">
              <w:rPr>
                <w:rFonts w:asciiTheme="minorEastAsia" w:eastAsiaTheme="minorEastAsia" w:hAnsiTheme="minorEastAsia" w:cstheme="minorEastAsia" w:hint="eastAsia"/>
                <w:color w:val="FF0000"/>
                <w:highlight w:val="yellow"/>
              </w:rPr>
              <w:t>接到</w:t>
            </w:r>
            <w:r w:rsidRPr="008D0C19">
              <w:rPr>
                <w:rFonts w:asciiTheme="minorEastAsia" w:eastAsiaTheme="minorEastAsia" w:hAnsiTheme="minorEastAsia" w:cstheme="minorEastAsia"/>
                <w:color w:val="FF0000"/>
                <w:highlight w:val="yellow"/>
              </w:rPr>
              <w:t>用户报修</w:t>
            </w:r>
            <w:r w:rsidRPr="008D0C19">
              <w:rPr>
                <w:rFonts w:asciiTheme="minorEastAsia" w:eastAsiaTheme="minorEastAsia" w:hAnsiTheme="minorEastAsia" w:cstheme="minorEastAsia" w:hint="eastAsia"/>
                <w:color w:val="FF0000"/>
                <w:highlight w:val="yellow"/>
              </w:rPr>
              <w:t>通知</w:t>
            </w:r>
            <w:r w:rsidRPr="008D0C19">
              <w:rPr>
                <w:rFonts w:asciiTheme="minorEastAsia" w:eastAsiaTheme="minorEastAsia" w:hAnsiTheme="minorEastAsia" w:cstheme="minorEastAsia"/>
                <w:color w:val="FF0000"/>
                <w:highlight w:val="yellow"/>
              </w:rPr>
              <w:t>响应时间：</w:t>
            </w:r>
            <w:r w:rsidRPr="008D0C19">
              <w:rPr>
                <w:rFonts w:asciiTheme="minorEastAsia" w:eastAsiaTheme="minorEastAsia" w:hAnsiTheme="minorEastAsia" w:cstheme="minorEastAsia" w:hint="eastAsia"/>
                <w:color w:val="FF0000"/>
                <w:highlight w:val="yellow"/>
              </w:rPr>
              <w:t>2小时</w:t>
            </w:r>
            <w:r w:rsidRPr="008D0C19">
              <w:rPr>
                <w:rFonts w:asciiTheme="minorEastAsia" w:eastAsiaTheme="minorEastAsia" w:hAnsiTheme="minorEastAsia" w:cstheme="minorEastAsia"/>
                <w:color w:val="FF0000"/>
                <w:highlight w:val="yellow"/>
              </w:rPr>
              <w:t xml:space="preserve">以内。 </w:t>
            </w:r>
            <w:r w:rsidRPr="008D0C19">
              <w:rPr>
                <w:rFonts w:asciiTheme="minorEastAsia" w:eastAsiaTheme="minorEastAsia" w:hAnsiTheme="minorEastAsia" w:cstheme="minorEastAsia" w:hint="eastAsia"/>
                <w:color w:val="FF0000"/>
                <w:highlight w:val="yellow"/>
              </w:rPr>
              <w:t>远程无法解决，</w:t>
            </w:r>
            <w:r w:rsidRPr="008D0C19">
              <w:rPr>
                <w:rFonts w:asciiTheme="minorEastAsia" w:eastAsiaTheme="minorEastAsia" w:hAnsiTheme="minorEastAsia" w:cstheme="minorEastAsia"/>
                <w:color w:val="FF0000"/>
                <w:highlight w:val="yellow"/>
              </w:rPr>
              <w:t>到现场时间</w:t>
            </w:r>
            <w:r w:rsidRPr="008D0C19">
              <w:rPr>
                <w:rFonts w:asciiTheme="minorEastAsia" w:eastAsiaTheme="minorEastAsia" w:hAnsiTheme="minorEastAsia" w:cstheme="minorEastAsia" w:hint="eastAsia"/>
                <w:color w:val="FF0000"/>
                <w:highlight w:val="yellow"/>
              </w:rPr>
              <w:t>：24小时</w:t>
            </w:r>
            <w:r w:rsidRPr="008D0C19">
              <w:rPr>
                <w:rFonts w:asciiTheme="minorEastAsia" w:eastAsiaTheme="minorEastAsia" w:hAnsiTheme="minorEastAsia" w:cstheme="minorEastAsia"/>
                <w:color w:val="FF0000"/>
                <w:highlight w:val="yellow"/>
              </w:rPr>
              <w:t>以内。</w:t>
            </w:r>
          </w:p>
        </w:tc>
      </w:tr>
      <w:tr w:rsidR="00F97013" w:rsidTr="00393DF4">
        <w:trPr>
          <w:trHeight w:val="931"/>
        </w:trPr>
        <w:tc>
          <w:tcPr>
            <w:tcW w:w="866" w:type="dxa"/>
            <w:tcBorders>
              <w:right w:val="single" w:sz="4" w:space="0" w:color="auto"/>
            </w:tcBorders>
            <w:shd w:val="clear" w:color="auto" w:fill="auto"/>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1176" w:type="dxa"/>
            <w:tcBorders>
              <w:left w:val="single" w:sz="4" w:space="0" w:color="auto"/>
            </w:tcBorders>
            <w:shd w:val="clear" w:color="auto" w:fill="auto"/>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导航模块</w:t>
            </w:r>
          </w:p>
        </w:tc>
        <w:tc>
          <w:tcPr>
            <w:tcW w:w="6801" w:type="dxa"/>
            <w:shd w:val="clear" w:color="auto" w:fill="auto"/>
          </w:tcPr>
          <w:p w:rsidR="00F97013" w:rsidRDefault="00F97013" w:rsidP="00393DF4">
            <w:pPr>
              <w:pStyle w:val="11"/>
              <w:ind w:left="0"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此模块为新增拓展模块，在无人值守期间为患者提供基本的导诊服务</w:t>
            </w:r>
          </w:p>
          <w:p w:rsidR="00F97013" w:rsidRDefault="00F97013" w:rsidP="00F97013">
            <w:pPr>
              <w:pStyle w:val="11"/>
              <w:numPr>
                <w:ilvl w:val="0"/>
                <w:numId w:val="77"/>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提供大楼信息上传</w:t>
            </w:r>
          </w:p>
          <w:p w:rsidR="00F97013" w:rsidRDefault="00F97013" w:rsidP="00F97013">
            <w:pPr>
              <w:pStyle w:val="11"/>
              <w:numPr>
                <w:ilvl w:val="0"/>
                <w:numId w:val="77"/>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提供楼层信息上传</w:t>
            </w:r>
          </w:p>
          <w:p w:rsidR="00F97013" w:rsidRDefault="00F97013" w:rsidP="00F97013">
            <w:pPr>
              <w:pStyle w:val="11"/>
              <w:numPr>
                <w:ilvl w:val="0"/>
                <w:numId w:val="77"/>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提供地图文件上传，对应地图文件需要关联相应的大楼、楼层</w:t>
            </w:r>
          </w:p>
          <w:p w:rsidR="00F97013" w:rsidRDefault="00F97013" w:rsidP="00F97013">
            <w:pPr>
              <w:pStyle w:val="11"/>
              <w:numPr>
                <w:ilvl w:val="0"/>
                <w:numId w:val="77"/>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科室添加时，通过点击地图获取科室坐标，实现位置定位。</w:t>
            </w:r>
          </w:p>
          <w:p w:rsidR="00F97013" w:rsidRDefault="00F97013" w:rsidP="00F97013">
            <w:pPr>
              <w:pStyle w:val="11"/>
              <w:numPr>
                <w:ilvl w:val="0"/>
                <w:numId w:val="77"/>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支持通过点击科室，实现地图图片切换并定位。</w:t>
            </w:r>
          </w:p>
          <w:p w:rsidR="00F97013" w:rsidRDefault="00F97013" w:rsidP="00F97013">
            <w:pPr>
              <w:pStyle w:val="11"/>
              <w:numPr>
                <w:ilvl w:val="0"/>
                <w:numId w:val="77"/>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支持编辑展示医生信息，</w:t>
            </w:r>
            <w:proofErr w:type="gramStart"/>
            <w:r>
              <w:rPr>
                <w:rFonts w:asciiTheme="minorEastAsia" w:eastAsiaTheme="minorEastAsia" w:hAnsiTheme="minorEastAsia" w:cstheme="minorEastAsia" w:hint="eastAsia"/>
              </w:rPr>
              <w:t>通过轮播列表</w:t>
            </w:r>
            <w:proofErr w:type="gramEnd"/>
            <w:r>
              <w:rPr>
                <w:rFonts w:asciiTheme="minorEastAsia" w:eastAsiaTheme="minorEastAsia" w:hAnsiTheme="minorEastAsia" w:cstheme="minorEastAsia" w:hint="eastAsia"/>
              </w:rPr>
              <w:t>滚动展示。</w:t>
            </w:r>
          </w:p>
        </w:tc>
      </w:tr>
      <w:tr w:rsidR="00F97013" w:rsidTr="00393DF4">
        <w:trPr>
          <w:trHeight w:val="931"/>
        </w:trPr>
        <w:tc>
          <w:tcPr>
            <w:tcW w:w="866" w:type="dxa"/>
            <w:tcBorders>
              <w:right w:val="single" w:sz="4" w:space="0" w:color="auto"/>
            </w:tcBorders>
            <w:shd w:val="clear" w:color="auto" w:fill="auto"/>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1176" w:type="dxa"/>
            <w:tcBorders>
              <w:left w:val="single" w:sz="4" w:space="0" w:color="auto"/>
            </w:tcBorders>
            <w:shd w:val="clear" w:color="auto" w:fill="auto"/>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打印模块</w:t>
            </w:r>
          </w:p>
        </w:tc>
        <w:tc>
          <w:tcPr>
            <w:tcW w:w="6801" w:type="dxa"/>
            <w:shd w:val="clear" w:color="auto" w:fill="auto"/>
          </w:tcPr>
          <w:p w:rsidR="00F97013" w:rsidRDefault="00F97013" w:rsidP="00393DF4">
            <w:pPr>
              <w:pStyle w:val="11"/>
              <w:ind w:left="0"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打印功能为病案自主打印系统的主体功能</w:t>
            </w:r>
          </w:p>
          <w:p w:rsidR="00F97013" w:rsidRDefault="00F97013" w:rsidP="00F97013">
            <w:pPr>
              <w:pStyle w:val="11"/>
              <w:numPr>
                <w:ilvl w:val="0"/>
                <w:numId w:val="78"/>
              </w:numPr>
              <w:ind w:firstLine="480"/>
              <w:rPr>
                <w:rFonts w:asciiTheme="minorEastAsia" w:eastAsiaTheme="minorEastAsia" w:hAnsiTheme="minorEastAsia" w:cstheme="minorEastAsia"/>
              </w:rPr>
            </w:pPr>
            <w:r>
              <w:rPr>
                <w:rFonts w:hAnsi="宋体" w:cs="宋体" w:hint="eastAsia"/>
                <w:color w:val="000000" w:themeColor="text1"/>
              </w:rPr>
              <w:t>支持识别二代身份证和人脸识别，通过人脸比对，区分是患者本人还是代办人办理。</w:t>
            </w:r>
          </w:p>
          <w:p w:rsidR="00F97013" w:rsidRDefault="00F97013" w:rsidP="00F97013">
            <w:pPr>
              <w:pStyle w:val="11"/>
              <w:numPr>
                <w:ilvl w:val="0"/>
                <w:numId w:val="78"/>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支持根据时间倒序排序，以供患者选择需要打印的出院记录，方便患者选择，同时打印完成后可以继续打印，省去再次认证的步骤。</w:t>
            </w:r>
          </w:p>
          <w:p w:rsidR="00F97013" w:rsidRDefault="00F97013" w:rsidP="00F97013">
            <w:pPr>
              <w:pStyle w:val="11"/>
              <w:numPr>
                <w:ilvl w:val="0"/>
                <w:numId w:val="78"/>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支付支持微信、支付</w:t>
            </w:r>
            <w:proofErr w:type="gramStart"/>
            <w:r>
              <w:rPr>
                <w:rFonts w:asciiTheme="minorEastAsia" w:eastAsiaTheme="minorEastAsia" w:hAnsiTheme="minorEastAsia" w:cstheme="minorEastAsia" w:hint="eastAsia"/>
              </w:rPr>
              <w:t>宝两种</w:t>
            </w:r>
            <w:proofErr w:type="gramEnd"/>
            <w:r>
              <w:rPr>
                <w:rFonts w:asciiTheme="minorEastAsia" w:eastAsiaTheme="minorEastAsia" w:hAnsiTheme="minorEastAsia" w:cstheme="minorEastAsia" w:hint="eastAsia"/>
              </w:rPr>
              <w:t>支付，同时支持第三方支付接口对接，为医院提供更多</w:t>
            </w:r>
            <w:proofErr w:type="gramStart"/>
            <w:r>
              <w:rPr>
                <w:rFonts w:asciiTheme="minorEastAsia" w:eastAsiaTheme="minorEastAsia" w:hAnsiTheme="minorEastAsia" w:cstheme="minorEastAsia" w:hint="eastAsia"/>
              </w:rPr>
              <w:t>种支付</w:t>
            </w:r>
            <w:proofErr w:type="gramEnd"/>
            <w:r>
              <w:rPr>
                <w:rFonts w:asciiTheme="minorEastAsia" w:eastAsiaTheme="minorEastAsia" w:hAnsiTheme="minorEastAsia" w:cstheme="minorEastAsia" w:hint="eastAsia"/>
              </w:rPr>
              <w:t>选择。</w:t>
            </w:r>
          </w:p>
          <w:p w:rsidR="00F97013" w:rsidRDefault="00F97013" w:rsidP="00F97013">
            <w:pPr>
              <w:pStyle w:val="11"/>
              <w:numPr>
                <w:ilvl w:val="0"/>
                <w:numId w:val="78"/>
              </w:numPr>
              <w:ind w:firstLine="480"/>
              <w:rPr>
                <w:rFonts w:asciiTheme="minorEastAsia" w:eastAsiaTheme="minorEastAsia" w:hAnsiTheme="minorEastAsia" w:cstheme="minorEastAsia"/>
              </w:rPr>
            </w:pPr>
            <w:r>
              <w:rPr>
                <w:rFonts w:hAnsi="宋体" w:cs="宋体" w:hint="eastAsia"/>
              </w:rPr>
              <w:t>自助打印机首页显示打印须知，提示申请人注意事项，如病案打印需</w:t>
            </w:r>
            <w:r w:rsidRPr="005C34A0">
              <w:rPr>
                <w:rFonts w:hAnsi="宋体" w:cs="宋体" w:hint="eastAsia"/>
                <w:color w:val="FF0000"/>
              </w:rPr>
              <w:t>出院后</w:t>
            </w:r>
            <w:r>
              <w:rPr>
                <w:rFonts w:hAnsi="宋体" w:cs="宋体" w:hint="eastAsia"/>
                <w:color w:val="FF0000"/>
              </w:rPr>
              <w:t>5</w:t>
            </w:r>
            <w:r w:rsidRPr="005C34A0">
              <w:rPr>
                <w:rFonts w:hAnsi="宋体" w:cs="宋体" w:hint="eastAsia"/>
                <w:color w:val="FF0000"/>
              </w:rPr>
              <w:t>个工作日</w:t>
            </w:r>
            <w:r>
              <w:rPr>
                <w:rFonts w:hAnsi="宋体" w:cs="宋体" w:hint="eastAsia"/>
                <w:color w:val="FF0000"/>
              </w:rPr>
              <w:t>（按医院要求可后台调整时间）</w:t>
            </w:r>
            <w:r>
              <w:rPr>
                <w:rFonts w:hAnsi="宋体" w:cs="宋体" w:hint="eastAsia"/>
              </w:rPr>
              <w:t>、需申请人和患者身份证、收费标准等信息。</w:t>
            </w:r>
          </w:p>
          <w:p w:rsidR="00F97013" w:rsidRDefault="00F97013" w:rsidP="00F97013">
            <w:pPr>
              <w:pStyle w:val="11"/>
              <w:numPr>
                <w:ilvl w:val="0"/>
                <w:numId w:val="78"/>
              </w:numPr>
              <w:ind w:firstLine="480"/>
              <w:rPr>
                <w:rFonts w:asciiTheme="minorEastAsia" w:eastAsiaTheme="minorEastAsia" w:hAnsiTheme="minorEastAsia" w:cstheme="minorEastAsia"/>
              </w:rPr>
            </w:pPr>
            <w:r>
              <w:rPr>
                <w:rFonts w:hAnsi="宋体" w:cs="宋体" w:hint="eastAsia"/>
              </w:rPr>
              <w:t>提供语音引导功能，患者在点击自助机页面时，系统能够根据申请人的操作进行语音提示。</w:t>
            </w:r>
          </w:p>
          <w:p w:rsidR="00F97013" w:rsidRDefault="00F97013" w:rsidP="00F97013">
            <w:pPr>
              <w:pStyle w:val="11"/>
              <w:numPr>
                <w:ilvl w:val="0"/>
                <w:numId w:val="78"/>
              </w:numPr>
              <w:ind w:firstLine="480"/>
              <w:rPr>
                <w:rFonts w:asciiTheme="minorEastAsia" w:eastAsiaTheme="minorEastAsia" w:hAnsiTheme="minorEastAsia" w:cstheme="minorEastAsia"/>
              </w:rPr>
            </w:pPr>
            <w:r>
              <w:rPr>
                <w:rFonts w:hAnsi="宋体" w:cs="宋体" w:hint="eastAsia"/>
              </w:rPr>
              <w:t>支持逐页加盖物理鲜章。</w:t>
            </w:r>
          </w:p>
          <w:p w:rsidR="00F97013" w:rsidRDefault="00F97013" w:rsidP="00F97013">
            <w:pPr>
              <w:pStyle w:val="11"/>
              <w:numPr>
                <w:ilvl w:val="0"/>
                <w:numId w:val="78"/>
              </w:numPr>
              <w:ind w:firstLine="480"/>
              <w:rPr>
                <w:rFonts w:asciiTheme="minorEastAsia" w:eastAsiaTheme="minorEastAsia" w:hAnsiTheme="minorEastAsia" w:cstheme="minorEastAsia"/>
              </w:rPr>
            </w:pPr>
            <w:r>
              <w:rPr>
                <w:rFonts w:hAnsi="宋体" w:cs="宋体" w:hint="eastAsia"/>
              </w:rPr>
              <w:t>因网络波动，打印机卡纸问题导致病案打印过程中出现异常，不能完成打印时，患者可选择退费，系统自动将费用返还患者；现场服务人员可通过管理员账号进行补打操作。</w:t>
            </w:r>
          </w:p>
          <w:p w:rsidR="00F97013" w:rsidRPr="00FB5754" w:rsidRDefault="00F97013" w:rsidP="00F97013">
            <w:pPr>
              <w:pStyle w:val="11"/>
              <w:numPr>
                <w:ilvl w:val="0"/>
                <w:numId w:val="78"/>
              </w:numPr>
              <w:ind w:firstLine="480"/>
              <w:rPr>
                <w:rFonts w:hAnsi="宋体" w:cs="宋体"/>
              </w:rPr>
            </w:pPr>
            <w:r w:rsidRPr="005C34A0">
              <w:rPr>
                <w:rFonts w:hAnsi="宋体" w:cs="宋体" w:hint="eastAsia"/>
              </w:rPr>
              <w:t>具备自助机邮寄功能，患者通过身份验证，可以选择要打印的病历，填写收件人信息</w:t>
            </w:r>
            <w:r w:rsidRPr="00FB5754">
              <w:rPr>
                <w:rFonts w:hAnsi="宋体" w:cs="宋体" w:hint="eastAsia"/>
              </w:rPr>
              <w:t>，对未归档的病案进行预约邮寄办理，无需后台再进行信息审核。</w:t>
            </w:r>
          </w:p>
          <w:p w:rsidR="00F97013" w:rsidRPr="00FB5754" w:rsidRDefault="00F97013" w:rsidP="00F97013">
            <w:pPr>
              <w:pStyle w:val="11"/>
              <w:numPr>
                <w:ilvl w:val="0"/>
                <w:numId w:val="78"/>
              </w:numPr>
              <w:ind w:firstLine="480"/>
              <w:rPr>
                <w:rFonts w:asciiTheme="minorEastAsia" w:eastAsiaTheme="minorEastAsia" w:hAnsiTheme="minorEastAsia" w:cstheme="minorEastAsia"/>
              </w:rPr>
            </w:pPr>
            <w:r w:rsidRPr="00FB5754">
              <w:rPr>
                <w:rFonts w:hAnsi="宋体" w:cs="宋体" w:hint="eastAsia"/>
                <w:color w:val="000000" w:themeColor="text1"/>
              </w:rPr>
              <w:t>支持病案打印完成</w:t>
            </w:r>
            <w:r>
              <w:rPr>
                <w:rFonts w:hAnsi="宋体" w:cs="宋体" w:hint="eastAsia"/>
                <w:color w:val="000000" w:themeColor="text1"/>
              </w:rPr>
              <w:t>后，自动装订。</w:t>
            </w:r>
          </w:p>
          <w:p w:rsidR="00F97013" w:rsidRPr="00FB5754" w:rsidRDefault="00F97013" w:rsidP="00F97013">
            <w:pPr>
              <w:pStyle w:val="11"/>
              <w:numPr>
                <w:ilvl w:val="0"/>
                <w:numId w:val="78"/>
              </w:numPr>
              <w:ind w:firstLine="480"/>
              <w:rPr>
                <w:rFonts w:asciiTheme="minorEastAsia" w:eastAsiaTheme="minorEastAsia" w:hAnsiTheme="minorEastAsia" w:cstheme="minorEastAsia"/>
                <w:color w:val="FF0000"/>
              </w:rPr>
            </w:pPr>
            <w:r w:rsidRPr="00FB5754">
              <w:rPr>
                <w:rFonts w:hAnsi="宋体" w:cs="宋体" w:hint="eastAsia"/>
                <w:color w:val="FF0000"/>
                <w:highlight w:val="yellow"/>
              </w:rPr>
              <w:t>提供</w:t>
            </w:r>
            <w:r w:rsidRPr="00FB5754">
              <w:rPr>
                <w:rFonts w:hAnsi="宋体" w:cs="宋体"/>
                <w:color w:val="FF0000"/>
                <w:highlight w:val="yellow"/>
              </w:rPr>
              <w:t>病区</w:t>
            </w:r>
            <w:proofErr w:type="gramStart"/>
            <w:r w:rsidRPr="00FB5754">
              <w:rPr>
                <w:rFonts w:hAnsi="宋体" w:cs="宋体"/>
                <w:color w:val="FF0000"/>
                <w:highlight w:val="yellow"/>
              </w:rPr>
              <w:t>二维码预约</w:t>
            </w:r>
            <w:proofErr w:type="gramEnd"/>
            <w:r w:rsidRPr="00FB5754">
              <w:rPr>
                <w:rFonts w:hAnsi="宋体" w:cs="宋体" w:hint="eastAsia"/>
                <w:color w:val="FF0000"/>
                <w:highlight w:val="yellow"/>
              </w:rPr>
              <w:t>复印</w:t>
            </w:r>
            <w:r w:rsidRPr="00FB5754">
              <w:rPr>
                <w:rFonts w:hAnsi="宋体" w:cs="宋体"/>
                <w:color w:val="FF0000"/>
                <w:highlight w:val="yellow"/>
              </w:rPr>
              <w:t>功能，</w:t>
            </w:r>
            <w:r w:rsidRPr="00FB5754">
              <w:rPr>
                <w:rFonts w:hAnsi="宋体" w:cs="宋体" w:hint="eastAsia"/>
                <w:color w:val="FF0000"/>
                <w:highlight w:val="yellow"/>
              </w:rPr>
              <w:t>可以</w:t>
            </w:r>
            <w:r w:rsidRPr="00FB5754">
              <w:rPr>
                <w:rFonts w:hAnsi="宋体" w:cs="宋体"/>
                <w:color w:val="FF0000"/>
                <w:highlight w:val="yellow"/>
              </w:rPr>
              <w:t>在病区扫描</w:t>
            </w:r>
            <w:r w:rsidRPr="00FB5754">
              <w:rPr>
                <w:rFonts w:hAnsi="宋体" w:cs="宋体" w:hint="eastAsia"/>
                <w:color w:val="FF0000"/>
                <w:highlight w:val="yellow"/>
              </w:rPr>
              <w:t>二维码</w:t>
            </w:r>
            <w:r w:rsidRPr="00FB5754">
              <w:rPr>
                <w:rFonts w:hAnsi="宋体" w:cs="宋体"/>
                <w:color w:val="FF0000"/>
                <w:highlight w:val="yellow"/>
              </w:rPr>
              <w:t>，</w:t>
            </w:r>
            <w:r>
              <w:rPr>
                <w:rFonts w:hAnsi="宋体" w:cs="宋体" w:hint="eastAsia"/>
                <w:color w:val="FF0000"/>
                <w:highlight w:val="yellow"/>
              </w:rPr>
              <w:t>进入</w:t>
            </w:r>
            <w:r>
              <w:rPr>
                <w:rFonts w:hAnsi="宋体" w:cs="宋体"/>
                <w:color w:val="FF0000"/>
                <w:highlight w:val="yellow"/>
              </w:rPr>
              <w:t>小程序，</w:t>
            </w:r>
            <w:r w:rsidRPr="00FB5754">
              <w:rPr>
                <w:rFonts w:hAnsi="宋体" w:cs="宋体"/>
                <w:color w:val="FF0000"/>
                <w:highlight w:val="yellow"/>
              </w:rPr>
              <w:t>完成身份验证</w:t>
            </w:r>
            <w:r w:rsidRPr="00FB5754">
              <w:rPr>
                <w:rFonts w:hAnsi="宋体" w:cs="宋体" w:hint="eastAsia"/>
                <w:color w:val="FF0000"/>
                <w:highlight w:val="yellow"/>
              </w:rPr>
              <w:t>后</w:t>
            </w:r>
            <w:r w:rsidRPr="00FB5754">
              <w:rPr>
                <w:rFonts w:hAnsi="宋体" w:cs="宋体"/>
                <w:color w:val="FF0000"/>
                <w:highlight w:val="yellow"/>
              </w:rPr>
              <w:t>选择自取</w:t>
            </w:r>
            <w:r w:rsidRPr="00FB5754">
              <w:rPr>
                <w:rFonts w:hAnsi="宋体" w:cs="宋体" w:hint="eastAsia"/>
                <w:color w:val="FF0000"/>
                <w:highlight w:val="yellow"/>
              </w:rPr>
              <w:t>或</w:t>
            </w:r>
            <w:r w:rsidRPr="00FB5754">
              <w:rPr>
                <w:rFonts w:hAnsi="宋体" w:cs="宋体"/>
                <w:color w:val="FF0000"/>
                <w:highlight w:val="yellow"/>
              </w:rPr>
              <w:t>邮寄。</w:t>
            </w:r>
          </w:p>
        </w:tc>
      </w:tr>
      <w:tr w:rsidR="00F97013" w:rsidTr="00393DF4">
        <w:trPr>
          <w:trHeight w:val="931"/>
        </w:trPr>
        <w:tc>
          <w:tcPr>
            <w:tcW w:w="866" w:type="dxa"/>
            <w:tcBorders>
              <w:right w:val="single" w:sz="4" w:space="0" w:color="auto"/>
            </w:tcBorders>
            <w:shd w:val="clear" w:color="auto" w:fill="auto"/>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8</w:t>
            </w:r>
          </w:p>
        </w:tc>
        <w:tc>
          <w:tcPr>
            <w:tcW w:w="1176" w:type="dxa"/>
            <w:tcBorders>
              <w:left w:val="single" w:sz="4" w:space="0" w:color="auto"/>
            </w:tcBorders>
            <w:shd w:val="clear" w:color="auto" w:fill="auto"/>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大屏监控</w:t>
            </w:r>
          </w:p>
        </w:tc>
        <w:tc>
          <w:tcPr>
            <w:tcW w:w="6801" w:type="dxa"/>
            <w:shd w:val="clear" w:color="auto" w:fill="auto"/>
          </w:tcPr>
          <w:p w:rsidR="00F97013" w:rsidRDefault="00F97013" w:rsidP="00393DF4">
            <w:pPr>
              <w:pStyle w:val="11"/>
              <w:ind w:left="0"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通过接口数据的整合归纳，实现大屏监控界面的展示。</w:t>
            </w:r>
          </w:p>
          <w:p w:rsidR="00F97013" w:rsidRDefault="00F97013" w:rsidP="00F97013">
            <w:pPr>
              <w:pStyle w:val="11"/>
              <w:numPr>
                <w:ilvl w:val="0"/>
                <w:numId w:val="79"/>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整合设备状态、耗材剩余量信息显示</w:t>
            </w:r>
          </w:p>
          <w:p w:rsidR="00F97013" w:rsidRDefault="00F97013" w:rsidP="00F97013">
            <w:pPr>
              <w:pStyle w:val="11"/>
              <w:numPr>
                <w:ilvl w:val="0"/>
                <w:numId w:val="79"/>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支持接口异常信息分类归纳</w:t>
            </w:r>
          </w:p>
          <w:p w:rsidR="00F97013" w:rsidRDefault="00F97013" w:rsidP="00F97013">
            <w:pPr>
              <w:pStyle w:val="11"/>
              <w:numPr>
                <w:ilvl w:val="0"/>
                <w:numId w:val="79"/>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支持查看当天、本周、累计复印量，并根据复印</w:t>
            </w:r>
            <w:proofErr w:type="gramStart"/>
            <w:r>
              <w:rPr>
                <w:rFonts w:asciiTheme="minorEastAsia" w:eastAsiaTheme="minorEastAsia" w:hAnsiTheme="minorEastAsia" w:cstheme="minorEastAsia" w:hint="eastAsia"/>
              </w:rPr>
              <w:t>人类型</w:t>
            </w:r>
            <w:proofErr w:type="gramEnd"/>
            <w:r>
              <w:rPr>
                <w:rFonts w:asciiTheme="minorEastAsia" w:eastAsiaTheme="minorEastAsia" w:hAnsiTheme="minorEastAsia" w:cstheme="minorEastAsia" w:hint="eastAsia"/>
              </w:rPr>
              <w:t>进行分类</w:t>
            </w:r>
          </w:p>
          <w:p w:rsidR="00F97013" w:rsidRDefault="00F97013" w:rsidP="00F97013">
            <w:pPr>
              <w:pStyle w:val="11"/>
              <w:numPr>
                <w:ilvl w:val="0"/>
                <w:numId w:val="79"/>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整合不同时间段的微信、支付宝、第三方接口的收入情况，通过数字、饼状图、折线图进行直观呈现。</w:t>
            </w:r>
          </w:p>
        </w:tc>
      </w:tr>
    </w:tbl>
    <w:p w:rsidR="00F97013" w:rsidRDefault="00F97013" w:rsidP="00F97013">
      <w:pPr>
        <w:pStyle w:val="2"/>
        <w:tabs>
          <w:tab w:val="left" w:pos="720"/>
        </w:tabs>
        <w:ind w:right="-176"/>
      </w:pPr>
      <w:bookmarkStart w:id="492" w:name="_Toc199409554"/>
      <w:r>
        <w:rPr>
          <w:rFonts w:hint="eastAsia"/>
        </w:rPr>
        <w:t>2</w:t>
      </w:r>
      <w:r>
        <w:rPr>
          <w:rFonts w:hint="eastAsia"/>
        </w:rPr>
        <w:t>、硬件功能需求</w:t>
      </w:r>
      <w:bookmarkEnd w:id="492"/>
    </w:p>
    <w:tbl>
      <w:tblPr>
        <w:tblpPr w:leftFromText="4536" w:rightFromText="4536" w:bottomFromText="284" w:vertAnchor="text" w:tblpXSpec="center" w:tblpY="1"/>
        <w:tblOverlap w:val="neve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25"/>
        <w:gridCol w:w="7319"/>
      </w:tblGrid>
      <w:tr w:rsidR="00F97013" w:rsidTr="00393DF4">
        <w:trPr>
          <w:trHeight w:val="480"/>
          <w:jc w:val="center"/>
        </w:trPr>
        <w:tc>
          <w:tcPr>
            <w:tcW w:w="709" w:type="dxa"/>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1525" w:type="dxa"/>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硬件功能</w:t>
            </w:r>
          </w:p>
        </w:tc>
        <w:tc>
          <w:tcPr>
            <w:tcW w:w="7319" w:type="dxa"/>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具体要求</w:t>
            </w:r>
          </w:p>
        </w:tc>
      </w:tr>
      <w:tr w:rsidR="00F97013" w:rsidTr="00393DF4">
        <w:trPr>
          <w:trHeight w:val="531"/>
          <w:jc w:val="center"/>
        </w:trPr>
        <w:tc>
          <w:tcPr>
            <w:tcW w:w="709" w:type="dxa"/>
            <w:vAlign w:val="center"/>
          </w:tcPr>
          <w:p w:rsidR="00F97013" w:rsidRDefault="00F97013" w:rsidP="00393DF4">
            <w:pPr>
              <w:jc w:val="center"/>
              <w:rPr>
                <w:rFonts w:asciiTheme="minorEastAsia" w:eastAsiaTheme="minorEastAsia" w:hAnsiTheme="minorEastAsia" w:cstheme="minorEastAsia"/>
                <w:szCs w:val="21"/>
              </w:rPr>
            </w:pPr>
          </w:p>
        </w:tc>
        <w:tc>
          <w:tcPr>
            <w:tcW w:w="1525" w:type="dxa"/>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工控主机</w:t>
            </w:r>
          </w:p>
        </w:tc>
        <w:tc>
          <w:tcPr>
            <w:tcW w:w="7319" w:type="dxa"/>
            <w:vAlign w:val="center"/>
          </w:tcPr>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CPU：</w:t>
            </w:r>
            <w:r w:rsidRPr="001D4CBB">
              <w:rPr>
                <w:rFonts w:asciiTheme="minorEastAsia" w:eastAsiaTheme="minorEastAsia" w:hAnsiTheme="minorEastAsia" w:cstheme="minorEastAsia" w:hint="eastAsia"/>
                <w:szCs w:val="21"/>
                <w:highlight w:val="yellow"/>
              </w:rPr>
              <w:t>intel i</w:t>
            </w:r>
            <w:r w:rsidR="001D4CBB" w:rsidRPr="001D4CBB">
              <w:rPr>
                <w:rFonts w:asciiTheme="minorEastAsia" w:eastAsiaTheme="minorEastAsia" w:hAnsiTheme="minorEastAsia" w:cstheme="minorEastAsia"/>
                <w:szCs w:val="21"/>
                <w:highlight w:val="yellow"/>
              </w:rPr>
              <w:t>7</w:t>
            </w:r>
            <w:r>
              <w:rPr>
                <w:rFonts w:asciiTheme="minorEastAsia" w:eastAsiaTheme="minorEastAsia" w:hAnsiTheme="minorEastAsia" w:cstheme="minorEastAsia" w:hint="eastAsia"/>
                <w:szCs w:val="21"/>
              </w:rPr>
              <w:t>及以上</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显卡：集成高性能显卡，支持高清视频，支持VGA、HDML、同步/异步显示</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内存：</w:t>
            </w:r>
            <w:r>
              <w:rPr>
                <w:rFonts w:asciiTheme="minorEastAsia" w:eastAsiaTheme="minorEastAsia" w:hAnsiTheme="minorEastAsia" w:cstheme="minorEastAsia"/>
                <w:szCs w:val="21"/>
                <w:highlight w:val="yellow"/>
              </w:rPr>
              <w:t>16</w:t>
            </w:r>
            <w:r w:rsidRPr="009453EE">
              <w:rPr>
                <w:rFonts w:asciiTheme="minorEastAsia" w:eastAsiaTheme="minorEastAsia" w:hAnsiTheme="minorEastAsia" w:cstheme="minorEastAsia" w:hint="eastAsia"/>
                <w:szCs w:val="21"/>
                <w:highlight w:val="yellow"/>
              </w:rPr>
              <w:t>G</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网卡：两个千兆网卡，可靠，稳定，兼容好</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串口：支持6个RS232 COM接口</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硬盘：</w:t>
            </w:r>
            <w:r>
              <w:rPr>
                <w:rFonts w:asciiTheme="minorEastAsia" w:eastAsiaTheme="minorEastAsia" w:hAnsiTheme="minorEastAsia" w:cstheme="minorEastAsia"/>
                <w:szCs w:val="21"/>
              </w:rPr>
              <w:t>512</w:t>
            </w:r>
            <w:r>
              <w:rPr>
                <w:rFonts w:asciiTheme="minorEastAsia" w:eastAsiaTheme="minorEastAsia" w:hAnsiTheme="minorEastAsia" w:cstheme="minorEastAsia" w:hint="eastAsia"/>
                <w:szCs w:val="21"/>
              </w:rPr>
              <w:t>G及以上高速固态硬盘</w:t>
            </w:r>
          </w:p>
          <w:p w:rsidR="001D4CBB" w:rsidRDefault="001D4CBB" w:rsidP="00F97013">
            <w:pPr>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操作系统：W</w:t>
            </w:r>
            <w:r>
              <w:rPr>
                <w:rFonts w:asciiTheme="minorEastAsia" w:eastAsiaTheme="minorEastAsia" w:hAnsiTheme="minorEastAsia" w:cstheme="minorEastAsia"/>
                <w:szCs w:val="21"/>
              </w:rPr>
              <w:t>IN10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 xml:space="preserve">11 </w:t>
            </w:r>
            <w:r>
              <w:rPr>
                <w:rFonts w:asciiTheme="minorEastAsia" w:eastAsiaTheme="minorEastAsia" w:hAnsiTheme="minorEastAsia" w:cstheme="minorEastAsia" w:hint="eastAsia"/>
                <w:szCs w:val="21"/>
              </w:rPr>
              <w:t>专业版</w:t>
            </w:r>
            <w:r w:rsidR="007F0583">
              <w:rPr>
                <w:rFonts w:asciiTheme="minorEastAsia" w:eastAsiaTheme="minorEastAsia" w:hAnsiTheme="minorEastAsia" w:cstheme="minorEastAsia" w:hint="eastAsia"/>
                <w:szCs w:val="21"/>
              </w:rPr>
              <w:t>、Li</w:t>
            </w:r>
            <w:r w:rsidR="007F0583">
              <w:rPr>
                <w:rFonts w:asciiTheme="minorEastAsia" w:eastAsiaTheme="minorEastAsia" w:hAnsiTheme="minorEastAsia" w:cstheme="minorEastAsia"/>
                <w:szCs w:val="21"/>
              </w:rPr>
              <w:t>nux</w:t>
            </w:r>
            <w:r w:rsidR="007F0583">
              <w:rPr>
                <w:rFonts w:asciiTheme="minorEastAsia" w:eastAsiaTheme="minorEastAsia" w:hAnsiTheme="minorEastAsia" w:cstheme="minorEastAsia" w:hint="eastAsia"/>
                <w:szCs w:val="21"/>
              </w:rPr>
              <w:t>、国产操作系统</w:t>
            </w:r>
          </w:p>
        </w:tc>
      </w:tr>
      <w:tr w:rsidR="00F97013" w:rsidTr="00393DF4">
        <w:trPr>
          <w:trHeight w:val="531"/>
          <w:jc w:val="center"/>
        </w:trPr>
        <w:tc>
          <w:tcPr>
            <w:tcW w:w="709" w:type="dxa"/>
            <w:vAlign w:val="center"/>
          </w:tcPr>
          <w:p w:rsidR="00F97013" w:rsidRDefault="00F97013" w:rsidP="00393DF4">
            <w:pPr>
              <w:jc w:val="center"/>
              <w:rPr>
                <w:rFonts w:asciiTheme="minorEastAsia" w:eastAsiaTheme="minorEastAsia" w:hAnsiTheme="minorEastAsia" w:cstheme="minorEastAsia"/>
                <w:szCs w:val="21"/>
              </w:rPr>
            </w:pPr>
          </w:p>
        </w:tc>
        <w:tc>
          <w:tcPr>
            <w:tcW w:w="1525" w:type="dxa"/>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液晶屏</w:t>
            </w:r>
          </w:p>
        </w:tc>
        <w:tc>
          <w:tcPr>
            <w:tcW w:w="7319" w:type="dxa"/>
            <w:vAlign w:val="center"/>
          </w:tcPr>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显示器尺寸：21.5英寸</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显示比例：16:9</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背光类型：LED</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最佳分辨率：1920x1080</w:t>
            </w:r>
          </w:p>
        </w:tc>
      </w:tr>
      <w:tr w:rsidR="00F97013" w:rsidTr="00393DF4">
        <w:trPr>
          <w:trHeight w:val="531"/>
          <w:jc w:val="center"/>
        </w:trPr>
        <w:tc>
          <w:tcPr>
            <w:tcW w:w="709" w:type="dxa"/>
            <w:vAlign w:val="center"/>
          </w:tcPr>
          <w:p w:rsidR="00F97013" w:rsidRDefault="00F97013" w:rsidP="00393DF4">
            <w:pPr>
              <w:jc w:val="center"/>
              <w:rPr>
                <w:rFonts w:asciiTheme="minorEastAsia" w:eastAsiaTheme="minorEastAsia" w:hAnsiTheme="minorEastAsia" w:cstheme="minorEastAsia"/>
                <w:szCs w:val="21"/>
              </w:rPr>
            </w:pPr>
          </w:p>
        </w:tc>
        <w:tc>
          <w:tcPr>
            <w:tcW w:w="1525" w:type="dxa"/>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触摸屏</w:t>
            </w:r>
          </w:p>
        </w:tc>
        <w:tc>
          <w:tcPr>
            <w:tcW w:w="7319" w:type="dxa"/>
            <w:vAlign w:val="center"/>
          </w:tcPr>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触摸屏类型：电容触摸屏</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触摸点数：10</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触摸反应时间：≤10 ms</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触摸方法：手指/电容笔</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单点触摸寿命： ≥5000万次</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单点操作系统 ：Windows </w:t>
            </w:r>
            <w:r>
              <w:rPr>
                <w:rFonts w:asciiTheme="minorEastAsia" w:eastAsiaTheme="minorEastAsia" w:hAnsiTheme="minorEastAsia" w:cstheme="minorEastAsia"/>
                <w:szCs w:val="21"/>
              </w:rPr>
              <w:t>10/11</w:t>
            </w:r>
            <w:r>
              <w:rPr>
                <w:rFonts w:asciiTheme="minorEastAsia" w:eastAsiaTheme="minorEastAsia" w:hAnsiTheme="minorEastAsia" w:cstheme="minorEastAsia" w:hint="eastAsia"/>
                <w:szCs w:val="21"/>
              </w:rPr>
              <w:t>,Linux</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多点操作系统 ：Windows</w:t>
            </w:r>
            <w:r>
              <w:rPr>
                <w:rFonts w:asciiTheme="minorEastAsia" w:eastAsiaTheme="minorEastAsia" w:hAnsiTheme="minorEastAsia" w:cstheme="minorEastAsia"/>
                <w:szCs w:val="21"/>
              </w:rPr>
              <w:t>10/11</w:t>
            </w:r>
            <w:r>
              <w:rPr>
                <w:rFonts w:asciiTheme="minorEastAsia" w:eastAsiaTheme="minorEastAsia" w:hAnsiTheme="minorEastAsia" w:cstheme="minorEastAsia" w:hint="eastAsia"/>
                <w:szCs w:val="21"/>
              </w:rPr>
              <w:t>,Android</w:t>
            </w:r>
          </w:p>
        </w:tc>
      </w:tr>
      <w:tr w:rsidR="00F97013" w:rsidTr="00393DF4">
        <w:trPr>
          <w:trHeight w:val="531"/>
          <w:jc w:val="center"/>
        </w:trPr>
        <w:tc>
          <w:tcPr>
            <w:tcW w:w="709" w:type="dxa"/>
            <w:vAlign w:val="center"/>
          </w:tcPr>
          <w:p w:rsidR="00F97013" w:rsidRDefault="00F97013" w:rsidP="00393DF4">
            <w:pPr>
              <w:jc w:val="center"/>
              <w:rPr>
                <w:rFonts w:asciiTheme="minorEastAsia" w:eastAsiaTheme="minorEastAsia" w:hAnsiTheme="minorEastAsia" w:cstheme="minorEastAsia"/>
                <w:szCs w:val="21"/>
              </w:rPr>
            </w:pPr>
          </w:p>
        </w:tc>
        <w:tc>
          <w:tcPr>
            <w:tcW w:w="1525" w:type="dxa"/>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高速打印机</w:t>
            </w:r>
          </w:p>
        </w:tc>
        <w:tc>
          <w:tcPr>
            <w:tcW w:w="7319" w:type="dxa"/>
            <w:vAlign w:val="center"/>
          </w:tcPr>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产品类型：黑白激光打印机</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最大打印幅面：A4</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最高分辨率：1200x1200dpi</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首页打印时间：少于4.2秒</w:t>
            </w:r>
          </w:p>
        </w:tc>
      </w:tr>
      <w:tr w:rsidR="00F97013" w:rsidTr="00393DF4">
        <w:trPr>
          <w:trHeight w:val="956"/>
          <w:jc w:val="center"/>
        </w:trPr>
        <w:tc>
          <w:tcPr>
            <w:tcW w:w="709" w:type="dxa"/>
            <w:vAlign w:val="center"/>
          </w:tcPr>
          <w:p w:rsidR="00F97013" w:rsidRDefault="00F97013" w:rsidP="00393DF4">
            <w:pPr>
              <w:jc w:val="center"/>
              <w:rPr>
                <w:rFonts w:asciiTheme="minorEastAsia" w:eastAsiaTheme="minorEastAsia" w:hAnsiTheme="minorEastAsia" w:cstheme="minorEastAsia"/>
                <w:szCs w:val="21"/>
              </w:rPr>
            </w:pPr>
          </w:p>
        </w:tc>
        <w:tc>
          <w:tcPr>
            <w:tcW w:w="1525" w:type="dxa"/>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身份证阅读器</w:t>
            </w:r>
          </w:p>
        </w:tc>
        <w:tc>
          <w:tcPr>
            <w:tcW w:w="7319" w:type="dxa"/>
            <w:vAlign w:val="center"/>
          </w:tcPr>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支持卡型：符合ISO/IEC14443TYPE  B标准</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天线谐振频率：13.56MHz</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有效读卡距离≥5cm</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读卡时间：≤1秒</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平均无故障工作时间：≥30000小时</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通讯接口：USB接口兼容USB1.1/USB2.0</w:t>
            </w:r>
          </w:p>
        </w:tc>
      </w:tr>
      <w:tr w:rsidR="00F97013" w:rsidTr="00393DF4">
        <w:trPr>
          <w:trHeight w:val="405"/>
          <w:jc w:val="center"/>
        </w:trPr>
        <w:tc>
          <w:tcPr>
            <w:tcW w:w="709" w:type="dxa"/>
            <w:vAlign w:val="center"/>
          </w:tcPr>
          <w:p w:rsidR="00F97013" w:rsidRDefault="00F97013" w:rsidP="00393DF4">
            <w:pPr>
              <w:jc w:val="center"/>
              <w:rPr>
                <w:rFonts w:asciiTheme="minorEastAsia" w:eastAsiaTheme="minorEastAsia" w:hAnsiTheme="minorEastAsia" w:cstheme="minorEastAsia"/>
                <w:szCs w:val="21"/>
              </w:rPr>
            </w:pPr>
          </w:p>
        </w:tc>
        <w:tc>
          <w:tcPr>
            <w:tcW w:w="1525" w:type="dxa"/>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盖章机</w:t>
            </w:r>
          </w:p>
        </w:tc>
        <w:tc>
          <w:tcPr>
            <w:tcW w:w="7319" w:type="dxa"/>
            <w:vAlign w:val="center"/>
          </w:tcPr>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出纸速度：速度可调(A4纸)</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盖章个数：每张A4纸1-3个</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盖章方式：印章滚压式</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印章材质：铜制物理鲜章</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介质规格：1/3A4、A4、A5普通激光打印纸</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印章大小：半径16mm,宽42mm(有效盖章范围约30mm)</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印章数量：支持2枚印章</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每分钟盖章个数：360个</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盖章位置：可根据院方要求自定义调整盖章位置</w:t>
            </w:r>
          </w:p>
          <w:p w:rsidR="00F97013" w:rsidRDefault="00F97013" w:rsidP="00F9701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加油量：内置15ML </w:t>
            </w:r>
          </w:p>
        </w:tc>
      </w:tr>
      <w:tr w:rsidR="00F97013" w:rsidTr="00393DF4">
        <w:trPr>
          <w:trHeight w:val="405"/>
          <w:jc w:val="center"/>
        </w:trPr>
        <w:tc>
          <w:tcPr>
            <w:tcW w:w="709" w:type="dxa"/>
            <w:vAlign w:val="center"/>
          </w:tcPr>
          <w:p w:rsidR="00F97013" w:rsidRDefault="00F97013" w:rsidP="00393DF4">
            <w:pPr>
              <w:jc w:val="center"/>
              <w:rPr>
                <w:rFonts w:asciiTheme="minorEastAsia" w:eastAsiaTheme="minorEastAsia" w:hAnsiTheme="minorEastAsia" w:cstheme="minorEastAsia"/>
                <w:szCs w:val="21"/>
              </w:rPr>
            </w:pPr>
          </w:p>
        </w:tc>
        <w:tc>
          <w:tcPr>
            <w:tcW w:w="1525" w:type="dxa"/>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定时开关机模块</w:t>
            </w:r>
          </w:p>
        </w:tc>
        <w:tc>
          <w:tcPr>
            <w:tcW w:w="7319" w:type="dxa"/>
            <w:vAlign w:val="center"/>
          </w:tcPr>
          <w:p w:rsidR="00F97013" w:rsidRDefault="00F97013" w:rsidP="007F058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设置工控主机定时开关机功能，改变了传统的手动开关机；具有省电、安全、提高机器使用寿命功能。</w:t>
            </w:r>
          </w:p>
        </w:tc>
      </w:tr>
      <w:tr w:rsidR="00F97013" w:rsidTr="00393DF4">
        <w:trPr>
          <w:trHeight w:val="405"/>
          <w:jc w:val="center"/>
        </w:trPr>
        <w:tc>
          <w:tcPr>
            <w:tcW w:w="709" w:type="dxa"/>
            <w:vAlign w:val="center"/>
          </w:tcPr>
          <w:p w:rsidR="00F97013" w:rsidRDefault="00F97013" w:rsidP="00393DF4">
            <w:pPr>
              <w:jc w:val="center"/>
              <w:rPr>
                <w:rFonts w:asciiTheme="minorEastAsia" w:eastAsiaTheme="minorEastAsia" w:hAnsiTheme="minorEastAsia" w:cstheme="minorEastAsia"/>
                <w:szCs w:val="21"/>
              </w:rPr>
            </w:pPr>
          </w:p>
        </w:tc>
        <w:tc>
          <w:tcPr>
            <w:tcW w:w="1525" w:type="dxa"/>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摄像头</w:t>
            </w:r>
          </w:p>
        </w:tc>
        <w:tc>
          <w:tcPr>
            <w:tcW w:w="7319" w:type="dxa"/>
            <w:vAlign w:val="center"/>
          </w:tcPr>
          <w:p w:rsidR="00F97013" w:rsidRDefault="00F97013" w:rsidP="007F058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支持活体检测</w:t>
            </w:r>
          </w:p>
        </w:tc>
      </w:tr>
      <w:tr w:rsidR="00F97013" w:rsidTr="00393DF4">
        <w:trPr>
          <w:trHeight w:val="365"/>
          <w:jc w:val="center"/>
        </w:trPr>
        <w:tc>
          <w:tcPr>
            <w:tcW w:w="709" w:type="dxa"/>
            <w:vAlign w:val="center"/>
          </w:tcPr>
          <w:p w:rsidR="00F97013" w:rsidRDefault="00F97013" w:rsidP="00393DF4">
            <w:pPr>
              <w:jc w:val="center"/>
              <w:rPr>
                <w:rFonts w:asciiTheme="minorEastAsia" w:eastAsiaTheme="minorEastAsia" w:hAnsiTheme="minorEastAsia" w:cstheme="minorEastAsia"/>
                <w:szCs w:val="21"/>
              </w:rPr>
            </w:pPr>
          </w:p>
        </w:tc>
        <w:tc>
          <w:tcPr>
            <w:tcW w:w="1525" w:type="dxa"/>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机柜外壳</w:t>
            </w:r>
          </w:p>
        </w:tc>
        <w:tc>
          <w:tcPr>
            <w:tcW w:w="7319" w:type="dxa"/>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外部材料：优质全钢机柜，坚硬厚实，不易变形，新颖美观、尊贵；/表层处理：表层全部采用优质金属</w:t>
            </w:r>
            <w:proofErr w:type="gramStart"/>
            <w:r>
              <w:rPr>
                <w:rFonts w:asciiTheme="minorEastAsia" w:eastAsiaTheme="minorEastAsia" w:hAnsiTheme="minorEastAsia" w:cstheme="minorEastAsia" w:hint="eastAsia"/>
                <w:szCs w:val="21"/>
              </w:rPr>
              <w:t>户外塑粉喷涂</w:t>
            </w:r>
            <w:proofErr w:type="gramEnd"/>
            <w:r>
              <w:rPr>
                <w:rFonts w:asciiTheme="minorEastAsia" w:eastAsiaTheme="minorEastAsia" w:hAnsiTheme="minorEastAsia" w:cstheme="minorEastAsia" w:hint="eastAsia"/>
                <w:szCs w:val="21"/>
              </w:rPr>
              <w:t>，防水、防锈防腐、耐磨、防磁、防静电功能，不易</w:t>
            </w:r>
            <w:proofErr w:type="gramStart"/>
            <w:r>
              <w:rPr>
                <w:rFonts w:asciiTheme="minorEastAsia" w:eastAsiaTheme="minorEastAsia" w:hAnsiTheme="minorEastAsia" w:cstheme="minorEastAsia" w:hint="eastAsia"/>
                <w:szCs w:val="21"/>
              </w:rPr>
              <w:t>沾污</w:t>
            </w:r>
            <w:proofErr w:type="gramEnd"/>
            <w:r>
              <w:rPr>
                <w:rFonts w:asciiTheme="minorEastAsia" w:eastAsiaTheme="minorEastAsia" w:hAnsiTheme="minorEastAsia" w:cstheme="minorEastAsia" w:hint="eastAsia"/>
                <w:szCs w:val="21"/>
              </w:rPr>
              <w:t>损坏；/内部结构：模块定位采用轨道拖拉式，布线规范整齐；多级分层结构，可放置多种设备；/外部结构：各部件模块与机柜结合紧密，整机符合人体工程学设计，布局合理，工艺精细。/整机外壳：包含机柜、前门、后门、支撑杆、滑道、挖手、出纸口、插卡口、地脚、门锁相关的接插件；</w:t>
            </w:r>
          </w:p>
        </w:tc>
      </w:tr>
      <w:tr w:rsidR="00F97013" w:rsidTr="00393DF4">
        <w:trPr>
          <w:trHeight w:val="365"/>
          <w:jc w:val="center"/>
        </w:trPr>
        <w:tc>
          <w:tcPr>
            <w:tcW w:w="709" w:type="dxa"/>
            <w:vAlign w:val="center"/>
          </w:tcPr>
          <w:p w:rsidR="00F97013" w:rsidRDefault="00F97013" w:rsidP="00393DF4">
            <w:pPr>
              <w:jc w:val="center"/>
              <w:rPr>
                <w:rFonts w:asciiTheme="minorEastAsia" w:eastAsiaTheme="minorEastAsia" w:hAnsiTheme="minorEastAsia" w:cstheme="minorEastAsia"/>
                <w:szCs w:val="21"/>
              </w:rPr>
            </w:pPr>
          </w:p>
        </w:tc>
        <w:tc>
          <w:tcPr>
            <w:tcW w:w="1525" w:type="dxa"/>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电动装订机</w:t>
            </w:r>
          </w:p>
        </w:tc>
        <w:tc>
          <w:tcPr>
            <w:tcW w:w="7319" w:type="dxa"/>
            <w:vAlign w:val="center"/>
          </w:tcPr>
          <w:p w:rsidR="00F97013" w:rsidRDefault="00F97013" w:rsidP="00694B44">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自助机具备自动装订功能。</w:t>
            </w:r>
          </w:p>
          <w:p w:rsidR="00F97013" w:rsidRDefault="00F97013" w:rsidP="002A721D">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装订厚度：支持2-</w:t>
            </w:r>
            <w:r w:rsidR="002A721D">
              <w:rPr>
                <w:rFonts w:asciiTheme="minorEastAsia" w:eastAsiaTheme="minorEastAsia" w:hAnsiTheme="minorEastAsia" w:cstheme="minorEastAsia"/>
                <w:szCs w:val="21"/>
              </w:rPr>
              <w:t>8</w:t>
            </w:r>
            <w:r>
              <w:rPr>
                <w:rFonts w:asciiTheme="minorEastAsia" w:eastAsiaTheme="minorEastAsia" w:hAnsiTheme="minorEastAsia" w:cstheme="minorEastAsia" w:hint="eastAsia"/>
                <w:szCs w:val="21"/>
              </w:rPr>
              <w:t>0张A4纸装订</w:t>
            </w:r>
          </w:p>
        </w:tc>
      </w:tr>
      <w:tr w:rsidR="00F97013" w:rsidTr="00393DF4">
        <w:trPr>
          <w:trHeight w:val="90"/>
          <w:jc w:val="center"/>
        </w:trPr>
        <w:tc>
          <w:tcPr>
            <w:tcW w:w="709" w:type="dxa"/>
            <w:vAlign w:val="center"/>
          </w:tcPr>
          <w:p w:rsidR="00F97013" w:rsidRDefault="00F97013" w:rsidP="00393DF4">
            <w:pPr>
              <w:jc w:val="center"/>
              <w:rPr>
                <w:rFonts w:asciiTheme="minorEastAsia" w:eastAsiaTheme="minorEastAsia" w:hAnsiTheme="minorEastAsia" w:cstheme="minorEastAsia"/>
                <w:szCs w:val="21"/>
              </w:rPr>
            </w:pPr>
          </w:p>
        </w:tc>
        <w:tc>
          <w:tcPr>
            <w:tcW w:w="1525" w:type="dxa"/>
            <w:vAlign w:val="center"/>
          </w:tcPr>
          <w:p w:rsidR="00F97013" w:rsidRDefault="00F97013" w:rsidP="00393DF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其它要求</w:t>
            </w:r>
          </w:p>
        </w:tc>
        <w:tc>
          <w:tcPr>
            <w:tcW w:w="7319" w:type="dxa"/>
            <w:vAlign w:val="center"/>
          </w:tcPr>
          <w:p w:rsidR="00F97013" w:rsidRDefault="00F97013" w:rsidP="00694B44">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为便于今后维护，机柜前</w:t>
            </w:r>
            <w:proofErr w:type="gramStart"/>
            <w:r>
              <w:rPr>
                <w:rFonts w:asciiTheme="minorEastAsia" w:eastAsiaTheme="minorEastAsia" w:hAnsiTheme="minorEastAsia" w:cstheme="minorEastAsia" w:hint="eastAsia"/>
                <w:szCs w:val="21"/>
              </w:rPr>
              <w:t>框支持</w:t>
            </w:r>
            <w:proofErr w:type="gramEnd"/>
            <w:r>
              <w:rPr>
                <w:rFonts w:asciiTheme="minorEastAsia" w:eastAsiaTheme="minorEastAsia" w:hAnsiTheme="minorEastAsia" w:cstheme="minorEastAsia" w:hint="eastAsia"/>
                <w:szCs w:val="21"/>
              </w:rPr>
              <w:t>前液压打开维护。</w:t>
            </w:r>
          </w:p>
          <w:p w:rsidR="00C31BA9" w:rsidRDefault="00C31BA9" w:rsidP="00694B44">
            <w:pPr>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整机原厂5年质保。7</w:t>
            </w:r>
            <w:r>
              <w:rPr>
                <w:rFonts w:asciiTheme="minorEastAsia" w:eastAsiaTheme="minorEastAsia" w:hAnsiTheme="minorEastAsia" w:cstheme="minorEastAsia"/>
                <w:szCs w:val="21"/>
              </w:rPr>
              <w:t>*24</w:t>
            </w:r>
            <w:r>
              <w:rPr>
                <w:rFonts w:asciiTheme="minorEastAsia" w:eastAsiaTheme="minorEastAsia" w:hAnsiTheme="minorEastAsia" w:cstheme="minorEastAsia" w:hint="eastAsia"/>
                <w:szCs w:val="21"/>
              </w:rPr>
              <w:t>小时上门服务，质保期内每月至少巡检1次。</w:t>
            </w:r>
          </w:p>
        </w:tc>
      </w:tr>
    </w:tbl>
    <w:p w:rsidR="00F97013" w:rsidRDefault="00F97013" w:rsidP="00F97013">
      <w:pPr>
        <w:rPr>
          <w:rFonts w:asciiTheme="minorEastAsia" w:eastAsiaTheme="minorEastAsia" w:hAnsiTheme="minorEastAsia" w:cstheme="minorEastAsia"/>
          <w:szCs w:val="21"/>
        </w:rPr>
      </w:pPr>
    </w:p>
    <w:p w:rsidR="00E078D5" w:rsidRPr="00F97013" w:rsidRDefault="00E078D5" w:rsidP="00B067FB">
      <w:pPr>
        <w:ind w:firstLineChars="200" w:firstLine="480"/>
      </w:pPr>
    </w:p>
    <w:p w:rsidR="00E078D5" w:rsidRDefault="00E078D5" w:rsidP="00B067FB">
      <w:pPr>
        <w:ind w:firstLineChars="200" w:firstLine="480"/>
      </w:pPr>
    </w:p>
    <w:p w:rsidR="00E078D5" w:rsidRDefault="00E078D5" w:rsidP="00B067FB">
      <w:pPr>
        <w:ind w:firstLineChars="200" w:firstLine="480"/>
      </w:pPr>
    </w:p>
    <w:p w:rsidR="00E078D5" w:rsidRDefault="00E078D5" w:rsidP="00B067FB">
      <w:pPr>
        <w:ind w:firstLineChars="200" w:firstLine="480"/>
      </w:pPr>
    </w:p>
    <w:p w:rsidR="00E078D5" w:rsidRDefault="00E078D5" w:rsidP="00B067FB">
      <w:pPr>
        <w:ind w:firstLineChars="200" w:firstLine="480"/>
      </w:pPr>
    </w:p>
    <w:sectPr w:rsidR="00E078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BF7" w:rsidRDefault="00013BF7" w:rsidP="00F66825">
      <w:pPr>
        <w:spacing w:line="240" w:lineRule="auto"/>
      </w:pPr>
      <w:r>
        <w:separator/>
      </w:r>
    </w:p>
  </w:endnote>
  <w:endnote w:type="continuationSeparator" w:id="0">
    <w:p w:rsidR="00013BF7" w:rsidRDefault="00013BF7" w:rsidP="00F66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735740"/>
      <w:docPartObj>
        <w:docPartGallery w:val="Page Numbers (Bottom of Page)"/>
        <w:docPartUnique/>
      </w:docPartObj>
    </w:sdtPr>
    <w:sdtContent>
      <w:p w:rsidR="00393DF4" w:rsidRDefault="00393DF4">
        <w:pPr>
          <w:pStyle w:val="a5"/>
          <w:jc w:val="center"/>
        </w:pPr>
        <w:r>
          <w:fldChar w:fldCharType="begin"/>
        </w:r>
        <w:r>
          <w:instrText>PAGE   \* MERGEFORMAT</w:instrText>
        </w:r>
        <w:r>
          <w:fldChar w:fldCharType="separate"/>
        </w:r>
        <w:r w:rsidR="00371BB8" w:rsidRPr="00371BB8">
          <w:rPr>
            <w:noProof/>
            <w:lang w:val="zh-CN"/>
          </w:rPr>
          <w:t>10</w:t>
        </w:r>
        <w:r>
          <w:fldChar w:fldCharType="end"/>
        </w:r>
      </w:p>
    </w:sdtContent>
  </w:sdt>
  <w:p w:rsidR="00393DF4" w:rsidRDefault="00393D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BF7" w:rsidRDefault="00013BF7" w:rsidP="00F66825">
      <w:pPr>
        <w:spacing w:line="240" w:lineRule="auto"/>
      </w:pPr>
      <w:r>
        <w:separator/>
      </w:r>
    </w:p>
  </w:footnote>
  <w:footnote w:type="continuationSeparator" w:id="0">
    <w:p w:rsidR="00013BF7" w:rsidRDefault="00013BF7" w:rsidP="00F668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666F67"/>
    <w:multiLevelType w:val="singleLevel"/>
    <w:tmpl w:val="84666F67"/>
    <w:lvl w:ilvl="0">
      <w:start w:val="1"/>
      <w:numFmt w:val="chineseCounting"/>
      <w:suff w:val="nothing"/>
      <w:lvlText w:val="（%1）"/>
      <w:lvlJc w:val="left"/>
      <w:pPr>
        <w:ind w:left="0" w:firstLine="420"/>
      </w:pPr>
      <w:rPr>
        <w:rFonts w:hint="eastAsia"/>
      </w:rPr>
    </w:lvl>
  </w:abstractNum>
  <w:abstractNum w:abstractNumId="1" w15:restartNumberingAfterBreak="0">
    <w:nsid w:val="8820045D"/>
    <w:multiLevelType w:val="singleLevel"/>
    <w:tmpl w:val="8820045D"/>
    <w:lvl w:ilvl="0">
      <w:start w:val="1"/>
      <w:numFmt w:val="decimal"/>
      <w:lvlText w:val="%1."/>
      <w:lvlJc w:val="left"/>
      <w:pPr>
        <w:ind w:left="425" w:hanging="425"/>
      </w:pPr>
      <w:rPr>
        <w:rFonts w:hint="default"/>
      </w:rPr>
    </w:lvl>
  </w:abstractNum>
  <w:abstractNum w:abstractNumId="2" w15:restartNumberingAfterBreak="0">
    <w:nsid w:val="8CF2F1BB"/>
    <w:multiLevelType w:val="singleLevel"/>
    <w:tmpl w:val="8CF2F1BB"/>
    <w:lvl w:ilvl="0">
      <w:start w:val="1"/>
      <w:numFmt w:val="decimal"/>
      <w:lvlText w:val="%1."/>
      <w:lvlJc w:val="left"/>
      <w:pPr>
        <w:ind w:left="425" w:hanging="425"/>
      </w:pPr>
      <w:rPr>
        <w:rFonts w:hint="default"/>
      </w:rPr>
    </w:lvl>
  </w:abstractNum>
  <w:abstractNum w:abstractNumId="3" w15:restartNumberingAfterBreak="0">
    <w:nsid w:val="921C59DB"/>
    <w:multiLevelType w:val="singleLevel"/>
    <w:tmpl w:val="921C59DB"/>
    <w:lvl w:ilvl="0">
      <w:start w:val="1"/>
      <w:numFmt w:val="decimal"/>
      <w:lvlText w:val="(%1)"/>
      <w:lvlJc w:val="left"/>
      <w:pPr>
        <w:ind w:left="425" w:hanging="425"/>
      </w:pPr>
      <w:rPr>
        <w:rFonts w:hint="default"/>
      </w:rPr>
    </w:lvl>
  </w:abstractNum>
  <w:abstractNum w:abstractNumId="4" w15:restartNumberingAfterBreak="0">
    <w:nsid w:val="92CEA5A1"/>
    <w:multiLevelType w:val="singleLevel"/>
    <w:tmpl w:val="92CEA5A1"/>
    <w:lvl w:ilvl="0">
      <w:start w:val="1"/>
      <w:numFmt w:val="decimal"/>
      <w:lvlText w:val="%1."/>
      <w:lvlJc w:val="left"/>
      <w:pPr>
        <w:ind w:left="425" w:hanging="425"/>
      </w:pPr>
      <w:rPr>
        <w:rFonts w:hint="default"/>
      </w:rPr>
    </w:lvl>
  </w:abstractNum>
  <w:abstractNum w:abstractNumId="5" w15:restartNumberingAfterBreak="0">
    <w:nsid w:val="9B2B2DD3"/>
    <w:multiLevelType w:val="singleLevel"/>
    <w:tmpl w:val="9B2B2DD3"/>
    <w:lvl w:ilvl="0">
      <w:start w:val="1"/>
      <w:numFmt w:val="chineseCounting"/>
      <w:suff w:val="nothing"/>
      <w:lvlText w:val="（%1）"/>
      <w:lvlJc w:val="left"/>
      <w:pPr>
        <w:ind w:left="0" w:firstLine="420"/>
      </w:pPr>
      <w:rPr>
        <w:rFonts w:hint="eastAsia"/>
      </w:rPr>
    </w:lvl>
  </w:abstractNum>
  <w:abstractNum w:abstractNumId="6" w15:restartNumberingAfterBreak="0">
    <w:nsid w:val="9E91DD47"/>
    <w:multiLevelType w:val="singleLevel"/>
    <w:tmpl w:val="9E91DD47"/>
    <w:lvl w:ilvl="0">
      <w:start w:val="1"/>
      <w:numFmt w:val="decimal"/>
      <w:lvlText w:val="%1."/>
      <w:lvlJc w:val="left"/>
      <w:pPr>
        <w:ind w:left="425" w:hanging="425"/>
      </w:pPr>
      <w:rPr>
        <w:rFonts w:hint="default"/>
      </w:rPr>
    </w:lvl>
  </w:abstractNum>
  <w:abstractNum w:abstractNumId="7" w15:restartNumberingAfterBreak="0">
    <w:nsid w:val="9F19D895"/>
    <w:multiLevelType w:val="singleLevel"/>
    <w:tmpl w:val="9F19D895"/>
    <w:lvl w:ilvl="0">
      <w:start w:val="1"/>
      <w:numFmt w:val="chineseCounting"/>
      <w:suff w:val="nothing"/>
      <w:lvlText w:val="（%1）"/>
      <w:lvlJc w:val="left"/>
      <w:pPr>
        <w:ind w:left="0" w:firstLine="420"/>
      </w:pPr>
      <w:rPr>
        <w:rFonts w:hint="eastAsia"/>
      </w:rPr>
    </w:lvl>
  </w:abstractNum>
  <w:abstractNum w:abstractNumId="8" w15:restartNumberingAfterBreak="0">
    <w:nsid w:val="9F4C2357"/>
    <w:multiLevelType w:val="singleLevel"/>
    <w:tmpl w:val="9F4C2357"/>
    <w:lvl w:ilvl="0">
      <w:start w:val="1"/>
      <w:numFmt w:val="chineseCounting"/>
      <w:suff w:val="nothing"/>
      <w:lvlText w:val="（%1）"/>
      <w:lvlJc w:val="left"/>
      <w:pPr>
        <w:ind w:left="0" w:firstLine="420"/>
      </w:pPr>
      <w:rPr>
        <w:rFonts w:hint="eastAsia"/>
      </w:rPr>
    </w:lvl>
  </w:abstractNum>
  <w:abstractNum w:abstractNumId="9" w15:restartNumberingAfterBreak="0">
    <w:nsid w:val="A02B4376"/>
    <w:multiLevelType w:val="singleLevel"/>
    <w:tmpl w:val="A02B4376"/>
    <w:lvl w:ilvl="0">
      <w:start w:val="1"/>
      <w:numFmt w:val="decimal"/>
      <w:lvlText w:val="%1."/>
      <w:lvlJc w:val="left"/>
      <w:pPr>
        <w:ind w:left="425" w:hanging="425"/>
      </w:pPr>
      <w:rPr>
        <w:rFonts w:hint="default"/>
      </w:rPr>
    </w:lvl>
  </w:abstractNum>
  <w:abstractNum w:abstractNumId="10" w15:restartNumberingAfterBreak="0">
    <w:nsid w:val="A3908D33"/>
    <w:multiLevelType w:val="singleLevel"/>
    <w:tmpl w:val="A3908D33"/>
    <w:lvl w:ilvl="0">
      <w:start w:val="1"/>
      <w:numFmt w:val="chineseCounting"/>
      <w:suff w:val="nothing"/>
      <w:lvlText w:val="（%1）"/>
      <w:lvlJc w:val="left"/>
      <w:pPr>
        <w:ind w:left="0" w:firstLine="420"/>
      </w:pPr>
      <w:rPr>
        <w:rFonts w:hint="eastAsia"/>
      </w:rPr>
    </w:lvl>
  </w:abstractNum>
  <w:abstractNum w:abstractNumId="11" w15:restartNumberingAfterBreak="0">
    <w:nsid w:val="A3CEE8B9"/>
    <w:multiLevelType w:val="singleLevel"/>
    <w:tmpl w:val="A3CEE8B9"/>
    <w:lvl w:ilvl="0">
      <w:start w:val="1"/>
      <w:numFmt w:val="decimal"/>
      <w:lvlText w:val="%1."/>
      <w:lvlJc w:val="left"/>
      <w:pPr>
        <w:ind w:left="425" w:hanging="425"/>
      </w:pPr>
      <w:rPr>
        <w:rFonts w:hint="default"/>
      </w:rPr>
    </w:lvl>
  </w:abstractNum>
  <w:abstractNum w:abstractNumId="12" w15:restartNumberingAfterBreak="0">
    <w:nsid w:val="A55C63D9"/>
    <w:multiLevelType w:val="singleLevel"/>
    <w:tmpl w:val="A55C63D9"/>
    <w:lvl w:ilvl="0">
      <w:start w:val="1"/>
      <w:numFmt w:val="decimal"/>
      <w:lvlText w:val="%1."/>
      <w:lvlJc w:val="left"/>
      <w:pPr>
        <w:ind w:left="425" w:hanging="425"/>
      </w:pPr>
      <w:rPr>
        <w:rFonts w:hint="default"/>
      </w:rPr>
    </w:lvl>
  </w:abstractNum>
  <w:abstractNum w:abstractNumId="13" w15:restartNumberingAfterBreak="0">
    <w:nsid w:val="AAD92003"/>
    <w:multiLevelType w:val="singleLevel"/>
    <w:tmpl w:val="AAD92003"/>
    <w:lvl w:ilvl="0">
      <w:start w:val="1"/>
      <w:numFmt w:val="decimal"/>
      <w:lvlText w:val="%1."/>
      <w:lvlJc w:val="left"/>
      <w:pPr>
        <w:tabs>
          <w:tab w:val="num" w:pos="420"/>
        </w:tabs>
        <w:ind w:left="420" w:firstLine="0"/>
      </w:pPr>
      <w:rPr>
        <w:rFonts w:hint="default"/>
      </w:rPr>
    </w:lvl>
  </w:abstractNum>
  <w:abstractNum w:abstractNumId="14" w15:restartNumberingAfterBreak="0">
    <w:nsid w:val="AB99408C"/>
    <w:multiLevelType w:val="singleLevel"/>
    <w:tmpl w:val="AB99408C"/>
    <w:lvl w:ilvl="0">
      <w:start w:val="1"/>
      <w:numFmt w:val="chineseCounting"/>
      <w:suff w:val="nothing"/>
      <w:lvlText w:val="（%1）"/>
      <w:lvlJc w:val="left"/>
      <w:pPr>
        <w:ind w:left="0" w:firstLine="420"/>
      </w:pPr>
      <w:rPr>
        <w:rFonts w:hint="eastAsia"/>
      </w:rPr>
    </w:lvl>
  </w:abstractNum>
  <w:abstractNum w:abstractNumId="15" w15:restartNumberingAfterBreak="0">
    <w:nsid w:val="AD561EDA"/>
    <w:multiLevelType w:val="singleLevel"/>
    <w:tmpl w:val="AD561EDA"/>
    <w:lvl w:ilvl="0">
      <w:start w:val="1"/>
      <w:numFmt w:val="chineseCounting"/>
      <w:suff w:val="nothing"/>
      <w:lvlText w:val="%1、"/>
      <w:lvlJc w:val="left"/>
      <w:pPr>
        <w:ind w:left="0" w:firstLine="420"/>
      </w:pPr>
      <w:rPr>
        <w:rFonts w:hint="eastAsia"/>
      </w:rPr>
    </w:lvl>
  </w:abstractNum>
  <w:abstractNum w:abstractNumId="16" w15:restartNumberingAfterBreak="0">
    <w:nsid w:val="B124617F"/>
    <w:multiLevelType w:val="singleLevel"/>
    <w:tmpl w:val="B124617F"/>
    <w:lvl w:ilvl="0">
      <w:start w:val="1"/>
      <w:numFmt w:val="chineseCounting"/>
      <w:suff w:val="nothing"/>
      <w:lvlText w:val="（%1）"/>
      <w:lvlJc w:val="left"/>
      <w:pPr>
        <w:ind w:left="0" w:firstLine="420"/>
      </w:pPr>
      <w:rPr>
        <w:rFonts w:hint="eastAsia"/>
      </w:rPr>
    </w:lvl>
  </w:abstractNum>
  <w:abstractNum w:abstractNumId="17" w15:restartNumberingAfterBreak="0">
    <w:nsid w:val="B462D9F9"/>
    <w:multiLevelType w:val="singleLevel"/>
    <w:tmpl w:val="B462D9F9"/>
    <w:lvl w:ilvl="0">
      <w:start w:val="1"/>
      <w:numFmt w:val="chineseCounting"/>
      <w:suff w:val="nothing"/>
      <w:lvlText w:val="（%1）"/>
      <w:lvlJc w:val="left"/>
      <w:pPr>
        <w:ind w:left="0" w:firstLine="420"/>
      </w:pPr>
      <w:rPr>
        <w:rFonts w:hint="eastAsia"/>
      </w:rPr>
    </w:lvl>
  </w:abstractNum>
  <w:abstractNum w:abstractNumId="18" w15:restartNumberingAfterBreak="0">
    <w:nsid w:val="B82E62FF"/>
    <w:multiLevelType w:val="singleLevel"/>
    <w:tmpl w:val="B82E62FF"/>
    <w:lvl w:ilvl="0">
      <w:start w:val="1"/>
      <w:numFmt w:val="decimal"/>
      <w:lvlText w:val="%1."/>
      <w:lvlJc w:val="left"/>
      <w:pPr>
        <w:ind w:left="425" w:hanging="425"/>
      </w:pPr>
      <w:rPr>
        <w:rFonts w:hint="default"/>
      </w:rPr>
    </w:lvl>
  </w:abstractNum>
  <w:abstractNum w:abstractNumId="19" w15:restartNumberingAfterBreak="0">
    <w:nsid w:val="C1D06F76"/>
    <w:multiLevelType w:val="singleLevel"/>
    <w:tmpl w:val="C1D06F76"/>
    <w:lvl w:ilvl="0">
      <w:start w:val="1"/>
      <w:numFmt w:val="decimal"/>
      <w:lvlText w:val="%1."/>
      <w:lvlJc w:val="left"/>
      <w:pPr>
        <w:ind w:left="425" w:hanging="425"/>
      </w:pPr>
      <w:rPr>
        <w:rFonts w:hint="default"/>
      </w:rPr>
    </w:lvl>
  </w:abstractNum>
  <w:abstractNum w:abstractNumId="20" w15:restartNumberingAfterBreak="0">
    <w:nsid w:val="C4DD5A0C"/>
    <w:multiLevelType w:val="singleLevel"/>
    <w:tmpl w:val="C4DD5A0C"/>
    <w:lvl w:ilvl="0">
      <w:start w:val="1"/>
      <w:numFmt w:val="chineseCounting"/>
      <w:suff w:val="nothing"/>
      <w:lvlText w:val="（%1）"/>
      <w:lvlJc w:val="left"/>
      <w:pPr>
        <w:ind w:left="0" w:firstLine="420"/>
      </w:pPr>
      <w:rPr>
        <w:rFonts w:hint="eastAsia"/>
      </w:rPr>
    </w:lvl>
  </w:abstractNum>
  <w:abstractNum w:abstractNumId="21" w15:restartNumberingAfterBreak="0">
    <w:nsid w:val="C7A4E932"/>
    <w:multiLevelType w:val="singleLevel"/>
    <w:tmpl w:val="C7A4E932"/>
    <w:lvl w:ilvl="0">
      <w:start w:val="1"/>
      <w:numFmt w:val="decimal"/>
      <w:lvlText w:val="%1."/>
      <w:lvlJc w:val="left"/>
      <w:pPr>
        <w:ind w:left="425" w:hanging="425"/>
      </w:pPr>
      <w:rPr>
        <w:rFonts w:hint="default"/>
      </w:rPr>
    </w:lvl>
  </w:abstractNum>
  <w:abstractNum w:abstractNumId="22" w15:restartNumberingAfterBreak="0">
    <w:nsid w:val="C9608AF3"/>
    <w:multiLevelType w:val="singleLevel"/>
    <w:tmpl w:val="C9608AF3"/>
    <w:lvl w:ilvl="0">
      <w:start w:val="1"/>
      <w:numFmt w:val="decimal"/>
      <w:lvlText w:val="%1."/>
      <w:lvlJc w:val="left"/>
      <w:pPr>
        <w:ind w:left="425" w:hanging="425"/>
      </w:pPr>
      <w:rPr>
        <w:rFonts w:hint="default"/>
      </w:rPr>
    </w:lvl>
  </w:abstractNum>
  <w:abstractNum w:abstractNumId="23" w15:restartNumberingAfterBreak="0">
    <w:nsid w:val="CEB21C32"/>
    <w:multiLevelType w:val="singleLevel"/>
    <w:tmpl w:val="CEB21C32"/>
    <w:lvl w:ilvl="0">
      <w:start w:val="1"/>
      <w:numFmt w:val="decimal"/>
      <w:lvlText w:val="%1."/>
      <w:lvlJc w:val="left"/>
      <w:pPr>
        <w:ind w:left="425" w:hanging="425"/>
      </w:pPr>
      <w:rPr>
        <w:rFonts w:hint="default"/>
      </w:rPr>
    </w:lvl>
  </w:abstractNum>
  <w:abstractNum w:abstractNumId="24" w15:restartNumberingAfterBreak="0">
    <w:nsid w:val="CFE55838"/>
    <w:multiLevelType w:val="singleLevel"/>
    <w:tmpl w:val="CFE55838"/>
    <w:lvl w:ilvl="0">
      <w:start w:val="1"/>
      <w:numFmt w:val="decimal"/>
      <w:lvlText w:val="%1."/>
      <w:lvlJc w:val="left"/>
      <w:pPr>
        <w:ind w:left="425" w:hanging="425"/>
      </w:pPr>
      <w:rPr>
        <w:rFonts w:hint="default"/>
      </w:rPr>
    </w:lvl>
  </w:abstractNum>
  <w:abstractNum w:abstractNumId="25" w15:restartNumberingAfterBreak="0">
    <w:nsid w:val="D3AD035B"/>
    <w:multiLevelType w:val="singleLevel"/>
    <w:tmpl w:val="D3AD035B"/>
    <w:lvl w:ilvl="0">
      <w:start w:val="1"/>
      <w:numFmt w:val="chineseCounting"/>
      <w:suff w:val="nothing"/>
      <w:lvlText w:val="（%1）"/>
      <w:lvlJc w:val="left"/>
      <w:pPr>
        <w:ind w:left="0" w:firstLine="420"/>
      </w:pPr>
      <w:rPr>
        <w:rFonts w:hint="eastAsia"/>
      </w:rPr>
    </w:lvl>
  </w:abstractNum>
  <w:abstractNum w:abstractNumId="26" w15:restartNumberingAfterBreak="0">
    <w:nsid w:val="D44DC1D1"/>
    <w:multiLevelType w:val="singleLevel"/>
    <w:tmpl w:val="D44DC1D1"/>
    <w:lvl w:ilvl="0">
      <w:start w:val="1"/>
      <w:numFmt w:val="decimal"/>
      <w:lvlText w:val="%1."/>
      <w:lvlJc w:val="left"/>
      <w:pPr>
        <w:ind w:left="425" w:hanging="425"/>
      </w:pPr>
      <w:rPr>
        <w:rFonts w:hint="default"/>
      </w:rPr>
    </w:lvl>
  </w:abstractNum>
  <w:abstractNum w:abstractNumId="27" w15:restartNumberingAfterBreak="0">
    <w:nsid w:val="D46059CF"/>
    <w:multiLevelType w:val="singleLevel"/>
    <w:tmpl w:val="D46059CF"/>
    <w:lvl w:ilvl="0">
      <w:start w:val="1"/>
      <w:numFmt w:val="chineseCounting"/>
      <w:suff w:val="nothing"/>
      <w:lvlText w:val="（%1）"/>
      <w:lvlJc w:val="left"/>
      <w:pPr>
        <w:ind w:left="0" w:firstLine="420"/>
      </w:pPr>
      <w:rPr>
        <w:rFonts w:hint="eastAsia"/>
      </w:rPr>
    </w:lvl>
  </w:abstractNum>
  <w:abstractNum w:abstractNumId="28" w15:restartNumberingAfterBreak="0">
    <w:nsid w:val="DA868680"/>
    <w:multiLevelType w:val="singleLevel"/>
    <w:tmpl w:val="DA868680"/>
    <w:lvl w:ilvl="0">
      <w:start w:val="1"/>
      <w:numFmt w:val="decimal"/>
      <w:lvlText w:val="(%1)"/>
      <w:lvlJc w:val="left"/>
      <w:pPr>
        <w:tabs>
          <w:tab w:val="num" w:pos="420"/>
        </w:tabs>
        <w:ind w:left="845" w:hanging="425"/>
      </w:pPr>
      <w:rPr>
        <w:rFonts w:ascii="宋体" w:eastAsia="宋体" w:hAnsi="宋体" w:cs="宋体" w:hint="default"/>
      </w:rPr>
    </w:lvl>
  </w:abstractNum>
  <w:abstractNum w:abstractNumId="29" w15:restartNumberingAfterBreak="0">
    <w:nsid w:val="DE501C4C"/>
    <w:multiLevelType w:val="singleLevel"/>
    <w:tmpl w:val="DE501C4C"/>
    <w:lvl w:ilvl="0">
      <w:start w:val="1"/>
      <w:numFmt w:val="decimal"/>
      <w:lvlText w:val="%1."/>
      <w:lvlJc w:val="left"/>
      <w:pPr>
        <w:ind w:left="425" w:hanging="425"/>
      </w:pPr>
      <w:rPr>
        <w:rFonts w:hint="default"/>
      </w:rPr>
    </w:lvl>
  </w:abstractNum>
  <w:abstractNum w:abstractNumId="30" w15:restartNumberingAfterBreak="0">
    <w:nsid w:val="DF3351C4"/>
    <w:multiLevelType w:val="singleLevel"/>
    <w:tmpl w:val="DF3351C4"/>
    <w:lvl w:ilvl="0">
      <w:start w:val="1"/>
      <w:numFmt w:val="chineseCounting"/>
      <w:suff w:val="nothing"/>
      <w:lvlText w:val="（%1）"/>
      <w:lvlJc w:val="left"/>
      <w:pPr>
        <w:ind w:left="0" w:firstLine="420"/>
      </w:pPr>
      <w:rPr>
        <w:rFonts w:hint="eastAsia"/>
      </w:rPr>
    </w:lvl>
  </w:abstractNum>
  <w:abstractNum w:abstractNumId="31" w15:restartNumberingAfterBreak="0">
    <w:nsid w:val="E043A061"/>
    <w:multiLevelType w:val="singleLevel"/>
    <w:tmpl w:val="E043A061"/>
    <w:lvl w:ilvl="0">
      <w:start w:val="1"/>
      <w:numFmt w:val="chineseCounting"/>
      <w:suff w:val="nothing"/>
      <w:lvlText w:val="（%1）"/>
      <w:lvlJc w:val="left"/>
      <w:pPr>
        <w:ind w:left="0" w:firstLine="420"/>
      </w:pPr>
      <w:rPr>
        <w:rFonts w:hint="eastAsia"/>
      </w:rPr>
    </w:lvl>
  </w:abstractNum>
  <w:abstractNum w:abstractNumId="32" w15:restartNumberingAfterBreak="0">
    <w:nsid w:val="E0C08896"/>
    <w:multiLevelType w:val="singleLevel"/>
    <w:tmpl w:val="E0C08896"/>
    <w:lvl w:ilvl="0">
      <w:start w:val="1"/>
      <w:numFmt w:val="decimal"/>
      <w:lvlText w:val="(%1)"/>
      <w:lvlJc w:val="left"/>
      <w:pPr>
        <w:ind w:left="425" w:hanging="425"/>
      </w:pPr>
      <w:rPr>
        <w:rFonts w:ascii="宋体" w:eastAsia="宋体" w:hAnsi="宋体" w:cs="宋体" w:hint="default"/>
      </w:rPr>
    </w:lvl>
  </w:abstractNum>
  <w:abstractNum w:abstractNumId="33" w15:restartNumberingAfterBreak="0">
    <w:nsid w:val="E0F8058B"/>
    <w:multiLevelType w:val="singleLevel"/>
    <w:tmpl w:val="E0F8058B"/>
    <w:lvl w:ilvl="0">
      <w:start w:val="1"/>
      <w:numFmt w:val="chineseCounting"/>
      <w:suff w:val="nothing"/>
      <w:lvlText w:val="（%1）"/>
      <w:lvlJc w:val="left"/>
      <w:pPr>
        <w:ind w:left="0" w:firstLine="420"/>
      </w:pPr>
      <w:rPr>
        <w:rFonts w:hint="eastAsia"/>
      </w:rPr>
    </w:lvl>
  </w:abstractNum>
  <w:abstractNum w:abstractNumId="34" w15:restartNumberingAfterBreak="0">
    <w:nsid w:val="E2EFE203"/>
    <w:multiLevelType w:val="singleLevel"/>
    <w:tmpl w:val="E2EFE203"/>
    <w:lvl w:ilvl="0">
      <w:start w:val="1"/>
      <w:numFmt w:val="decimal"/>
      <w:lvlText w:val="%1."/>
      <w:lvlJc w:val="left"/>
      <w:pPr>
        <w:ind w:left="425" w:hanging="425"/>
      </w:pPr>
      <w:rPr>
        <w:rFonts w:hint="default"/>
      </w:rPr>
    </w:lvl>
  </w:abstractNum>
  <w:abstractNum w:abstractNumId="35" w15:restartNumberingAfterBreak="0">
    <w:nsid w:val="EE812AAC"/>
    <w:multiLevelType w:val="singleLevel"/>
    <w:tmpl w:val="EE812AAC"/>
    <w:lvl w:ilvl="0">
      <w:start w:val="1"/>
      <w:numFmt w:val="decimal"/>
      <w:lvlText w:val="%1."/>
      <w:lvlJc w:val="left"/>
      <w:pPr>
        <w:ind w:left="425" w:hanging="425"/>
      </w:pPr>
      <w:rPr>
        <w:rFonts w:hint="default"/>
      </w:rPr>
    </w:lvl>
  </w:abstractNum>
  <w:abstractNum w:abstractNumId="36" w15:restartNumberingAfterBreak="0">
    <w:nsid w:val="F49E048F"/>
    <w:multiLevelType w:val="singleLevel"/>
    <w:tmpl w:val="F49E048F"/>
    <w:lvl w:ilvl="0">
      <w:start w:val="1"/>
      <w:numFmt w:val="chineseCounting"/>
      <w:suff w:val="nothing"/>
      <w:lvlText w:val="（%1）"/>
      <w:lvlJc w:val="left"/>
      <w:pPr>
        <w:ind w:left="0" w:firstLine="420"/>
      </w:pPr>
      <w:rPr>
        <w:rFonts w:hint="eastAsia"/>
      </w:rPr>
    </w:lvl>
  </w:abstractNum>
  <w:abstractNum w:abstractNumId="37" w15:restartNumberingAfterBreak="0">
    <w:nsid w:val="F52A27AE"/>
    <w:multiLevelType w:val="singleLevel"/>
    <w:tmpl w:val="F52A27AE"/>
    <w:lvl w:ilvl="0">
      <w:start w:val="1"/>
      <w:numFmt w:val="decimal"/>
      <w:lvlText w:val="%1."/>
      <w:lvlJc w:val="left"/>
      <w:pPr>
        <w:ind w:left="425" w:hanging="425"/>
      </w:pPr>
      <w:rPr>
        <w:rFonts w:hint="default"/>
      </w:rPr>
    </w:lvl>
  </w:abstractNum>
  <w:abstractNum w:abstractNumId="38" w15:restartNumberingAfterBreak="0">
    <w:nsid w:val="F6409A55"/>
    <w:multiLevelType w:val="singleLevel"/>
    <w:tmpl w:val="F6409A55"/>
    <w:lvl w:ilvl="0">
      <w:start w:val="1"/>
      <w:numFmt w:val="decimal"/>
      <w:lvlText w:val="%1."/>
      <w:lvlJc w:val="left"/>
      <w:pPr>
        <w:ind w:left="425" w:hanging="425"/>
      </w:pPr>
      <w:rPr>
        <w:rFonts w:hint="default"/>
      </w:rPr>
    </w:lvl>
  </w:abstractNum>
  <w:abstractNum w:abstractNumId="39" w15:restartNumberingAfterBreak="0">
    <w:nsid w:val="F8022712"/>
    <w:multiLevelType w:val="singleLevel"/>
    <w:tmpl w:val="F8022712"/>
    <w:lvl w:ilvl="0">
      <w:start w:val="1"/>
      <w:numFmt w:val="decimal"/>
      <w:lvlText w:val="(%1)"/>
      <w:lvlJc w:val="left"/>
      <w:pPr>
        <w:ind w:left="425" w:hanging="425"/>
      </w:pPr>
      <w:rPr>
        <w:rFonts w:ascii="宋体" w:eastAsia="宋体" w:hAnsi="宋体" w:cs="宋体" w:hint="default"/>
      </w:rPr>
    </w:lvl>
  </w:abstractNum>
  <w:abstractNum w:abstractNumId="40" w15:restartNumberingAfterBreak="0">
    <w:nsid w:val="FB441A61"/>
    <w:multiLevelType w:val="singleLevel"/>
    <w:tmpl w:val="FB441A61"/>
    <w:lvl w:ilvl="0">
      <w:start w:val="1"/>
      <w:numFmt w:val="chineseCounting"/>
      <w:suff w:val="nothing"/>
      <w:lvlText w:val="（%1）"/>
      <w:lvlJc w:val="left"/>
      <w:pPr>
        <w:ind w:left="0" w:firstLine="420"/>
      </w:pPr>
      <w:rPr>
        <w:rFonts w:hint="eastAsia"/>
      </w:rPr>
    </w:lvl>
  </w:abstractNum>
  <w:abstractNum w:abstractNumId="41" w15:restartNumberingAfterBreak="0">
    <w:nsid w:val="FD6D7268"/>
    <w:multiLevelType w:val="singleLevel"/>
    <w:tmpl w:val="FD6D7268"/>
    <w:lvl w:ilvl="0">
      <w:start w:val="1"/>
      <w:numFmt w:val="decimal"/>
      <w:lvlText w:val="%1."/>
      <w:lvlJc w:val="left"/>
      <w:pPr>
        <w:ind w:left="425" w:hanging="425"/>
      </w:pPr>
      <w:rPr>
        <w:rFonts w:hint="default"/>
      </w:rPr>
    </w:lvl>
  </w:abstractNum>
  <w:abstractNum w:abstractNumId="42" w15:restartNumberingAfterBreak="0">
    <w:nsid w:val="FDE14321"/>
    <w:multiLevelType w:val="singleLevel"/>
    <w:tmpl w:val="FDE14321"/>
    <w:lvl w:ilvl="0">
      <w:start w:val="1"/>
      <w:numFmt w:val="chineseCounting"/>
      <w:suff w:val="nothing"/>
      <w:lvlText w:val="%1、"/>
      <w:lvlJc w:val="left"/>
      <w:pPr>
        <w:ind w:left="0" w:firstLine="420"/>
      </w:pPr>
      <w:rPr>
        <w:rFonts w:hint="eastAsia"/>
      </w:rPr>
    </w:lvl>
  </w:abstractNum>
  <w:abstractNum w:abstractNumId="43" w15:restartNumberingAfterBreak="0">
    <w:nsid w:val="01CB262D"/>
    <w:multiLevelType w:val="singleLevel"/>
    <w:tmpl w:val="01CB262D"/>
    <w:lvl w:ilvl="0">
      <w:start w:val="1"/>
      <w:numFmt w:val="decimal"/>
      <w:lvlText w:val="%1."/>
      <w:lvlJc w:val="left"/>
      <w:pPr>
        <w:ind w:left="425" w:hanging="425"/>
      </w:pPr>
      <w:rPr>
        <w:rFonts w:hint="default"/>
      </w:rPr>
    </w:lvl>
  </w:abstractNum>
  <w:abstractNum w:abstractNumId="44" w15:restartNumberingAfterBreak="0">
    <w:nsid w:val="04FB7B90"/>
    <w:multiLevelType w:val="singleLevel"/>
    <w:tmpl w:val="04FB7B90"/>
    <w:lvl w:ilvl="0">
      <w:start w:val="1"/>
      <w:numFmt w:val="decimal"/>
      <w:lvlText w:val="%1."/>
      <w:lvlJc w:val="left"/>
      <w:pPr>
        <w:ind w:left="425" w:hanging="425"/>
      </w:pPr>
      <w:rPr>
        <w:rFonts w:hint="default"/>
      </w:rPr>
    </w:lvl>
  </w:abstractNum>
  <w:abstractNum w:abstractNumId="45" w15:restartNumberingAfterBreak="0">
    <w:nsid w:val="07EB600E"/>
    <w:multiLevelType w:val="singleLevel"/>
    <w:tmpl w:val="07EB600E"/>
    <w:lvl w:ilvl="0">
      <w:start w:val="1"/>
      <w:numFmt w:val="decimal"/>
      <w:lvlText w:val="%1."/>
      <w:lvlJc w:val="left"/>
      <w:pPr>
        <w:ind w:left="425" w:hanging="425"/>
      </w:pPr>
      <w:rPr>
        <w:rFonts w:hint="default"/>
      </w:rPr>
    </w:lvl>
  </w:abstractNum>
  <w:abstractNum w:abstractNumId="46" w15:restartNumberingAfterBreak="0">
    <w:nsid w:val="083AB071"/>
    <w:multiLevelType w:val="singleLevel"/>
    <w:tmpl w:val="083AB071"/>
    <w:lvl w:ilvl="0">
      <w:start w:val="1"/>
      <w:numFmt w:val="decimal"/>
      <w:lvlText w:val="%1."/>
      <w:lvlJc w:val="left"/>
      <w:pPr>
        <w:ind w:left="425" w:hanging="425"/>
      </w:pPr>
      <w:rPr>
        <w:rFonts w:hint="default"/>
      </w:rPr>
    </w:lvl>
  </w:abstractNum>
  <w:abstractNum w:abstractNumId="47" w15:restartNumberingAfterBreak="0">
    <w:nsid w:val="1028FEEB"/>
    <w:multiLevelType w:val="singleLevel"/>
    <w:tmpl w:val="1028FEEB"/>
    <w:lvl w:ilvl="0">
      <w:start w:val="1"/>
      <w:numFmt w:val="decimal"/>
      <w:lvlText w:val="%1."/>
      <w:lvlJc w:val="left"/>
      <w:pPr>
        <w:ind w:left="425" w:hanging="425"/>
      </w:pPr>
      <w:rPr>
        <w:rFonts w:hint="default"/>
      </w:rPr>
    </w:lvl>
  </w:abstractNum>
  <w:abstractNum w:abstractNumId="48" w15:restartNumberingAfterBreak="0">
    <w:nsid w:val="1185EB0D"/>
    <w:multiLevelType w:val="singleLevel"/>
    <w:tmpl w:val="1185EB0D"/>
    <w:lvl w:ilvl="0">
      <w:start w:val="1"/>
      <w:numFmt w:val="decimal"/>
      <w:lvlText w:val="%1."/>
      <w:lvlJc w:val="left"/>
      <w:pPr>
        <w:ind w:left="425" w:hanging="425"/>
      </w:pPr>
      <w:rPr>
        <w:rFonts w:hint="default"/>
      </w:rPr>
    </w:lvl>
  </w:abstractNum>
  <w:abstractNum w:abstractNumId="49" w15:restartNumberingAfterBreak="0">
    <w:nsid w:val="13944AC2"/>
    <w:multiLevelType w:val="multilevel"/>
    <w:tmpl w:val="13944AC2"/>
    <w:lvl w:ilvl="0">
      <w:start w:val="1"/>
      <w:numFmt w:val="decimal"/>
      <w:lvlText w:val="%1."/>
      <w:lvlJc w:val="left"/>
      <w:pPr>
        <w:ind w:left="785"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0" w15:restartNumberingAfterBreak="0">
    <w:nsid w:val="15DFF762"/>
    <w:multiLevelType w:val="singleLevel"/>
    <w:tmpl w:val="15DFF762"/>
    <w:lvl w:ilvl="0">
      <w:start w:val="1"/>
      <w:numFmt w:val="decimal"/>
      <w:lvlText w:val="%1."/>
      <w:lvlJc w:val="left"/>
      <w:pPr>
        <w:ind w:left="425" w:hanging="425"/>
      </w:pPr>
      <w:rPr>
        <w:rFonts w:hint="default"/>
      </w:rPr>
    </w:lvl>
  </w:abstractNum>
  <w:abstractNum w:abstractNumId="51" w15:restartNumberingAfterBreak="0">
    <w:nsid w:val="16870057"/>
    <w:multiLevelType w:val="multilevel"/>
    <w:tmpl w:val="168700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21C69021"/>
    <w:multiLevelType w:val="singleLevel"/>
    <w:tmpl w:val="21C69021"/>
    <w:lvl w:ilvl="0">
      <w:start w:val="1"/>
      <w:numFmt w:val="decimal"/>
      <w:lvlText w:val="(%1)"/>
      <w:lvlJc w:val="left"/>
      <w:pPr>
        <w:ind w:left="425" w:hanging="425"/>
      </w:pPr>
      <w:rPr>
        <w:rFonts w:ascii="宋体" w:eastAsia="宋体" w:hAnsi="宋体" w:cs="宋体" w:hint="default"/>
        <w:sz w:val="24"/>
        <w:szCs w:val="24"/>
      </w:rPr>
    </w:lvl>
  </w:abstractNum>
  <w:abstractNum w:abstractNumId="53" w15:restartNumberingAfterBreak="0">
    <w:nsid w:val="21F0F69D"/>
    <w:multiLevelType w:val="singleLevel"/>
    <w:tmpl w:val="21F0F69D"/>
    <w:lvl w:ilvl="0">
      <w:start w:val="1"/>
      <w:numFmt w:val="decimal"/>
      <w:lvlText w:val="%1."/>
      <w:lvlJc w:val="left"/>
      <w:pPr>
        <w:ind w:left="425" w:hanging="425"/>
      </w:pPr>
      <w:rPr>
        <w:rFonts w:hint="default"/>
      </w:rPr>
    </w:lvl>
  </w:abstractNum>
  <w:abstractNum w:abstractNumId="54" w15:restartNumberingAfterBreak="0">
    <w:nsid w:val="21FE5136"/>
    <w:multiLevelType w:val="hybridMultilevel"/>
    <w:tmpl w:val="8A8813E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5" w15:restartNumberingAfterBreak="0">
    <w:nsid w:val="22695E3A"/>
    <w:multiLevelType w:val="multilevel"/>
    <w:tmpl w:val="22695E3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6" w15:restartNumberingAfterBreak="0">
    <w:nsid w:val="23B94E3F"/>
    <w:multiLevelType w:val="singleLevel"/>
    <w:tmpl w:val="23B94E3F"/>
    <w:lvl w:ilvl="0">
      <w:start w:val="1"/>
      <w:numFmt w:val="chineseCounting"/>
      <w:suff w:val="nothing"/>
      <w:lvlText w:val="（%1）"/>
      <w:lvlJc w:val="left"/>
      <w:pPr>
        <w:ind w:left="0" w:firstLine="420"/>
      </w:pPr>
      <w:rPr>
        <w:rFonts w:hint="eastAsia"/>
      </w:rPr>
    </w:lvl>
  </w:abstractNum>
  <w:abstractNum w:abstractNumId="57" w15:restartNumberingAfterBreak="0">
    <w:nsid w:val="2659AFB5"/>
    <w:multiLevelType w:val="singleLevel"/>
    <w:tmpl w:val="2659AFB5"/>
    <w:lvl w:ilvl="0">
      <w:start w:val="1"/>
      <w:numFmt w:val="decimal"/>
      <w:lvlText w:val="%1."/>
      <w:lvlJc w:val="left"/>
      <w:pPr>
        <w:ind w:left="425" w:hanging="425"/>
      </w:pPr>
      <w:rPr>
        <w:rFonts w:hint="default"/>
      </w:rPr>
    </w:lvl>
  </w:abstractNum>
  <w:abstractNum w:abstractNumId="58" w15:restartNumberingAfterBreak="0">
    <w:nsid w:val="2E659ACD"/>
    <w:multiLevelType w:val="singleLevel"/>
    <w:tmpl w:val="2E659ACD"/>
    <w:lvl w:ilvl="0">
      <w:start w:val="1"/>
      <w:numFmt w:val="chineseCounting"/>
      <w:suff w:val="nothing"/>
      <w:lvlText w:val="（%1）"/>
      <w:lvlJc w:val="left"/>
      <w:pPr>
        <w:ind w:left="0" w:firstLine="420"/>
      </w:pPr>
      <w:rPr>
        <w:rFonts w:hint="eastAsia"/>
      </w:rPr>
    </w:lvl>
  </w:abstractNum>
  <w:abstractNum w:abstractNumId="59" w15:restartNumberingAfterBreak="0">
    <w:nsid w:val="2F063D0D"/>
    <w:multiLevelType w:val="hybridMultilevel"/>
    <w:tmpl w:val="CB3A1E8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0" w15:restartNumberingAfterBreak="0">
    <w:nsid w:val="3D9D0492"/>
    <w:multiLevelType w:val="singleLevel"/>
    <w:tmpl w:val="3D9D0492"/>
    <w:lvl w:ilvl="0">
      <w:start w:val="1"/>
      <w:numFmt w:val="chineseCounting"/>
      <w:suff w:val="nothing"/>
      <w:lvlText w:val="（%1）"/>
      <w:lvlJc w:val="left"/>
      <w:pPr>
        <w:ind w:left="0" w:firstLine="420"/>
      </w:pPr>
      <w:rPr>
        <w:rFonts w:hint="eastAsia"/>
      </w:rPr>
    </w:lvl>
  </w:abstractNum>
  <w:abstractNum w:abstractNumId="61" w15:restartNumberingAfterBreak="0">
    <w:nsid w:val="3EDC2CB8"/>
    <w:multiLevelType w:val="singleLevel"/>
    <w:tmpl w:val="3EDC2CB8"/>
    <w:lvl w:ilvl="0">
      <w:start w:val="1"/>
      <w:numFmt w:val="decimal"/>
      <w:lvlText w:val="%1."/>
      <w:lvlJc w:val="left"/>
      <w:pPr>
        <w:ind w:left="425" w:hanging="425"/>
      </w:pPr>
      <w:rPr>
        <w:rFonts w:hint="default"/>
      </w:rPr>
    </w:lvl>
  </w:abstractNum>
  <w:abstractNum w:abstractNumId="62" w15:restartNumberingAfterBreak="0">
    <w:nsid w:val="418D2190"/>
    <w:multiLevelType w:val="singleLevel"/>
    <w:tmpl w:val="418D2190"/>
    <w:lvl w:ilvl="0">
      <w:start w:val="1"/>
      <w:numFmt w:val="decimal"/>
      <w:suff w:val="nothing"/>
      <w:lvlText w:val="%1．"/>
      <w:lvlJc w:val="left"/>
      <w:pPr>
        <w:ind w:left="420" w:firstLine="0"/>
      </w:pPr>
      <w:rPr>
        <w:rFonts w:ascii="宋体" w:eastAsia="宋体" w:hAnsi="宋体" w:cs="宋体" w:hint="default"/>
        <w:sz w:val="24"/>
        <w:szCs w:val="24"/>
      </w:rPr>
    </w:lvl>
  </w:abstractNum>
  <w:abstractNum w:abstractNumId="63" w15:restartNumberingAfterBreak="0">
    <w:nsid w:val="43420CE6"/>
    <w:multiLevelType w:val="singleLevel"/>
    <w:tmpl w:val="43420CE6"/>
    <w:lvl w:ilvl="0">
      <w:start w:val="1"/>
      <w:numFmt w:val="decimal"/>
      <w:lvlText w:val="%1."/>
      <w:lvlJc w:val="left"/>
      <w:pPr>
        <w:ind w:left="425" w:hanging="425"/>
      </w:pPr>
      <w:rPr>
        <w:rFonts w:hint="default"/>
      </w:rPr>
    </w:lvl>
  </w:abstractNum>
  <w:abstractNum w:abstractNumId="64" w15:restartNumberingAfterBreak="0">
    <w:nsid w:val="448A4EC8"/>
    <w:multiLevelType w:val="singleLevel"/>
    <w:tmpl w:val="448A4EC8"/>
    <w:lvl w:ilvl="0">
      <w:start w:val="1"/>
      <w:numFmt w:val="decimal"/>
      <w:lvlText w:val="%1."/>
      <w:lvlJc w:val="left"/>
      <w:pPr>
        <w:ind w:left="425" w:hanging="425"/>
      </w:pPr>
      <w:rPr>
        <w:rFonts w:hint="default"/>
      </w:rPr>
    </w:lvl>
  </w:abstractNum>
  <w:abstractNum w:abstractNumId="65" w15:restartNumberingAfterBreak="0">
    <w:nsid w:val="4CB38E54"/>
    <w:multiLevelType w:val="singleLevel"/>
    <w:tmpl w:val="4CB38E54"/>
    <w:lvl w:ilvl="0">
      <w:start w:val="1"/>
      <w:numFmt w:val="decimal"/>
      <w:lvlText w:val="%1."/>
      <w:lvlJc w:val="left"/>
      <w:pPr>
        <w:ind w:left="425" w:hanging="425"/>
      </w:pPr>
      <w:rPr>
        <w:rFonts w:hint="default"/>
      </w:rPr>
    </w:lvl>
  </w:abstractNum>
  <w:abstractNum w:abstractNumId="66" w15:restartNumberingAfterBreak="0">
    <w:nsid w:val="53E3CEF7"/>
    <w:multiLevelType w:val="singleLevel"/>
    <w:tmpl w:val="53E3CEF7"/>
    <w:lvl w:ilvl="0">
      <w:start w:val="1"/>
      <w:numFmt w:val="decimal"/>
      <w:lvlText w:val="%1."/>
      <w:lvlJc w:val="left"/>
      <w:pPr>
        <w:ind w:left="425" w:hanging="425"/>
      </w:pPr>
      <w:rPr>
        <w:rFonts w:hint="default"/>
      </w:rPr>
    </w:lvl>
  </w:abstractNum>
  <w:abstractNum w:abstractNumId="67" w15:restartNumberingAfterBreak="0">
    <w:nsid w:val="55590981"/>
    <w:multiLevelType w:val="multilevel"/>
    <w:tmpl w:val="55590981"/>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8" w15:restartNumberingAfterBreak="0">
    <w:nsid w:val="56248940"/>
    <w:multiLevelType w:val="singleLevel"/>
    <w:tmpl w:val="56248940"/>
    <w:lvl w:ilvl="0">
      <w:start w:val="1"/>
      <w:numFmt w:val="decimal"/>
      <w:lvlText w:val="%1."/>
      <w:lvlJc w:val="left"/>
      <w:pPr>
        <w:ind w:left="425" w:hanging="425"/>
      </w:pPr>
      <w:rPr>
        <w:rFonts w:hint="default"/>
      </w:rPr>
    </w:lvl>
  </w:abstractNum>
  <w:abstractNum w:abstractNumId="69" w15:restartNumberingAfterBreak="0">
    <w:nsid w:val="58A9994B"/>
    <w:multiLevelType w:val="singleLevel"/>
    <w:tmpl w:val="58A9994B"/>
    <w:lvl w:ilvl="0">
      <w:start w:val="1"/>
      <w:numFmt w:val="chineseCounting"/>
      <w:suff w:val="nothing"/>
      <w:lvlText w:val="%1、"/>
      <w:lvlJc w:val="left"/>
      <w:pPr>
        <w:ind w:left="0" w:firstLine="420"/>
      </w:pPr>
      <w:rPr>
        <w:rFonts w:hint="eastAsia"/>
      </w:rPr>
    </w:lvl>
  </w:abstractNum>
  <w:abstractNum w:abstractNumId="70" w15:restartNumberingAfterBreak="0">
    <w:nsid w:val="5ECE62A6"/>
    <w:multiLevelType w:val="multilevel"/>
    <w:tmpl w:val="5ECE62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676BF397"/>
    <w:multiLevelType w:val="singleLevel"/>
    <w:tmpl w:val="676BF397"/>
    <w:lvl w:ilvl="0">
      <w:start w:val="1"/>
      <w:numFmt w:val="decimal"/>
      <w:lvlText w:val="%1."/>
      <w:lvlJc w:val="left"/>
      <w:pPr>
        <w:ind w:left="425" w:hanging="425"/>
      </w:pPr>
      <w:rPr>
        <w:rFonts w:hint="default"/>
      </w:rPr>
    </w:lvl>
  </w:abstractNum>
  <w:abstractNum w:abstractNumId="72" w15:restartNumberingAfterBreak="0">
    <w:nsid w:val="692A2F04"/>
    <w:multiLevelType w:val="hybridMultilevel"/>
    <w:tmpl w:val="1F1CCA0A"/>
    <w:lvl w:ilvl="0" w:tplc="5F9E977C">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3" w15:restartNumberingAfterBreak="0">
    <w:nsid w:val="71F3F263"/>
    <w:multiLevelType w:val="singleLevel"/>
    <w:tmpl w:val="71F3F263"/>
    <w:lvl w:ilvl="0">
      <w:start w:val="1"/>
      <w:numFmt w:val="chineseCounting"/>
      <w:suff w:val="nothing"/>
      <w:lvlText w:val="%1、"/>
      <w:lvlJc w:val="left"/>
      <w:rPr>
        <w:rFonts w:hint="eastAsia"/>
      </w:rPr>
    </w:lvl>
  </w:abstractNum>
  <w:abstractNum w:abstractNumId="74" w15:restartNumberingAfterBreak="0">
    <w:nsid w:val="72DD62F6"/>
    <w:multiLevelType w:val="multilevel"/>
    <w:tmpl w:val="72DD62F6"/>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5" w15:restartNumberingAfterBreak="0">
    <w:nsid w:val="75DA7272"/>
    <w:multiLevelType w:val="multilevel"/>
    <w:tmpl w:val="75DA727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6" w15:restartNumberingAfterBreak="0">
    <w:nsid w:val="785AA93D"/>
    <w:multiLevelType w:val="singleLevel"/>
    <w:tmpl w:val="785AA93D"/>
    <w:lvl w:ilvl="0">
      <w:start w:val="1"/>
      <w:numFmt w:val="chineseCounting"/>
      <w:suff w:val="nothing"/>
      <w:lvlText w:val="（%1）"/>
      <w:lvlJc w:val="left"/>
      <w:pPr>
        <w:ind w:left="0" w:firstLine="420"/>
      </w:pPr>
      <w:rPr>
        <w:rFonts w:hint="eastAsia"/>
      </w:rPr>
    </w:lvl>
  </w:abstractNum>
  <w:abstractNum w:abstractNumId="77" w15:restartNumberingAfterBreak="0">
    <w:nsid w:val="79082902"/>
    <w:multiLevelType w:val="singleLevel"/>
    <w:tmpl w:val="79082902"/>
    <w:lvl w:ilvl="0">
      <w:start w:val="1"/>
      <w:numFmt w:val="decimal"/>
      <w:lvlText w:val="%1."/>
      <w:lvlJc w:val="left"/>
      <w:pPr>
        <w:ind w:left="425" w:hanging="425"/>
      </w:pPr>
      <w:rPr>
        <w:rFonts w:hint="default"/>
      </w:rPr>
    </w:lvl>
  </w:abstractNum>
  <w:abstractNum w:abstractNumId="78" w15:restartNumberingAfterBreak="0">
    <w:nsid w:val="7BB352C2"/>
    <w:multiLevelType w:val="multilevel"/>
    <w:tmpl w:val="7BB352C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5"/>
  </w:num>
  <w:num w:numId="2">
    <w:abstractNumId w:val="8"/>
  </w:num>
  <w:num w:numId="3">
    <w:abstractNumId w:val="62"/>
  </w:num>
  <w:num w:numId="4">
    <w:abstractNumId w:val="13"/>
  </w:num>
  <w:num w:numId="5">
    <w:abstractNumId w:val="69"/>
  </w:num>
  <w:num w:numId="6">
    <w:abstractNumId w:val="20"/>
  </w:num>
  <w:num w:numId="7">
    <w:abstractNumId w:val="40"/>
  </w:num>
  <w:num w:numId="8">
    <w:abstractNumId w:val="30"/>
  </w:num>
  <w:num w:numId="9">
    <w:abstractNumId w:val="76"/>
  </w:num>
  <w:num w:numId="10">
    <w:abstractNumId w:val="16"/>
  </w:num>
  <w:num w:numId="11">
    <w:abstractNumId w:val="10"/>
  </w:num>
  <w:num w:numId="12">
    <w:abstractNumId w:val="0"/>
  </w:num>
  <w:num w:numId="13">
    <w:abstractNumId w:val="14"/>
  </w:num>
  <w:num w:numId="14">
    <w:abstractNumId w:val="42"/>
  </w:num>
  <w:num w:numId="15">
    <w:abstractNumId w:val="36"/>
  </w:num>
  <w:num w:numId="16">
    <w:abstractNumId w:val="60"/>
  </w:num>
  <w:num w:numId="17">
    <w:abstractNumId w:val="72"/>
  </w:num>
  <w:num w:numId="18">
    <w:abstractNumId w:val="73"/>
  </w:num>
  <w:num w:numId="19">
    <w:abstractNumId w:val="31"/>
  </w:num>
  <w:num w:numId="20">
    <w:abstractNumId w:val="34"/>
  </w:num>
  <w:num w:numId="21">
    <w:abstractNumId w:val="29"/>
  </w:num>
  <w:num w:numId="22">
    <w:abstractNumId w:val="52"/>
  </w:num>
  <w:num w:numId="23">
    <w:abstractNumId w:val="5"/>
  </w:num>
  <w:num w:numId="24">
    <w:abstractNumId w:val="23"/>
  </w:num>
  <w:num w:numId="25">
    <w:abstractNumId w:val="53"/>
  </w:num>
  <w:num w:numId="26">
    <w:abstractNumId w:val="24"/>
  </w:num>
  <w:num w:numId="27">
    <w:abstractNumId w:val="21"/>
  </w:num>
  <w:num w:numId="28">
    <w:abstractNumId w:val="37"/>
  </w:num>
  <w:num w:numId="29">
    <w:abstractNumId w:val="71"/>
  </w:num>
  <w:num w:numId="30">
    <w:abstractNumId w:val="64"/>
  </w:num>
  <w:num w:numId="31">
    <w:abstractNumId w:val="50"/>
  </w:num>
  <w:num w:numId="32">
    <w:abstractNumId w:val="22"/>
  </w:num>
  <w:num w:numId="33">
    <w:abstractNumId w:val="4"/>
  </w:num>
  <w:num w:numId="34">
    <w:abstractNumId w:val="45"/>
  </w:num>
  <w:num w:numId="35">
    <w:abstractNumId w:val="11"/>
  </w:num>
  <w:num w:numId="36">
    <w:abstractNumId w:val="65"/>
  </w:num>
  <w:num w:numId="37">
    <w:abstractNumId w:val="18"/>
  </w:num>
  <w:num w:numId="38">
    <w:abstractNumId w:val="6"/>
  </w:num>
  <w:num w:numId="39">
    <w:abstractNumId w:val="61"/>
  </w:num>
  <w:num w:numId="40">
    <w:abstractNumId w:val="77"/>
  </w:num>
  <w:num w:numId="41">
    <w:abstractNumId w:val="12"/>
  </w:num>
  <w:num w:numId="42">
    <w:abstractNumId w:val="19"/>
  </w:num>
  <w:num w:numId="43">
    <w:abstractNumId w:val="47"/>
  </w:num>
  <w:num w:numId="44">
    <w:abstractNumId w:val="33"/>
  </w:num>
  <w:num w:numId="45">
    <w:abstractNumId w:val="44"/>
  </w:num>
  <w:num w:numId="46">
    <w:abstractNumId w:val="58"/>
  </w:num>
  <w:num w:numId="47">
    <w:abstractNumId w:val="57"/>
  </w:num>
  <w:num w:numId="48">
    <w:abstractNumId w:val="39"/>
  </w:num>
  <w:num w:numId="49">
    <w:abstractNumId w:val="17"/>
  </w:num>
  <w:num w:numId="50">
    <w:abstractNumId w:val="66"/>
  </w:num>
  <w:num w:numId="51">
    <w:abstractNumId w:val="32"/>
  </w:num>
  <w:num w:numId="52">
    <w:abstractNumId w:val="25"/>
  </w:num>
  <w:num w:numId="53">
    <w:abstractNumId w:val="56"/>
  </w:num>
  <w:num w:numId="54">
    <w:abstractNumId w:val="9"/>
  </w:num>
  <w:num w:numId="55">
    <w:abstractNumId w:val="48"/>
  </w:num>
  <w:num w:numId="56">
    <w:abstractNumId w:val="28"/>
  </w:num>
  <w:num w:numId="57">
    <w:abstractNumId w:val="27"/>
  </w:num>
  <w:num w:numId="58">
    <w:abstractNumId w:val="41"/>
  </w:num>
  <w:num w:numId="59">
    <w:abstractNumId w:val="38"/>
  </w:num>
  <w:num w:numId="60">
    <w:abstractNumId w:val="1"/>
  </w:num>
  <w:num w:numId="61">
    <w:abstractNumId w:val="35"/>
  </w:num>
  <w:num w:numId="62">
    <w:abstractNumId w:val="63"/>
  </w:num>
  <w:num w:numId="63">
    <w:abstractNumId w:val="2"/>
  </w:num>
  <w:num w:numId="64">
    <w:abstractNumId w:val="68"/>
  </w:num>
  <w:num w:numId="65">
    <w:abstractNumId w:val="3"/>
  </w:num>
  <w:num w:numId="66">
    <w:abstractNumId w:val="7"/>
  </w:num>
  <w:num w:numId="67">
    <w:abstractNumId w:val="43"/>
  </w:num>
  <w:num w:numId="68">
    <w:abstractNumId w:val="26"/>
  </w:num>
  <w:num w:numId="69">
    <w:abstractNumId w:val="46"/>
  </w:num>
  <w:num w:numId="70">
    <w:abstractNumId w:val="59"/>
  </w:num>
  <w:num w:numId="71">
    <w:abstractNumId w:val="54"/>
  </w:num>
  <w:num w:numId="72">
    <w:abstractNumId w:val="70"/>
  </w:num>
  <w:num w:numId="73">
    <w:abstractNumId w:val="51"/>
  </w:num>
  <w:num w:numId="74">
    <w:abstractNumId w:val="74"/>
  </w:num>
  <w:num w:numId="75">
    <w:abstractNumId w:val="67"/>
  </w:num>
  <w:num w:numId="76">
    <w:abstractNumId w:val="49"/>
  </w:num>
  <w:num w:numId="77">
    <w:abstractNumId w:val="55"/>
  </w:num>
  <w:num w:numId="78">
    <w:abstractNumId w:val="78"/>
  </w:num>
  <w:num w:numId="79">
    <w:abstractNumId w:val="7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61"/>
    <w:rsid w:val="00010581"/>
    <w:rsid w:val="00013BF7"/>
    <w:rsid w:val="00084092"/>
    <w:rsid w:val="000B4B8F"/>
    <w:rsid w:val="00184DE6"/>
    <w:rsid w:val="001D4CBB"/>
    <w:rsid w:val="00293BF5"/>
    <w:rsid w:val="002968FD"/>
    <w:rsid w:val="002A4AEB"/>
    <w:rsid w:val="002A721D"/>
    <w:rsid w:val="00371BB8"/>
    <w:rsid w:val="00393DF4"/>
    <w:rsid w:val="003C3DE8"/>
    <w:rsid w:val="003F5261"/>
    <w:rsid w:val="00446884"/>
    <w:rsid w:val="004926F9"/>
    <w:rsid w:val="004C6417"/>
    <w:rsid w:val="004E2806"/>
    <w:rsid w:val="00562568"/>
    <w:rsid w:val="00634323"/>
    <w:rsid w:val="00665D5C"/>
    <w:rsid w:val="00675BE9"/>
    <w:rsid w:val="00694B44"/>
    <w:rsid w:val="006C1D47"/>
    <w:rsid w:val="006F7F1F"/>
    <w:rsid w:val="00747D61"/>
    <w:rsid w:val="00750248"/>
    <w:rsid w:val="007F0583"/>
    <w:rsid w:val="008B4888"/>
    <w:rsid w:val="00926C73"/>
    <w:rsid w:val="009431C2"/>
    <w:rsid w:val="00AF101E"/>
    <w:rsid w:val="00B019BB"/>
    <w:rsid w:val="00B067FB"/>
    <w:rsid w:val="00BA316C"/>
    <w:rsid w:val="00BF1861"/>
    <w:rsid w:val="00C31BA9"/>
    <w:rsid w:val="00C461DB"/>
    <w:rsid w:val="00DC4339"/>
    <w:rsid w:val="00DC4CE6"/>
    <w:rsid w:val="00DD3F71"/>
    <w:rsid w:val="00E078D5"/>
    <w:rsid w:val="00EE58F0"/>
    <w:rsid w:val="00F66825"/>
    <w:rsid w:val="00F86EB5"/>
    <w:rsid w:val="00F97013"/>
    <w:rsid w:val="00FB0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CBB08"/>
  <w15:chartTrackingRefBased/>
  <w15:docId w15:val="{8D71B3A0-C0BF-4F91-A5A8-E95EE3B7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825"/>
    <w:pPr>
      <w:widowControl w:val="0"/>
      <w:spacing w:line="360" w:lineRule="auto"/>
      <w:jc w:val="both"/>
    </w:pPr>
    <w:rPr>
      <w:rFonts w:ascii="Times New Roman" w:eastAsia="宋体" w:hAnsi="Times New Roman" w:cs="Times New Roman"/>
      <w:sz w:val="24"/>
    </w:rPr>
  </w:style>
  <w:style w:type="paragraph" w:styleId="1">
    <w:name w:val="heading 1"/>
    <w:basedOn w:val="a"/>
    <w:next w:val="a"/>
    <w:link w:val="10"/>
    <w:qFormat/>
    <w:rsid w:val="00F66825"/>
    <w:pPr>
      <w:keepNext/>
      <w:keepLines/>
      <w:spacing w:before="340" w:after="330"/>
      <w:outlineLvl w:val="0"/>
    </w:pPr>
    <w:rPr>
      <w:b/>
      <w:bCs/>
      <w:kern w:val="44"/>
      <w:sz w:val="44"/>
      <w:szCs w:val="44"/>
    </w:rPr>
  </w:style>
  <w:style w:type="paragraph" w:styleId="2">
    <w:name w:val="heading 2"/>
    <w:basedOn w:val="a"/>
    <w:next w:val="a"/>
    <w:link w:val="20"/>
    <w:qFormat/>
    <w:rsid w:val="00F66825"/>
    <w:pPr>
      <w:keepNext/>
      <w:keepLines/>
      <w:snapToGrid w:val="0"/>
      <w:spacing w:before="260" w:after="260"/>
      <w:outlineLvl w:val="1"/>
    </w:pPr>
    <w:rPr>
      <w:rFonts w:ascii="Cambria" w:hAnsi="Cambria"/>
      <w:b/>
      <w:bCs/>
      <w:sz w:val="32"/>
      <w:szCs w:val="32"/>
    </w:rPr>
  </w:style>
  <w:style w:type="paragraph" w:styleId="3">
    <w:name w:val="heading 3"/>
    <w:basedOn w:val="a"/>
    <w:next w:val="a"/>
    <w:link w:val="30"/>
    <w:qFormat/>
    <w:rsid w:val="00F66825"/>
    <w:pPr>
      <w:keepNext/>
      <w:keepLines/>
      <w:spacing w:before="260" w:after="260" w:line="416" w:lineRule="auto"/>
      <w:outlineLvl w:val="2"/>
    </w:pPr>
    <w:rPr>
      <w:b/>
      <w:bCs/>
      <w:szCs w:val="32"/>
    </w:rPr>
  </w:style>
  <w:style w:type="paragraph" w:styleId="4">
    <w:name w:val="heading 4"/>
    <w:basedOn w:val="a"/>
    <w:next w:val="a"/>
    <w:link w:val="40"/>
    <w:uiPriority w:val="9"/>
    <w:semiHidden/>
    <w:unhideWhenUsed/>
    <w:qFormat/>
    <w:rsid w:val="00B067F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F66825"/>
    <w:rPr>
      <w:rFonts w:ascii="Times New Roman" w:eastAsia="宋体" w:hAnsi="Times New Roman" w:cs="Times New Roman"/>
      <w:b/>
      <w:bCs/>
      <w:kern w:val="44"/>
      <w:sz w:val="44"/>
      <w:szCs w:val="44"/>
    </w:rPr>
  </w:style>
  <w:style w:type="character" w:customStyle="1" w:styleId="20">
    <w:name w:val="标题 2 字符"/>
    <w:basedOn w:val="a0"/>
    <w:link w:val="2"/>
    <w:rsid w:val="00F66825"/>
    <w:rPr>
      <w:rFonts w:ascii="Cambria" w:eastAsia="宋体" w:hAnsi="Cambria" w:cs="Times New Roman"/>
      <w:b/>
      <w:bCs/>
      <w:sz w:val="32"/>
      <w:szCs w:val="32"/>
    </w:rPr>
  </w:style>
  <w:style w:type="character" w:customStyle="1" w:styleId="30">
    <w:name w:val="标题 3 字符"/>
    <w:basedOn w:val="a0"/>
    <w:link w:val="3"/>
    <w:rsid w:val="00F66825"/>
    <w:rPr>
      <w:rFonts w:ascii="Times New Roman" w:eastAsia="宋体" w:hAnsi="Times New Roman" w:cs="Times New Roman"/>
      <w:b/>
      <w:bCs/>
      <w:sz w:val="24"/>
      <w:szCs w:val="32"/>
    </w:rPr>
  </w:style>
  <w:style w:type="character" w:customStyle="1" w:styleId="40">
    <w:name w:val="标题 4 字符"/>
    <w:basedOn w:val="a0"/>
    <w:link w:val="4"/>
    <w:uiPriority w:val="9"/>
    <w:semiHidden/>
    <w:rsid w:val="00B067FB"/>
    <w:rPr>
      <w:rFonts w:asciiTheme="majorHAnsi" w:eastAsiaTheme="majorEastAsia" w:hAnsiTheme="majorHAnsi" w:cstheme="majorBidi"/>
      <w:b/>
      <w:bCs/>
      <w:sz w:val="28"/>
      <w:szCs w:val="28"/>
    </w:rPr>
  </w:style>
  <w:style w:type="paragraph" w:styleId="a3">
    <w:name w:val="header"/>
    <w:basedOn w:val="a"/>
    <w:link w:val="a4"/>
    <w:uiPriority w:val="99"/>
    <w:unhideWhenUsed/>
    <w:rsid w:val="00F668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6825"/>
    <w:rPr>
      <w:sz w:val="18"/>
      <w:szCs w:val="18"/>
    </w:rPr>
  </w:style>
  <w:style w:type="paragraph" w:styleId="a5">
    <w:name w:val="footer"/>
    <w:basedOn w:val="a"/>
    <w:link w:val="a6"/>
    <w:uiPriority w:val="99"/>
    <w:unhideWhenUsed/>
    <w:rsid w:val="00F66825"/>
    <w:pPr>
      <w:tabs>
        <w:tab w:val="center" w:pos="4153"/>
        <w:tab w:val="right" w:pos="8306"/>
      </w:tabs>
      <w:snapToGrid w:val="0"/>
      <w:jc w:val="left"/>
    </w:pPr>
    <w:rPr>
      <w:sz w:val="18"/>
      <w:szCs w:val="18"/>
    </w:rPr>
  </w:style>
  <w:style w:type="character" w:customStyle="1" w:styleId="a6">
    <w:name w:val="页脚 字符"/>
    <w:basedOn w:val="a0"/>
    <w:link w:val="a5"/>
    <w:uiPriority w:val="99"/>
    <w:rsid w:val="00F66825"/>
    <w:rPr>
      <w:sz w:val="18"/>
      <w:szCs w:val="18"/>
    </w:rPr>
  </w:style>
  <w:style w:type="paragraph" w:customStyle="1" w:styleId="11">
    <w:name w:val="正文1"/>
    <w:basedOn w:val="a"/>
    <w:qFormat/>
    <w:rsid w:val="00F66825"/>
    <w:pPr>
      <w:spacing w:line="318" w:lineRule="atLeast"/>
      <w:ind w:left="369" w:firstLine="369"/>
    </w:pPr>
    <w:rPr>
      <w:rFonts w:ascii="宋体" w:hAnsi="Calibri" w:cs="Calibri"/>
      <w:sz w:val="21"/>
      <w:szCs w:val="21"/>
    </w:rPr>
  </w:style>
  <w:style w:type="paragraph" w:styleId="a7">
    <w:name w:val="Balloon Text"/>
    <w:basedOn w:val="a"/>
    <w:link w:val="a8"/>
    <w:uiPriority w:val="99"/>
    <w:unhideWhenUsed/>
    <w:rsid w:val="004C6417"/>
    <w:pPr>
      <w:spacing w:line="240" w:lineRule="auto"/>
    </w:pPr>
    <w:rPr>
      <w:sz w:val="18"/>
      <w:szCs w:val="18"/>
    </w:rPr>
  </w:style>
  <w:style w:type="character" w:customStyle="1" w:styleId="a8">
    <w:name w:val="批注框文本 字符"/>
    <w:basedOn w:val="a0"/>
    <w:link w:val="a7"/>
    <w:uiPriority w:val="99"/>
    <w:rsid w:val="004C6417"/>
    <w:rPr>
      <w:rFonts w:ascii="Times New Roman" w:eastAsia="宋体" w:hAnsi="Times New Roman" w:cs="Times New Roman"/>
      <w:sz w:val="18"/>
      <w:szCs w:val="18"/>
    </w:rPr>
  </w:style>
  <w:style w:type="paragraph" w:styleId="a9">
    <w:name w:val="Normal (Web)"/>
    <w:basedOn w:val="a"/>
    <w:uiPriority w:val="99"/>
    <w:unhideWhenUsed/>
    <w:rsid w:val="004C6417"/>
    <w:pPr>
      <w:spacing w:before="100" w:beforeAutospacing="1" w:after="100" w:afterAutospacing="1"/>
      <w:jc w:val="left"/>
    </w:pPr>
    <w:rPr>
      <w:kern w:val="0"/>
    </w:rPr>
  </w:style>
  <w:style w:type="paragraph" w:customStyle="1" w:styleId="w">
    <w:name w:val="w正文"/>
    <w:basedOn w:val="a"/>
    <w:uiPriority w:val="99"/>
    <w:qFormat/>
    <w:rsid w:val="00BA316C"/>
    <w:pPr>
      <w:spacing w:before="120"/>
      <w:ind w:firstLineChars="200" w:firstLine="200"/>
      <w:jc w:val="left"/>
    </w:pPr>
    <w:rPr>
      <w:rFonts w:ascii="宋体"/>
      <w:snapToGrid w:val="0"/>
      <w:kern w:val="0"/>
      <w:szCs w:val="20"/>
    </w:rPr>
  </w:style>
  <w:style w:type="character" w:styleId="aa">
    <w:name w:val="Strong"/>
    <w:uiPriority w:val="22"/>
    <w:qFormat/>
    <w:rsid w:val="00B067FB"/>
    <w:rPr>
      <w:b/>
    </w:rPr>
  </w:style>
  <w:style w:type="paragraph" w:styleId="ab">
    <w:name w:val="List Paragraph"/>
    <w:basedOn w:val="a"/>
    <w:uiPriority w:val="34"/>
    <w:qFormat/>
    <w:rsid w:val="00750248"/>
    <w:pPr>
      <w:ind w:firstLineChars="200" w:firstLine="420"/>
    </w:pPr>
  </w:style>
  <w:style w:type="paragraph" w:styleId="TOC">
    <w:name w:val="TOC Heading"/>
    <w:basedOn w:val="1"/>
    <w:next w:val="a"/>
    <w:uiPriority w:val="39"/>
    <w:unhideWhenUsed/>
    <w:qFormat/>
    <w:rsid w:val="000B4B8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2">
    <w:name w:val="toc 1"/>
    <w:basedOn w:val="a"/>
    <w:next w:val="a"/>
    <w:autoRedefine/>
    <w:uiPriority w:val="39"/>
    <w:unhideWhenUsed/>
    <w:rsid w:val="000B4B8F"/>
  </w:style>
  <w:style w:type="paragraph" w:styleId="21">
    <w:name w:val="toc 2"/>
    <w:basedOn w:val="a"/>
    <w:next w:val="a"/>
    <w:autoRedefine/>
    <w:uiPriority w:val="39"/>
    <w:unhideWhenUsed/>
    <w:rsid w:val="000B4B8F"/>
    <w:pPr>
      <w:ind w:leftChars="200" w:left="420"/>
    </w:pPr>
  </w:style>
  <w:style w:type="paragraph" w:styleId="31">
    <w:name w:val="toc 3"/>
    <w:basedOn w:val="a"/>
    <w:next w:val="a"/>
    <w:autoRedefine/>
    <w:uiPriority w:val="39"/>
    <w:unhideWhenUsed/>
    <w:rsid w:val="000B4B8F"/>
    <w:pPr>
      <w:ind w:leftChars="400" w:left="840"/>
    </w:pPr>
  </w:style>
  <w:style w:type="character" w:styleId="ac">
    <w:name w:val="Hyperlink"/>
    <w:basedOn w:val="a0"/>
    <w:uiPriority w:val="99"/>
    <w:unhideWhenUsed/>
    <w:rsid w:val="000B4B8F"/>
    <w:rPr>
      <w:color w:val="0563C1" w:themeColor="hyperlink"/>
      <w:u w:val="single"/>
    </w:rPr>
  </w:style>
  <w:style w:type="paragraph" w:styleId="41">
    <w:name w:val="toc 4"/>
    <w:basedOn w:val="a"/>
    <w:next w:val="a"/>
    <w:autoRedefine/>
    <w:uiPriority w:val="39"/>
    <w:unhideWhenUsed/>
    <w:rsid w:val="00371BB8"/>
    <w:pPr>
      <w:spacing w:line="240" w:lineRule="auto"/>
      <w:ind w:leftChars="600" w:left="1260"/>
    </w:pPr>
    <w:rPr>
      <w:rFonts w:asciiTheme="minorHAnsi" w:eastAsiaTheme="minorEastAsia" w:hAnsiTheme="minorHAnsi" w:cstheme="minorBidi"/>
      <w:sz w:val="21"/>
    </w:rPr>
  </w:style>
  <w:style w:type="paragraph" w:styleId="5">
    <w:name w:val="toc 5"/>
    <w:basedOn w:val="a"/>
    <w:next w:val="a"/>
    <w:autoRedefine/>
    <w:uiPriority w:val="39"/>
    <w:unhideWhenUsed/>
    <w:rsid w:val="00371BB8"/>
    <w:pPr>
      <w:spacing w:line="240" w:lineRule="auto"/>
      <w:ind w:leftChars="800" w:left="1680"/>
    </w:pPr>
    <w:rPr>
      <w:rFonts w:asciiTheme="minorHAnsi" w:eastAsiaTheme="minorEastAsia" w:hAnsiTheme="minorHAnsi" w:cstheme="minorBidi"/>
      <w:sz w:val="21"/>
    </w:rPr>
  </w:style>
  <w:style w:type="paragraph" w:styleId="6">
    <w:name w:val="toc 6"/>
    <w:basedOn w:val="a"/>
    <w:next w:val="a"/>
    <w:autoRedefine/>
    <w:uiPriority w:val="39"/>
    <w:unhideWhenUsed/>
    <w:rsid w:val="00371BB8"/>
    <w:pPr>
      <w:spacing w:line="240" w:lineRule="auto"/>
      <w:ind w:leftChars="1000" w:left="2100"/>
    </w:pPr>
    <w:rPr>
      <w:rFonts w:asciiTheme="minorHAnsi" w:eastAsiaTheme="minorEastAsia" w:hAnsiTheme="minorHAnsi" w:cstheme="minorBidi"/>
      <w:sz w:val="21"/>
    </w:rPr>
  </w:style>
  <w:style w:type="paragraph" w:styleId="7">
    <w:name w:val="toc 7"/>
    <w:basedOn w:val="a"/>
    <w:next w:val="a"/>
    <w:autoRedefine/>
    <w:uiPriority w:val="39"/>
    <w:unhideWhenUsed/>
    <w:rsid w:val="00371BB8"/>
    <w:pPr>
      <w:spacing w:line="240" w:lineRule="auto"/>
      <w:ind w:leftChars="1200" w:left="2520"/>
    </w:pPr>
    <w:rPr>
      <w:rFonts w:asciiTheme="minorHAnsi" w:eastAsiaTheme="minorEastAsia" w:hAnsiTheme="minorHAnsi" w:cstheme="minorBidi"/>
      <w:sz w:val="21"/>
    </w:rPr>
  </w:style>
  <w:style w:type="paragraph" w:styleId="8">
    <w:name w:val="toc 8"/>
    <w:basedOn w:val="a"/>
    <w:next w:val="a"/>
    <w:autoRedefine/>
    <w:uiPriority w:val="39"/>
    <w:unhideWhenUsed/>
    <w:rsid w:val="00371BB8"/>
    <w:pPr>
      <w:spacing w:line="240" w:lineRule="auto"/>
      <w:ind w:leftChars="1400" w:left="2940"/>
    </w:pPr>
    <w:rPr>
      <w:rFonts w:asciiTheme="minorHAnsi" w:eastAsiaTheme="minorEastAsia" w:hAnsiTheme="minorHAnsi" w:cstheme="minorBidi"/>
      <w:sz w:val="21"/>
    </w:rPr>
  </w:style>
  <w:style w:type="paragraph" w:styleId="9">
    <w:name w:val="toc 9"/>
    <w:basedOn w:val="a"/>
    <w:next w:val="a"/>
    <w:autoRedefine/>
    <w:uiPriority w:val="39"/>
    <w:unhideWhenUsed/>
    <w:rsid w:val="00371BB8"/>
    <w:pPr>
      <w:spacing w:line="240" w:lineRule="auto"/>
      <w:ind w:leftChars="1600" w:left="3360"/>
    </w:pPr>
    <w:rPr>
      <w:rFonts w:asciiTheme="minorHAnsi" w:eastAsiaTheme="minorEastAsia" w:hAnsiTheme="minorHAnsi" w:cstheme="minorBid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8156C-13A2-4DD7-94DE-1BB4D853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77</Pages>
  <Words>6508</Words>
  <Characters>37096</Characters>
  <Application>Microsoft Office Word</Application>
  <DocSecurity>0</DocSecurity>
  <Lines>309</Lines>
  <Paragraphs>87</Paragraphs>
  <ScaleCrop>false</ScaleCrop>
  <Company/>
  <LinksUpToDate>false</LinksUpToDate>
  <CharactersWithSpaces>43517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赵晴峰</dc:creator>
  <cp:keywords/>
  <dc:description/>
  <cp:lastModifiedBy>赵晴峰</cp:lastModifiedBy>
  <cp:revision>40</cp:revision>
  <dcterms:created xsi:type="dcterms:W3CDTF">2025-05-05T06:59:00Z</dcterms:created>
  <dcterms:modified xsi:type="dcterms:W3CDTF">2025-05-29T03:11:00Z</dcterms:modified>
</cp:coreProperties>
</file>