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3CF6AE">
      <w:pPr>
        <w:widowControl/>
        <w:adjustRightInd w:val="0"/>
        <w:snapToGrid w:val="0"/>
        <w:spacing w:line="288" w:lineRule="auto"/>
        <w:ind w:right="62"/>
        <w:jc w:val="center"/>
        <w:outlineLvl w:val="0"/>
        <w:rPr>
          <w:rFonts w:ascii="宋体" w:hAnsi="宋体" w:cs="仿宋"/>
          <w:b/>
          <w:bCs/>
          <w:spacing w:val="13"/>
          <w:sz w:val="21"/>
          <w:szCs w:val="21"/>
        </w:rPr>
      </w:pPr>
      <w:r>
        <w:rPr>
          <w:rFonts w:hint="eastAsia" w:ascii="宋体" w:hAnsi="宋体"/>
          <w:b/>
          <w:sz w:val="32"/>
          <w:szCs w:val="32"/>
        </w:rPr>
        <w:t>第</w:t>
      </w:r>
      <w:r>
        <w:rPr>
          <w:rFonts w:hint="eastAsia" w:ascii="宋体" w:hAnsi="宋体"/>
          <w:b/>
          <w:sz w:val="32"/>
          <w:szCs w:val="32"/>
          <w:lang w:val="en-US" w:eastAsia="zh-CN"/>
        </w:rPr>
        <w:t>一</w:t>
      </w:r>
      <w:r>
        <w:rPr>
          <w:rFonts w:hint="eastAsia" w:ascii="宋体" w:hAnsi="宋体"/>
          <w:b/>
          <w:sz w:val="32"/>
          <w:szCs w:val="32"/>
        </w:rPr>
        <w:t xml:space="preserve">章  </w:t>
      </w:r>
      <w:r>
        <w:rPr>
          <w:rFonts w:hint="eastAsia" w:ascii="宋体" w:hAnsi="宋体"/>
          <w:b/>
          <w:bCs/>
          <w:sz w:val="32"/>
          <w:szCs w:val="32"/>
        </w:rPr>
        <w:t>采购需求</w:t>
      </w:r>
    </w:p>
    <w:p w14:paraId="0666A75E">
      <w:pPr>
        <w:pStyle w:val="2"/>
        <w:numPr>
          <w:ilvl w:val="0"/>
          <w:numId w:val="2"/>
        </w:numPr>
        <w:spacing w:before="0" w:afterLines="0" w:line="288" w:lineRule="auto"/>
        <w:ind w:left="0" w:leftChars="0" w:firstLine="420" w:firstLineChars="0"/>
        <w:rPr>
          <w:rFonts w:hint="default"/>
          <w:b/>
          <w:bCs/>
          <w:color w:val="auto"/>
          <w:sz w:val="21"/>
          <w:szCs w:val="21"/>
        </w:rPr>
      </w:pPr>
      <w:r>
        <w:rPr>
          <w:b/>
          <w:bCs/>
          <w:color w:val="auto"/>
          <w:sz w:val="21"/>
          <w:szCs w:val="21"/>
        </w:rPr>
        <w:t>项目概况</w:t>
      </w:r>
    </w:p>
    <w:p w14:paraId="1AA85DC7">
      <w:pPr>
        <w:pStyle w:val="2"/>
        <w:spacing w:before="0" w:afterLines="0" w:line="288" w:lineRule="auto"/>
        <w:ind w:firstLine="420" w:firstLineChars="200"/>
        <w:jc w:val="both"/>
        <w:rPr>
          <w:rFonts w:hint="default"/>
          <w:color w:val="auto"/>
          <w:sz w:val="21"/>
          <w:szCs w:val="21"/>
        </w:rPr>
      </w:pPr>
      <w:r>
        <w:rPr>
          <w:color w:val="auto"/>
          <w:sz w:val="21"/>
          <w:szCs w:val="21"/>
        </w:rPr>
        <w:t>咨询单位须严格按照国家、省市有关信息化咨询规定，对</w:t>
      </w:r>
      <w:r>
        <w:rPr>
          <w:color w:val="auto"/>
          <w:sz w:val="21"/>
          <w:szCs w:val="21"/>
          <w:highlight w:val="none"/>
        </w:rPr>
        <w:t>我院</w:t>
      </w:r>
      <w:r>
        <w:rPr>
          <w:rFonts w:hint="eastAsia"/>
          <w:color w:val="auto"/>
          <w:sz w:val="21"/>
          <w:szCs w:val="21"/>
          <w:highlight w:val="none"/>
          <w:lang w:val="en-US" w:eastAsia="zh-CN"/>
        </w:rPr>
        <w:t>智慧放疗系统升级建设</w:t>
      </w:r>
      <w:r>
        <w:rPr>
          <w:color w:val="auto"/>
          <w:sz w:val="21"/>
          <w:szCs w:val="21"/>
          <w:highlight w:val="none"/>
        </w:rPr>
        <w:t>项目造</w:t>
      </w:r>
      <w:r>
        <w:rPr>
          <w:color w:val="auto"/>
          <w:sz w:val="21"/>
          <w:szCs w:val="21"/>
        </w:rPr>
        <w:t>价咨询服务，为采购人编制预算、澄清费用、招标结算提供客观、合理的价格依据；为项目投资管理决策提供参考，向采购人提供科学、独立、公正的造价咨询报告。</w:t>
      </w:r>
    </w:p>
    <w:p w14:paraId="5008A430">
      <w:pPr>
        <w:pStyle w:val="2"/>
        <w:spacing w:before="0" w:afterLines="0" w:line="288" w:lineRule="auto"/>
        <w:ind w:firstLine="420" w:firstLineChars="200"/>
        <w:jc w:val="both"/>
        <w:rPr>
          <w:rFonts w:hint="default"/>
          <w:color w:val="auto"/>
          <w:sz w:val="21"/>
          <w:szCs w:val="21"/>
        </w:rPr>
      </w:pPr>
    </w:p>
    <w:p w14:paraId="5510CA7E">
      <w:pPr>
        <w:pStyle w:val="2"/>
        <w:numPr>
          <w:ilvl w:val="0"/>
          <w:numId w:val="2"/>
        </w:numPr>
        <w:spacing w:before="0" w:afterLines="0" w:line="288" w:lineRule="auto"/>
        <w:ind w:left="0" w:leftChars="0" w:firstLine="420" w:firstLineChars="0"/>
        <w:rPr>
          <w:rFonts w:hint="default"/>
          <w:b/>
          <w:bCs/>
          <w:color w:val="auto"/>
          <w:sz w:val="21"/>
          <w:szCs w:val="21"/>
        </w:rPr>
      </w:pPr>
      <w:r>
        <w:rPr>
          <w:b/>
          <w:bCs/>
          <w:color w:val="auto"/>
          <w:sz w:val="21"/>
          <w:szCs w:val="21"/>
        </w:rPr>
        <w:t>采购项目商务要求：</w:t>
      </w:r>
    </w:p>
    <w:p w14:paraId="46E5A24B">
      <w:pPr>
        <w:pStyle w:val="4"/>
        <w:spacing w:before="0" w:after="0" w:line="288" w:lineRule="auto"/>
        <w:ind w:firstLine="422" w:firstLineChars="200"/>
        <w:rPr>
          <w:rFonts w:ascii="宋体" w:hAnsi="宋体"/>
          <w:sz w:val="21"/>
          <w:szCs w:val="21"/>
        </w:rPr>
      </w:pPr>
      <w:bookmarkStart w:id="0" w:name="_Toc22725"/>
      <w:bookmarkStart w:id="1" w:name="_Toc107823706"/>
      <w:r>
        <w:rPr>
          <w:rFonts w:hint="eastAsia" w:ascii="宋体" w:hAnsi="宋体"/>
          <w:sz w:val="21"/>
          <w:szCs w:val="21"/>
        </w:rPr>
        <w:t>1、项目服务周期（进度）</w:t>
      </w:r>
      <w:bookmarkEnd w:id="0"/>
      <w:bookmarkEnd w:id="1"/>
    </w:p>
    <w:p w14:paraId="1F5578C8">
      <w:pPr>
        <w:tabs>
          <w:tab w:val="left" w:pos="900"/>
        </w:tabs>
        <w:adjustRightInd w:val="0"/>
        <w:snapToGrid w:val="0"/>
        <w:spacing w:line="288" w:lineRule="auto"/>
        <w:ind w:right="76" w:rightChars="27" w:firstLine="420" w:firstLineChars="200"/>
        <w:rPr>
          <w:rFonts w:ascii="宋体" w:hAnsi="宋体" w:cs="宋体"/>
          <w:sz w:val="21"/>
          <w:szCs w:val="21"/>
        </w:rPr>
      </w:pPr>
      <w:r>
        <w:rPr>
          <w:rFonts w:hint="eastAsia" w:ascii="宋体" w:hAnsi="宋体" w:cs="宋体"/>
          <w:sz w:val="21"/>
          <w:szCs w:val="21"/>
          <w:lang w:val="en-US" w:eastAsia="zh-CN"/>
        </w:rPr>
        <w:t>合同签订后15个工作日内完成造价评估工作</w:t>
      </w:r>
      <w:r>
        <w:rPr>
          <w:rFonts w:hint="eastAsia" w:ascii="宋体" w:hAnsi="宋体" w:cs="宋体"/>
          <w:sz w:val="21"/>
          <w:szCs w:val="21"/>
        </w:rPr>
        <w:t>。</w:t>
      </w:r>
    </w:p>
    <w:p w14:paraId="11CEE941">
      <w:pPr>
        <w:pStyle w:val="4"/>
        <w:spacing w:before="0" w:after="0" w:line="288" w:lineRule="auto"/>
        <w:ind w:firstLine="422" w:firstLineChars="200"/>
        <w:rPr>
          <w:rFonts w:ascii="宋体" w:hAnsi="宋体"/>
          <w:sz w:val="21"/>
          <w:szCs w:val="21"/>
        </w:rPr>
      </w:pPr>
      <w:bookmarkStart w:id="2" w:name="_Toc107823707"/>
      <w:bookmarkStart w:id="3" w:name="_Toc11171"/>
      <w:r>
        <w:rPr>
          <w:rFonts w:ascii="宋体" w:hAnsi="宋体"/>
          <w:sz w:val="21"/>
          <w:szCs w:val="21"/>
        </w:rPr>
        <w:t>2</w:t>
      </w:r>
      <w:r>
        <w:rPr>
          <w:rFonts w:hint="eastAsia" w:ascii="宋体" w:hAnsi="宋体"/>
          <w:sz w:val="21"/>
          <w:szCs w:val="21"/>
        </w:rPr>
        <w:t>、结算标准及付款方式</w:t>
      </w:r>
      <w:bookmarkEnd w:id="2"/>
      <w:bookmarkEnd w:id="3"/>
    </w:p>
    <w:p w14:paraId="398BAC43">
      <w:pPr>
        <w:tabs>
          <w:tab w:val="left" w:pos="900"/>
        </w:tabs>
        <w:adjustRightInd w:val="0"/>
        <w:snapToGrid w:val="0"/>
        <w:spacing w:line="288" w:lineRule="auto"/>
        <w:ind w:right="76" w:rightChars="27" w:firstLine="420" w:firstLineChars="200"/>
        <w:rPr>
          <w:rFonts w:hint="eastAsia" w:ascii="宋体" w:hAnsi="宋体" w:cs="宋体"/>
          <w:sz w:val="21"/>
          <w:szCs w:val="21"/>
        </w:rPr>
      </w:pPr>
      <w:r>
        <w:rPr>
          <w:rFonts w:ascii="宋体" w:hAnsi="宋体" w:cs="宋体"/>
          <w:kern w:val="0"/>
          <w:sz w:val="21"/>
          <w:szCs w:val="21"/>
        </w:rPr>
        <w:t>2.1</w:t>
      </w:r>
      <w:r>
        <w:rPr>
          <w:rFonts w:hint="eastAsia" w:ascii="宋体" w:hAnsi="宋体" w:cs="宋体"/>
          <w:kern w:val="0"/>
          <w:sz w:val="21"/>
          <w:szCs w:val="21"/>
        </w:rPr>
        <w:t>、</w:t>
      </w:r>
      <w:r>
        <w:rPr>
          <w:rFonts w:hint="eastAsia" w:ascii="宋体" w:hAnsi="宋体" w:cs="宋体"/>
          <w:kern w:val="0"/>
          <w:sz w:val="21"/>
          <w:szCs w:val="21"/>
          <w:lang w:val="en-US" w:eastAsia="zh-CN"/>
        </w:rPr>
        <w:t>本</w:t>
      </w:r>
      <w:r>
        <w:rPr>
          <w:rFonts w:hint="eastAsia" w:ascii="宋体" w:hAnsi="宋体" w:cs="宋体"/>
          <w:sz w:val="21"/>
          <w:szCs w:val="21"/>
        </w:rPr>
        <w:t>项目造价咨询服务费</w:t>
      </w:r>
      <w:r>
        <w:rPr>
          <w:rFonts w:hint="eastAsia" w:ascii="宋体" w:hAnsi="宋体" w:cs="宋体"/>
          <w:sz w:val="21"/>
          <w:szCs w:val="21"/>
          <w:lang w:val="en-US" w:eastAsia="zh-CN"/>
        </w:rPr>
        <w:t>最高不超过</w:t>
      </w:r>
      <w:r>
        <w:rPr>
          <w:rFonts w:hint="eastAsia" w:ascii="宋体" w:hAnsi="宋体" w:cs="宋体"/>
          <w:sz w:val="21"/>
          <w:szCs w:val="21"/>
        </w:rPr>
        <w:t>项目预算金额*服务费率</w:t>
      </w:r>
      <w:r>
        <w:rPr>
          <w:rFonts w:hint="eastAsia" w:ascii="宋体" w:hAnsi="宋体" w:cs="宋体"/>
          <w:sz w:val="21"/>
          <w:szCs w:val="21"/>
          <w:lang w:eastAsia="zh-CN"/>
        </w:rPr>
        <w:t>（</w:t>
      </w:r>
      <w:r>
        <w:rPr>
          <w:rFonts w:hint="eastAsia" w:ascii="宋体" w:hAnsi="宋体" w:cs="宋体"/>
          <w:sz w:val="21"/>
          <w:szCs w:val="21"/>
          <w:lang w:val="en-US" w:eastAsia="zh-CN"/>
        </w:rPr>
        <w:t>1.5%</w:t>
      </w:r>
      <w:r>
        <w:rPr>
          <w:rFonts w:hint="eastAsia" w:ascii="宋体" w:hAnsi="宋体" w:cs="宋体"/>
          <w:sz w:val="21"/>
          <w:szCs w:val="21"/>
          <w:lang w:eastAsia="zh-CN"/>
        </w:rPr>
        <w:t>）</w:t>
      </w:r>
      <w:r>
        <w:rPr>
          <w:rFonts w:hint="eastAsia" w:ascii="宋体" w:hAnsi="宋体" w:cs="宋体"/>
          <w:sz w:val="21"/>
          <w:szCs w:val="21"/>
        </w:rPr>
        <w:t>。</w:t>
      </w:r>
    </w:p>
    <w:p w14:paraId="329CF890">
      <w:pPr>
        <w:tabs>
          <w:tab w:val="left" w:pos="900"/>
        </w:tabs>
        <w:adjustRightInd w:val="0"/>
        <w:snapToGrid w:val="0"/>
        <w:spacing w:line="288" w:lineRule="auto"/>
        <w:ind w:right="76" w:rightChars="27" w:firstLine="420" w:firstLineChars="200"/>
        <w:rPr>
          <w:rFonts w:ascii="宋体" w:hAnsi="宋体" w:cs="宋体"/>
          <w:sz w:val="21"/>
          <w:szCs w:val="21"/>
        </w:rPr>
      </w:pPr>
      <w:r>
        <w:rPr>
          <w:rFonts w:hint="eastAsia" w:ascii="宋体" w:hAnsi="宋体" w:cs="宋体"/>
          <w:kern w:val="0"/>
          <w:sz w:val="21"/>
          <w:szCs w:val="21"/>
        </w:rPr>
        <w:t>投标费率应包括本项目整个服务期所需的一切人工、住宿、餐旅费、工具、设备、保险、交通、利润、税金（包含须由供应商承担的各种税费）、其它需供应商承担的费用及潜在可能涉</w:t>
      </w:r>
      <w:r>
        <w:rPr>
          <w:rFonts w:hint="eastAsia" w:ascii="宋体" w:hAnsi="宋体" w:cs="仿宋_GB2312"/>
          <w:sz w:val="21"/>
          <w:szCs w:val="21"/>
        </w:rPr>
        <w:t>及的一切费用</w:t>
      </w:r>
      <w:r>
        <w:rPr>
          <w:rFonts w:hint="eastAsia" w:ascii="宋体" w:hAnsi="宋体" w:cs="宋体"/>
          <w:kern w:val="0"/>
          <w:sz w:val="21"/>
          <w:szCs w:val="21"/>
        </w:rPr>
        <w:t>。单个项目建设工期超期，造价咨询费不调整。</w:t>
      </w:r>
    </w:p>
    <w:p w14:paraId="641C9899">
      <w:pPr>
        <w:tabs>
          <w:tab w:val="left" w:pos="900"/>
        </w:tabs>
        <w:adjustRightInd w:val="0"/>
        <w:snapToGrid w:val="0"/>
        <w:spacing w:line="288" w:lineRule="auto"/>
        <w:ind w:right="76" w:rightChars="27" w:firstLine="420" w:firstLineChars="200"/>
        <w:rPr>
          <w:rFonts w:hint="default"/>
          <w:color w:val="auto"/>
        </w:rPr>
      </w:pPr>
      <w:r>
        <w:rPr>
          <w:rFonts w:ascii="宋体" w:hAnsi="宋体" w:cs="宋体"/>
          <w:sz w:val="21"/>
          <w:szCs w:val="21"/>
        </w:rPr>
        <w:t>2.2</w:t>
      </w:r>
      <w:r>
        <w:rPr>
          <w:rFonts w:hint="eastAsia" w:ascii="宋体" w:hAnsi="宋体" w:cs="宋体"/>
          <w:sz w:val="21"/>
          <w:szCs w:val="21"/>
        </w:rPr>
        <w:t>、付款方式：成交供应商向采购人出具造价咨询报告后，双方确认无误的，成交供应商开具该项目造价咨询服务费等额发票，采购人收到发票之日起</w:t>
      </w:r>
      <w:r>
        <w:rPr>
          <w:rFonts w:ascii="宋体" w:hAnsi="宋体" w:cs="宋体"/>
          <w:sz w:val="21"/>
          <w:szCs w:val="21"/>
        </w:rPr>
        <w:t>7</w:t>
      </w:r>
      <w:r>
        <w:rPr>
          <w:rFonts w:hint="eastAsia" w:ascii="宋体" w:hAnsi="宋体" w:cs="宋体"/>
          <w:sz w:val="21"/>
          <w:szCs w:val="21"/>
        </w:rPr>
        <w:t>个工作日内付清。</w:t>
      </w:r>
    </w:p>
    <w:p w14:paraId="402071E0">
      <w:pPr>
        <w:pStyle w:val="4"/>
        <w:spacing w:before="0" w:after="0" w:line="288" w:lineRule="auto"/>
        <w:ind w:firstLine="422" w:firstLineChars="200"/>
        <w:rPr>
          <w:rFonts w:ascii="宋体" w:hAnsi="宋体"/>
          <w:sz w:val="21"/>
          <w:szCs w:val="21"/>
        </w:rPr>
      </w:pPr>
      <w:r>
        <w:rPr>
          <w:rFonts w:ascii="宋体" w:hAnsi="宋体"/>
          <w:sz w:val="21"/>
          <w:szCs w:val="21"/>
        </w:rPr>
        <w:t>3</w:t>
      </w:r>
      <w:r>
        <w:rPr>
          <w:rFonts w:hint="eastAsia" w:ascii="宋体" w:hAnsi="宋体"/>
          <w:sz w:val="21"/>
          <w:szCs w:val="21"/>
        </w:rPr>
        <w:t>、履约保证金</w:t>
      </w:r>
    </w:p>
    <w:p w14:paraId="53D17D33">
      <w:pPr>
        <w:tabs>
          <w:tab w:val="left" w:pos="900"/>
        </w:tabs>
        <w:adjustRightInd w:val="0"/>
        <w:snapToGrid w:val="0"/>
        <w:spacing w:line="288" w:lineRule="auto"/>
        <w:ind w:right="76" w:rightChars="27" w:firstLine="420" w:firstLineChars="200"/>
        <w:rPr>
          <w:rFonts w:ascii="宋体" w:hAnsi="宋体"/>
          <w:sz w:val="21"/>
          <w:szCs w:val="21"/>
        </w:rPr>
      </w:pPr>
      <w:r>
        <w:rPr>
          <w:rFonts w:hint="eastAsia" w:ascii="宋体" w:hAnsi="宋体"/>
          <w:sz w:val="21"/>
          <w:szCs w:val="21"/>
        </w:rPr>
        <w:t>无。</w:t>
      </w:r>
    </w:p>
    <w:p w14:paraId="29EEF48E">
      <w:pPr>
        <w:pStyle w:val="2"/>
        <w:numPr>
          <w:ilvl w:val="0"/>
          <w:numId w:val="2"/>
        </w:numPr>
        <w:spacing w:before="0" w:afterLines="0" w:line="288" w:lineRule="auto"/>
        <w:ind w:left="0" w:leftChars="0" w:firstLine="420" w:firstLineChars="0"/>
        <w:rPr>
          <w:rFonts w:hint="default"/>
          <w:b/>
          <w:bCs/>
          <w:color w:val="auto"/>
          <w:sz w:val="21"/>
          <w:szCs w:val="21"/>
        </w:rPr>
      </w:pPr>
      <w:r>
        <w:rPr>
          <w:b/>
          <w:bCs/>
          <w:color w:val="auto"/>
          <w:sz w:val="21"/>
          <w:szCs w:val="21"/>
        </w:rPr>
        <w:t>具体要求：</w:t>
      </w:r>
    </w:p>
    <w:p w14:paraId="6094C6CC">
      <w:pPr>
        <w:pStyle w:val="7"/>
        <w:spacing w:line="288" w:lineRule="auto"/>
        <w:ind w:firstLineChars="200"/>
        <w:rPr>
          <w:rFonts w:ascii="宋体" w:hAnsi="宋体"/>
          <w:szCs w:val="21"/>
        </w:rPr>
      </w:pPr>
      <w:r>
        <w:rPr>
          <w:rFonts w:hint="eastAsia" w:ascii="宋体" w:hAnsi="宋体"/>
          <w:szCs w:val="21"/>
        </w:rPr>
        <w:t>标准和依据：</w:t>
      </w:r>
    </w:p>
    <w:p w14:paraId="4D61036C">
      <w:pPr>
        <w:pStyle w:val="7"/>
        <w:spacing w:line="288" w:lineRule="auto"/>
        <w:ind w:firstLineChars="200"/>
        <w:rPr>
          <w:rFonts w:ascii="宋体" w:hAnsi="宋体"/>
          <w:szCs w:val="21"/>
        </w:rPr>
      </w:pPr>
      <w:r>
        <w:rPr>
          <w:rFonts w:hint="eastAsia" w:ascii="宋体" w:hAnsi="宋体"/>
          <w:szCs w:val="21"/>
        </w:rPr>
        <w:t>《软件工程软件开发成本度量规范》GB/T 36964-2018</w:t>
      </w:r>
    </w:p>
    <w:p w14:paraId="0D559469">
      <w:pPr>
        <w:pStyle w:val="7"/>
        <w:spacing w:line="288" w:lineRule="auto"/>
        <w:ind w:firstLineChars="200"/>
        <w:rPr>
          <w:rFonts w:ascii="宋体" w:hAnsi="宋体"/>
          <w:szCs w:val="21"/>
        </w:rPr>
      </w:pPr>
      <w:r>
        <w:rPr>
          <w:rFonts w:hint="eastAsia" w:ascii="宋体" w:hAnsi="宋体"/>
          <w:szCs w:val="21"/>
        </w:rPr>
        <w:t>《软件研发成本度量规范》（</w:t>
      </w:r>
      <w:r>
        <w:rPr>
          <w:rFonts w:ascii="宋体" w:hAnsi="宋体"/>
          <w:szCs w:val="21"/>
        </w:rPr>
        <w:t>SJ/T11463-2013）、</w:t>
      </w:r>
    </w:p>
    <w:p w14:paraId="09ED4A57">
      <w:pPr>
        <w:pStyle w:val="7"/>
        <w:spacing w:line="288" w:lineRule="auto"/>
        <w:ind w:firstLineChars="200"/>
        <w:rPr>
          <w:rFonts w:ascii="宋体" w:hAnsi="宋体"/>
          <w:szCs w:val="21"/>
        </w:rPr>
      </w:pPr>
      <w:r>
        <w:rPr>
          <w:rFonts w:ascii="宋体" w:hAnsi="宋体"/>
          <w:szCs w:val="21"/>
        </w:rPr>
        <w:t>《信息化项目软件开发成本测算规范》（DB11/T 1010—2013）、</w:t>
      </w:r>
    </w:p>
    <w:p w14:paraId="1BBA6F87">
      <w:pPr>
        <w:pStyle w:val="7"/>
        <w:spacing w:line="288" w:lineRule="auto"/>
        <w:ind w:firstLineChars="200"/>
        <w:rPr>
          <w:rFonts w:ascii="宋体" w:hAnsi="宋体"/>
          <w:szCs w:val="21"/>
        </w:rPr>
      </w:pPr>
      <w:r>
        <w:rPr>
          <w:rFonts w:ascii="宋体" w:hAnsi="宋体"/>
          <w:szCs w:val="21"/>
        </w:rPr>
        <w:t>《信息化项目软件运维成本测算规范》（DB11/T 1424-2017 ）</w:t>
      </w:r>
    </w:p>
    <w:p w14:paraId="608DA23E">
      <w:pPr>
        <w:pStyle w:val="7"/>
        <w:spacing w:line="288" w:lineRule="auto"/>
        <w:ind w:firstLine="422" w:firstLineChars="200"/>
        <w:rPr>
          <w:rFonts w:ascii="宋体" w:hAnsi="宋体"/>
          <w:b/>
          <w:bCs/>
          <w:szCs w:val="21"/>
        </w:rPr>
      </w:pPr>
      <w:r>
        <w:rPr>
          <w:rFonts w:hint="eastAsia" w:ascii="宋体" w:hAnsi="宋体"/>
          <w:b/>
          <w:bCs/>
          <w:szCs w:val="21"/>
        </w:rPr>
        <w:t>（一）服务内容：</w:t>
      </w:r>
    </w:p>
    <w:p w14:paraId="24C39D10">
      <w:pPr>
        <w:spacing w:line="288" w:lineRule="auto"/>
        <w:ind w:firstLine="420" w:firstLineChars="200"/>
        <w:rPr>
          <w:rFonts w:ascii="宋体" w:hAnsi="宋体" w:cs="仿宋_GB2312"/>
          <w:sz w:val="21"/>
          <w:szCs w:val="21"/>
        </w:rPr>
      </w:pPr>
      <w:r>
        <w:rPr>
          <w:rFonts w:ascii="宋体" w:hAnsi="宋体" w:cs="仿宋_GB2312"/>
          <w:sz w:val="21"/>
          <w:szCs w:val="21"/>
        </w:rPr>
        <w:t>1</w:t>
      </w:r>
      <w:r>
        <w:rPr>
          <w:rFonts w:hint="eastAsia" w:ascii="宋体" w:hAnsi="宋体" w:cs="仿宋_GB2312"/>
          <w:sz w:val="21"/>
          <w:szCs w:val="21"/>
        </w:rPr>
        <w:t>、方案造价审核评估</w:t>
      </w:r>
    </w:p>
    <w:p w14:paraId="73A6589F">
      <w:pPr>
        <w:spacing w:line="288" w:lineRule="auto"/>
        <w:ind w:firstLine="420" w:firstLineChars="200"/>
        <w:rPr>
          <w:rFonts w:ascii="宋体" w:hAnsi="宋体" w:cs="仿宋_GB2312"/>
          <w:sz w:val="21"/>
          <w:szCs w:val="21"/>
        </w:rPr>
      </w:pPr>
      <w:r>
        <w:rPr>
          <w:rFonts w:hint="eastAsia" w:ascii="宋体" w:hAnsi="宋体" w:cs="仿宋_GB2312"/>
          <w:sz w:val="21"/>
          <w:szCs w:val="21"/>
        </w:rPr>
        <w:t>对于软件系统整体。主要对软件系统整体造价是否客观事实，是否合理，按国家有关软件造价咨询的方法，对项目的工作量、工期、成本进行造价审核。</w:t>
      </w:r>
    </w:p>
    <w:p w14:paraId="6EF4C098">
      <w:pPr>
        <w:pStyle w:val="7"/>
        <w:spacing w:line="288" w:lineRule="auto"/>
        <w:ind w:firstLineChars="200"/>
        <w:rPr>
          <w:rFonts w:ascii="宋体" w:hAnsi="宋体"/>
          <w:szCs w:val="21"/>
        </w:rPr>
      </w:pPr>
      <w:r>
        <w:rPr>
          <w:rFonts w:hint="eastAsia" w:ascii="宋体" w:hAnsi="宋体"/>
          <w:szCs w:val="21"/>
        </w:rPr>
        <w:t>投标人须针对本项目组织专业的服务团队，以确保有足够的人力完成造价咨询工作。</w:t>
      </w:r>
    </w:p>
    <w:p w14:paraId="19E0C83C">
      <w:pPr>
        <w:pStyle w:val="4"/>
        <w:spacing w:before="0" w:after="0" w:line="288" w:lineRule="auto"/>
        <w:ind w:firstLine="422" w:firstLineChars="200"/>
        <w:rPr>
          <w:rFonts w:ascii="宋体" w:hAnsi="宋体"/>
          <w:sz w:val="21"/>
          <w:szCs w:val="21"/>
        </w:rPr>
      </w:pPr>
      <w:bookmarkStart w:id="4" w:name="_Toc52822422"/>
      <w:r>
        <w:rPr>
          <w:rFonts w:hint="eastAsia" w:ascii="宋体" w:hAnsi="宋体"/>
          <w:sz w:val="21"/>
          <w:szCs w:val="21"/>
        </w:rPr>
        <w:t>（二）造价咨询服务方式</w:t>
      </w:r>
      <w:bookmarkEnd w:id="4"/>
    </w:p>
    <w:p w14:paraId="6E3D437B">
      <w:pPr>
        <w:spacing w:line="288" w:lineRule="auto"/>
        <w:ind w:firstLine="420" w:firstLineChars="200"/>
        <w:rPr>
          <w:rFonts w:ascii="宋体" w:hAnsi="宋体"/>
          <w:sz w:val="21"/>
          <w:szCs w:val="21"/>
        </w:rPr>
      </w:pPr>
      <w:r>
        <w:rPr>
          <w:rFonts w:hint="eastAsia" w:ascii="宋体" w:hAnsi="宋体"/>
          <w:sz w:val="21"/>
          <w:szCs w:val="21"/>
        </w:rPr>
        <w:t>1、信息化工程建设有别于基建类项目，技术含量较高，需求变化因素多，应能准确理解和把握项目特点，提供的造价咨询方案具有针对性，切合实际需要。</w:t>
      </w:r>
    </w:p>
    <w:p w14:paraId="0C3424A8">
      <w:pPr>
        <w:spacing w:line="288" w:lineRule="auto"/>
        <w:ind w:firstLine="420" w:firstLineChars="200"/>
        <w:rPr>
          <w:rFonts w:ascii="宋体" w:hAnsi="宋体"/>
          <w:sz w:val="21"/>
          <w:szCs w:val="21"/>
        </w:rPr>
      </w:pPr>
      <w:r>
        <w:rPr>
          <w:rFonts w:hint="eastAsia" w:ascii="宋体" w:hAnsi="宋体"/>
          <w:sz w:val="21"/>
          <w:szCs w:val="21"/>
        </w:rPr>
        <w:t>2、需结合软件成本造价咨询标准，在造价咨询服务方案中进行充分阐述，体现方法的科学有效性和引用参数的合理性；对结算造价咨询服务应综合阐述流程和方法依据，以保障报告结论的权威性。</w:t>
      </w:r>
    </w:p>
    <w:p w14:paraId="2E569639">
      <w:pPr>
        <w:spacing w:line="288" w:lineRule="auto"/>
        <w:ind w:firstLine="420" w:firstLineChars="200"/>
        <w:rPr>
          <w:rFonts w:ascii="宋体" w:hAnsi="宋体"/>
          <w:sz w:val="21"/>
          <w:szCs w:val="21"/>
        </w:rPr>
      </w:pPr>
      <w:r>
        <w:rPr>
          <w:rFonts w:hint="eastAsia" w:ascii="宋体" w:hAnsi="宋体"/>
          <w:sz w:val="21"/>
          <w:szCs w:val="21"/>
        </w:rPr>
        <w:t>3、应参考信息技术服务体系，依据质量管理原则制定完善的造价咨询服务质量控制方案，全面合理。</w:t>
      </w:r>
    </w:p>
    <w:p w14:paraId="319729BE">
      <w:pPr>
        <w:spacing w:line="288" w:lineRule="auto"/>
        <w:ind w:firstLine="420" w:firstLineChars="200"/>
        <w:rPr>
          <w:rFonts w:ascii="宋体" w:hAnsi="宋体"/>
          <w:sz w:val="21"/>
          <w:szCs w:val="21"/>
        </w:rPr>
      </w:pPr>
      <w:r>
        <w:rPr>
          <w:rFonts w:hint="eastAsia" w:ascii="宋体" w:hAnsi="宋体"/>
          <w:sz w:val="21"/>
          <w:szCs w:val="21"/>
        </w:rPr>
        <w:t>4、供应商应熟练掌握软件工程项目功能点造价咨询方法，熟悉并掌握国内功能点基准数据库，严格执行行业规范。</w:t>
      </w:r>
    </w:p>
    <w:p w14:paraId="445DF4D8">
      <w:pPr>
        <w:spacing w:line="288" w:lineRule="auto"/>
        <w:ind w:firstLine="420" w:firstLineChars="200"/>
        <w:rPr>
          <w:rFonts w:ascii="宋体" w:hAnsi="宋体"/>
          <w:sz w:val="21"/>
          <w:szCs w:val="21"/>
        </w:rPr>
      </w:pPr>
      <w:r>
        <w:rPr>
          <w:rFonts w:hint="eastAsia" w:ascii="宋体" w:hAnsi="宋体"/>
          <w:sz w:val="21"/>
          <w:szCs w:val="21"/>
        </w:rPr>
        <w:t>5、供应商对本项目涉及的范围、建设内容和过程交付物，应有严格有效的信息安全保密措施。</w:t>
      </w:r>
    </w:p>
    <w:p w14:paraId="54946F7C">
      <w:pPr>
        <w:spacing w:line="288" w:lineRule="auto"/>
        <w:ind w:firstLine="420" w:firstLineChars="200"/>
        <w:rPr>
          <w:rFonts w:ascii="宋体" w:hAnsi="宋体"/>
          <w:sz w:val="21"/>
          <w:szCs w:val="21"/>
        </w:rPr>
      </w:pPr>
      <w:r>
        <w:rPr>
          <w:rFonts w:hint="eastAsia" w:ascii="宋体" w:hAnsi="宋体"/>
          <w:sz w:val="21"/>
          <w:szCs w:val="21"/>
        </w:rPr>
        <w:t xml:space="preserve">6、供应商积极地服务意愿和良好的服务承诺，不无故推脱工作任务。  </w:t>
      </w:r>
    </w:p>
    <w:p w14:paraId="040BE3C8">
      <w:pPr>
        <w:spacing w:line="288" w:lineRule="auto"/>
        <w:ind w:firstLine="420" w:firstLineChars="200"/>
        <w:rPr>
          <w:rFonts w:ascii="宋体" w:hAnsi="宋体"/>
          <w:sz w:val="21"/>
          <w:szCs w:val="21"/>
        </w:rPr>
      </w:pPr>
      <w:r>
        <w:rPr>
          <w:rFonts w:hint="eastAsia" w:ascii="宋体" w:hAnsi="宋体"/>
          <w:sz w:val="21"/>
          <w:szCs w:val="21"/>
        </w:rPr>
        <w:t>7、供应商应理解和把握项目，提供实施方案，切合实际需要。</w:t>
      </w:r>
    </w:p>
    <w:p w14:paraId="76953015">
      <w:pPr>
        <w:spacing w:line="288" w:lineRule="auto"/>
        <w:ind w:firstLine="420" w:firstLineChars="200"/>
        <w:rPr>
          <w:rFonts w:ascii="宋体" w:hAnsi="宋体"/>
          <w:sz w:val="21"/>
          <w:szCs w:val="21"/>
        </w:rPr>
      </w:pPr>
      <w:r>
        <w:rPr>
          <w:rFonts w:hint="eastAsia" w:ascii="宋体" w:hAnsi="宋体"/>
          <w:sz w:val="21"/>
          <w:szCs w:val="21"/>
        </w:rPr>
        <w:t>8、供应商服务方案中需对造价咨询目标进行综合阐述，提供造价咨询报告。</w:t>
      </w:r>
    </w:p>
    <w:p w14:paraId="77A5090A">
      <w:pPr>
        <w:spacing w:line="288" w:lineRule="auto"/>
        <w:ind w:firstLine="420" w:firstLineChars="200"/>
        <w:rPr>
          <w:rFonts w:ascii="宋体" w:hAnsi="宋体"/>
          <w:sz w:val="21"/>
          <w:szCs w:val="21"/>
        </w:rPr>
      </w:pPr>
      <w:r>
        <w:rPr>
          <w:rFonts w:hint="eastAsia" w:ascii="宋体" w:hAnsi="宋体"/>
          <w:sz w:val="21"/>
          <w:szCs w:val="21"/>
        </w:rPr>
        <w:t>9、供应商制定完善的质量控制方案，要求全面合理。</w:t>
      </w:r>
    </w:p>
    <w:p w14:paraId="065D2568">
      <w:pPr>
        <w:spacing w:line="288" w:lineRule="auto"/>
        <w:ind w:firstLine="420" w:firstLineChars="200"/>
        <w:rPr>
          <w:rFonts w:ascii="宋体" w:hAnsi="宋体"/>
          <w:sz w:val="21"/>
          <w:szCs w:val="21"/>
        </w:rPr>
      </w:pPr>
      <w:r>
        <w:rPr>
          <w:rFonts w:hint="eastAsia" w:ascii="宋体" w:hAnsi="宋体"/>
          <w:sz w:val="21"/>
          <w:szCs w:val="21"/>
        </w:rPr>
        <w:t>10、供应商对项目实施过程中的工作重点，应能提出合理的把控措施，对可能出现的难点及风险点，能提出切实可行、公允可靠的解决方法。</w:t>
      </w:r>
    </w:p>
    <w:p w14:paraId="0B12A421">
      <w:pPr>
        <w:spacing w:line="288" w:lineRule="auto"/>
        <w:ind w:firstLine="420" w:firstLineChars="200"/>
        <w:rPr>
          <w:rFonts w:ascii="宋体" w:hAnsi="宋体"/>
          <w:sz w:val="21"/>
          <w:szCs w:val="21"/>
        </w:rPr>
      </w:pPr>
      <w:r>
        <w:rPr>
          <w:rFonts w:hint="eastAsia" w:ascii="宋体" w:hAnsi="宋体"/>
          <w:sz w:val="21"/>
          <w:szCs w:val="21"/>
        </w:rPr>
        <w:t xml:space="preserve">11、供应商有严格有效的保密措施。 </w:t>
      </w:r>
    </w:p>
    <w:p w14:paraId="308A0556">
      <w:pPr>
        <w:spacing w:line="288" w:lineRule="auto"/>
        <w:ind w:firstLine="420" w:firstLineChars="200"/>
        <w:rPr>
          <w:rFonts w:ascii="宋体" w:hAnsi="宋体"/>
          <w:sz w:val="21"/>
          <w:szCs w:val="21"/>
        </w:rPr>
      </w:pPr>
      <w:r>
        <w:rPr>
          <w:rFonts w:hint="eastAsia" w:ascii="宋体" w:hAnsi="宋体"/>
          <w:sz w:val="21"/>
          <w:szCs w:val="21"/>
        </w:rPr>
        <w:t>12、供应商积极地服务意愿和良好的服务承诺，不无故推脱造价咨询造价咨询任务。</w:t>
      </w:r>
    </w:p>
    <w:p w14:paraId="2CABE66B">
      <w:pPr>
        <w:pStyle w:val="4"/>
        <w:spacing w:before="0" w:after="0" w:line="288" w:lineRule="auto"/>
        <w:ind w:firstLine="422" w:firstLineChars="200"/>
        <w:rPr>
          <w:rFonts w:ascii="宋体" w:hAnsi="宋体"/>
          <w:sz w:val="21"/>
          <w:szCs w:val="21"/>
        </w:rPr>
      </w:pPr>
      <w:bookmarkStart w:id="5" w:name="_Toc52822423"/>
      <w:r>
        <w:rPr>
          <w:rFonts w:hint="eastAsia" w:ascii="宋体" w:hAnsi="宋体"/>
          <w:sz w:val="21"/>
          <w:szCs w:val="21"/>
        </w:rPr>
        <w:t>（三）造价咨询服务准则</w:t>
      </w:r>
      <w:bookmarkEnd w:id="5"/>
    </w:p>
    <w:p w14:paraId="524A00BE">
      <w:pPr>
        <w:pStyle w:val="81"/>
        <w:spacing w:line="288" w:lineRule="auto"/>
        <w:ind w:left="0" w:leftChars="0" w:right="0" w:firstLine="420" w:firstLineChars="200"/>
        <w:rPr>
          <w:rFonts w:ascii="宋体" w:hAnsi="宋体" w:cs="仿宋_GB2312"/>
          <w:szCs w:val="21"/>
        </w:rPr>
      </w:pPr>
      <w:r>
        <w:rPr>
          <w:rFonts w:hint="eastAsia" w:ascii="宋体" w:hAnsi="宋体" w:cs="仿宋_GB2312"/>
          <w:szCs w:val="21"/>
        </w:rPr>
        <w:t>照国家信息产业部《信息系统项目咨询暂行规定》，以“守法、诚信、公正、科学”的准则执业，维护建设方与承建方的合法权益。具体应做到：</w:t>
      </w:r>
    </w:p>
    <w:p w14:paraId="430B6668">
      <w:pPr>
        <w:pStyle w:val="81"/>
        <w:spacing w:line="288" w:lineRule="auto"/>
        <w:ind w:left="0" w:leftChars="0" w:right="0" w:firstLine="420" w:firstLineChars="200"/>
        <w:rPr>
          <w:rFonts w:ascii="宋体" w:hAnsi="宋体" w:cs="仿宋_GB2312"/>
          <w:szCs w:val="21"/>
        </w:rPr>
      </w:pPr>
      <w:r>
        <w:rPr>
          <w:rFonts w:hint="eastAsia" w:ascii="宋体" w:hAnsi="宋体" w:cs="仿宋_GB2312"/>
          <w:szCs w:val="21"/>
        </w:rPr>
        <w:t>（1）执行有关项目建设的法律、法规、规范、标准和制度，履行咨询合同规定的义务和职责。</w:t>
      </w:r>
    </w:p>
    <w:p w14:paraId="01B99BDE">
      <w:pPr>
        <w:pStyle w:val="81"/>
        <w:spacing w:line="288" w:lineRule="auto"/>
        <w:ind w:left="0" w:leftChars="0" w:right="0" w:firstLine="420" w:firstLineChars="200"/>
        <w:rPr>
          <w:rFonts w:ascii="宋体" w:hAnsi="宋体" w:cs="仿宋_GB2312"/>
          <w:szCs w:val="21"/>
        </w:rPr>
      </w:pPr>
      <w:r>
        <w:rPr>
          <w:rFonts w:hint="eastAsia" w:ascii="宋体" w:hAnsi="宋体" w:cs="仿宋_GB2312"/>
          <w:szCs w:val="21"/>
        </w:rPr>
        <w:t>（2）不收受其他单位的任何礼金。</w:t>
      </w:r>
    </w:p>
    <w:p w14:paraId="0163236D">
      <w:pPr>
        <w:pStyle w:val="81"/>
        <w:spacing w:line="288" w:lineRule="auto"/>
        <w:ind w:left="0" w:leftChars="0" w:right="0" w:firstLine="420" w:firstLineChars="200"/>
        <w:rPr>
          <w:rFonts w:ascii="宋体" w:hAnsi="宋体" w:cs="仿宋_GB2312"/>
          <w:szCs w:val="21"/>
        </w:rPr>
      </w:pPr>
      <w:r>
        <w:rPr>
          <w:rFonts w:hint="eastAsia" w:ascii="宋体" w:hAnsi="宋体" w:cs="仿宋_GB2312"/>
          <w:szCs w:val="21"/>
        </w:rPr>
        <w:t>（3）不泄漏所咨询造价咨询项目各方认为需要保密的事项。</w:t>
      </w:r>
    </w:p>
    <w:p w14:paraId="42271594">
      <w:pPr>
        <w:pStyle w:val="81"/>
        <w:spacing w:line="288" w:lineRule="auto"/>
        <w:ind w:left="0" w:leftChars="0" w:right="0" w:firstLine="420" w:firstLineChars="200"/>
        <w:rPr>
          <w:rFonts w:ascii="宋体" w:hAnsi="宋体" w:cs="仿宋_GB2312"/>
          <w:szCs w:val="21"/>
        </w:rPr>
      </w:pPr>
      <w:r>
        <w:rPr>
          <w:rFonts w:hint="eastAsia" w:ascii="宋体" w:hAnsi="宋体" w:cs="仿宋_GB2312"/>
          <w:szCs w:val="21"/>
        </w:rPr>
        <w:t>（4）遵守国家的法律和政府的有关条例、规定和办法等。</w:t>
      </w:r>
    </w:p>
    <w:p w14:paraId="1D009683">
      <w:pPr>
        <w:pStyle w:val="81"/>
        <w:spacing w:line="288" w:lineRule="auto"/>
        <w:ind w:left="0" w:leftChars="0" w:right="0" w:firstLine="420" w:firstLineChars="200"/>
        <w:rPr>
          <w:rFonts w:ascii="宋体" w:hAnsi="宋体" w:cs="仿宋_GB2312"/>
          <w:szCs w:val="21"/>
        </w:rPr>
      </w:pPr>
      <w:r>
        <w:rPr>
          <w:rFonts w:hint="eastAsia" w:ascii="宋体" w:hAnsi="宋体" w:cs="仿宋_GB2312"/>
          <w:szCs w:val="21"/>
        </w:rPr>
        <w:t>（5）坚持公正的立场，独立、公正地处理有关各方的争议。</w:t>
      </w:r>
    </w:p>
    <w:p w14:paraId="4038492C">
      <w:pPr>
        <w:spacing w:line="288" w:lineRule="auto"/>
        <w:ind w:firstLine="420" w:firstLineChars="200"/>
        <w:rPr>
          <w:rFonts w:ascii="宋体" w:hAnsi="宋体"/>
          <w:sz w:val="21"/>
          <w:szCs w:val="21"/>
        </w:rPr>
      </w:pPr>
      <w:r>
        <w:rPr>
          <w:rFonts w:hint="eastAsia" w:ascii="宋体" w:hAnsi="宋体" w:cs="仿宋_GB2312"/>
          <w:sz w:val="21"/>
          <w:szCs w:val="21"/>
        </w:rPr>
        <w:t>（6）坚持科学的态度和实事求是的原则。</w:t>
      </w:r>
    </w:p>
    <w:p w14:paraId="054E1B4C">
      <w:pPr>
        <w:pStyle w:val="4"/>
        <w:spacing w:before="0" w:after="0" w:line="288" w:lineRule="auto"/>
        <w:ind w:firstLine="422" w:firstLineChars="200"/>
        <w:rPr>
          <w:rFonts w:ascii="宋体" w:hAnsi="宋体"/>
          <w:sz w:val="21"/>
          <w:szCs w:val="21"/>
        </w:rPr>
      </w:pPr>
      <w:bookmarkStart w:id="6" w:name="_Toc52822424"/>
      <w:r>
        <w:rPr>
          <w:rFonts w:hint="eastAsia" w:ascii="宋体" w:hAnsi="宋体"/>
          <w:sz w:val="21"/>
          <w:szCs w:val="21"/>
        </w:rPr>
        <w:t>（四）造价服务期限及其他要求</w:t>
      </w:r>
      <w:bookmarkEnd w:id="6"/>
    </w:p>
    <w:p w14:paraId="2FBF3F6B">
      <w:pPr>
        <w:tabs>
          <w:tab w:val="left" w:pos="900"/>
        </w:tabs>
        <w:adjustRightInd w:val="0"/>
        <w:snapToGrid w:val="0"/>
        <w:spacing w:line="288" w:lineRule="auto"/>
        <w:ind w:firstLine="420" w:firstLineChars="200"/>
        <w:rPr>
          <w:rFonts w:ascii="宋体" w:hAnsi="宋体"/>
          <w:sz w:val="21"/>
          <w:szCs w:val="21"/>
        </w:rPr>
      </w:pPr>
      <w:r>
        <w:rPr>
          <w:rFonts w:hint="eastAsia" w:ascii="宋体" w:hAnsi="宋体"/>
          <w:sz w:val="21"/>
          <w:szCs w:val="21"/>
        </w:rPr>
        <w:t>1、本次造价咨询服务的服务期限合同签订之日起至所有项目造价咨询工作全部完成。</w:t>
      </w:r>
    </w:p>
    <w:p w14:paraId="51AD50B7">
      <w:pPr>
        <w:pStyle w:val="4"/>
        <w:spacing w:before="0" w:after="0" w:line="288" w:lineRule="auto"/>
        <w:ind w:firstLine="422" w:firstLineChars="200"/>
        <w:rPr>
          <w:rFonts w:ascii="宋体" w:hAnsi="宋体"/>
          <w:sz w:val="21"/>
          <w:szCs w:val="21"/>
        </w:rPr>
      </w:pPr>
      <w:r>
        <w:rPr>
          <w:rFonts w:hint="eastAsia" w:ascii="宋体" w:hAnsi="宋体"/>
          <w:sz w:val="21"/>
          <w:szCs w:val="21"/>
        </w:rPr>
        <w:t>（五）项目造价评估期限</w:t>
      </w:r>
    </w:p>
    <w:p w14:paraId="730B06A0">
      <w:pPr>
        <w:widowControl/>
        <w:spacing w:line="288" w:lineRule="auto"/>
        <w:ind w:firstLine="420" w:firstLineChars="200"/>
        <w:jc w:val="left"/>
        <w:rPr>
          <w:rFonts w:hint="eastAsia" w:ascii="宋体" w:hAnsi="宋体"/>
          <w:b/>
          <w:spacing w:val="-6"/>
          <w:sz w:val="32"/>
          <w:szCs w:val="32"/>
        </w:rPr>
        <w:sectPr>
          <w:headerReference r:id="rId3" w:type="default"/>
          <w:footerReference r:id="rId4" w:type="default"/>
          <w:pgSz w:w="11906" w:h="16838"/>
          <w:pgMar w:top="1247" w:right="1247" w:bottom="1247" w:left="1247" w:header="0" w:footer="782" w:gutter="0"/>
          <w:pgNumType w:start="1"/>
          <w:cols w:space="720" w:num="1"/>
          <w:docGrid w:linePitch="381" w:charSpace="0"/>
        </w:sectPr>
      </w:pPr>
      <w:r>
        <w:rPr>
          <w:rFonts w:hint="eastAsia" w:ascii="宋体" w:hAnsi="宋体" w:cs="宋体"/>
          <w:sz w:val="21"/>
          <w:szCs w:val="21"/>
        </w:rPr>
        <w:t>收到完整齐全的项目资料后，应当从接受到需求文档、支撑材料起15个工作日内完成</w:t>
      </w:r>
      <w:r>
        <w:rPr>
          <w:rFonts w:hint="eastAsia" w:ascii="宋体" w:hAnsi="宋体" w:cs="宋体"/>
          <w:sz w:val="21"/>
          <w:szCs w:val="21"/>
          <w:lang w:eastAsia="zh-CN"/>
        </w:rPr>
        <w:t>。</w:t>
      </w:r>
      <w:bookmarkStart w:id="7" w:name="_GoBack"/>
      <w:bookmarkEnd w:id="7"/>
    </w:p>
    <w:p w14:paraId="2AFD9147"/>
    <w:sectPr>
      <w:headerReference r:id="rId5" w:type="default"/>
      <w:footerReference r:id="rId6" w:type="default"/>
      <w:pgSz w:w="11906" w:h="16838"/>
      <w:pgMar w:top="1247" w:right="1247" w:bottom="1247" w:left="1247" w:header="0" w:footer="782"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Light">
    <w:altName w:val="DejaVu Math TeX Gyre"/>
    <w:panose1 w:val="02000503000000020004"/>
    <w:charset w:val="00"/>
    <w:family w:val="auto"/>
    <w:pitch w:val="default"/>
    <w:sig w:usb0="00000000" w:usb1="00000000" w:usb2="00000010" w:usb3="00000000" w:csb0="00000000" w:csb1="00000000"/>
  </w:font>
  <w:font w:name="NumberOnly">
    <w:altName w:val="Segoe Print"/>
    <w:panose1 w:val="00000000000000000000"/>
    <w:charset w:val="00"/>
    <w:family w:val="auto"/>
    <w:pitch w:val="default"/>
    <w:sig w:usb0="00000000" w:usb1="00000000" w:usb2="00000000" w:usb3="00000000" w:csb0="00000000" w:csb1="00000000"/>
  </w:font>
  <w:font w:name="ヒラギノ角ゴ Pro W3">
    <w:altName w:val="Yu Gothic UI Light"/>
    <w:panose1 w:val="020B0300000000000000"/>
    <w:charset w:val="80"/>
    <w:family w:val="auto"/>
    <w:pitch w:val="default"/>
    <w:sig w:usb0="00000000" w:usb1="00000000" w:usb2="00000012" w:usb3="00000000" w:csb0="0002000D" w:csb1="00000000"/>
  </w:font>
  <w:font w:name="Yu Gothic UI Light">
    <w:panose1 w:val="020B03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09CD">
    <w:pPr>
      <w:pStyle w:val="17"/>
      <w:jc w:val="center"/>
      <w:rPr>
        <w:rFonts w:ascii="宋体" w:hAnsi="宋体"/>
        <w:sz w:val="21"/>
        <w:szCs w:val="21"/>
      </w:rPr>
    </w:pPr>
    <w:r>
      <w:rPr>
        <w:rFonts w:ascii="宋体" w:hAnsi="宋体" w:cstheme="majorBidi"/>
        <w:sz w:val="21"/>
        <w:szCs w:val="21"/>
        <w:lang w:val="zh-CN"/>
      </w:rPr>
      <w:fldChar w:fldCharType="begin"/>
    </w:r>
    <w:r>
      <w:rPr>
        <w:rFonts w:ascii="宋体" w:hAnsi="宋体" w:cstheme="majorBidi"/>
        <w:sz w:val="21"/>
        <w:szCs w:val="21"/>
        <w:lang w:val="zh-CN"/>
      </w:rPr>
      <w:instrText xml:space="preserve">PAGE   \* MERGEFORMAT</w:instrText>
    </w:r>
    <w:r>
      <w:rPr>
        <w:rFonts w:ascii="宋体" w:hAnsi="宋体" w:cstheme="majorBidi"/>
        <w:sz w:val="21"/>
        <w:szCs w:val="21"/>
        <w:lang w:val="zh-CN"/>
      </w:rPr>
      <w:fldChar w:fldCharType="separate"/>
    </w:r>
    <w:r>
      <w:rPr>
        <w:rFonts w:ascii="宋体" w:hAnsi="宋体" w:cstheme="majorBidi"/>
        <w:sz w:val="21"/>
        <w:szCs w:val="21"/>
        <w:lang w:val="zh-CN"/>
      </w:rPr>
      <w:t>1</w:t>
    </w:r>
    <w:r>
      <w:rPr>
        <w:rFonts w:ascii="宋体" w:hAnsi="宋体" w:cstheme="majorBidi"/>
        <w:sz w:val="21"/>
        <w:szCs w:val="21"/>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4D3DE">
    <w:pPr>
      <w:pStyle w:val="17"/>
      <w:jc w:val="center"/>
      <w:rPr>
        <w:rFonts w:ascii="宋体" w:hAnsi="宋体"/>
        <w:sz w:val="21"/>
        <w:szCs w:val="21"/>
      </w:rPr>
    </w:pPr>
    <w:r>
      <w:rPr>
        <w:rFonts w:ascii="宋体" w:hAnsi="宋体" w:cstheme="majorBidi"/>
        <w:sz w:val="21"/>
        <w:szCs w:val="21"/>
        <w:lang w:val="zh-CN"/>
      </w:rPr>
      <w:fldChar w:fldCharType="begin"/>
    </w:r>
    <w:r>
      <w:rPr>
        <w:rFonts w:ascii="宋体" w:hAnsi="宋体" w:cstheme="majorBidi"/>
        <w:sz w:val="21"/>
        <w:szCs w:val="21"/>
        <w:lang w:val="zh-CN"/>
      </w:rPr>
      <w:instrText xml:space="preserve">PAGE   \* MERGEFORMAT</w:instrText>
    </w:r>
    <w:r>
      <w:rPr>
        <w:rFonts w:ascii="宋体" w:hAnsi="宋体" w:cstheme="majorBidi"/>
        <w:sz w:val="21"/>
        <w:szCs w:val="21"/>
        <w:lang w:val="zh-CN"/>
      </w:rPr>
      <w:fldChar w:fldCharType="separate"/>
    </w:r>
    <w:r>
      <w:rPr>
        <w:rFonts w:ascii="宋体" w:hAnsi="宋体" w:cstheme="majorBidi"/>
        <w:sz w:val="21"/>
        <w:szCs w:val="21"/>
        <w:lang w:val="zh-CN"/>
      </w:rPr>
      <w:t>1</w:t>
    </w:r>
    <w:r>
      <w:rPr>
        <w:rFonts w:ascii="宋体" w:hAnsi="宋体" w:cstheme="majorBidi"/>
        <w:sz w:val="21"/>
        <w:szCs w:val="21"/>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5A1D7">
    <w:pPr>
      <w:pStyle w:val="1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79D94">
    <w:pPr>
      <w:pStyle w:val="1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E6270"/>
    <w:multiLevelType w:val="singleLevel"/>
    <w:tmpl w:val="A54E6270"/>
    <w:lvl w:ilvl="0" w:tentative="0">
      <w:start w:val="1"/>
      <w:numFmt w:val="chineseCounting"/>
      <w:suff w:val="nothing"/>
      <w:lvlText w:val="%1、"/>
      <w:lvlJc w:val="left"/>
      <w:pPr>
        <w:ind w:left="0" w:firstLine="420"/>
      </w:pPr>
      <w:rPr>
        <w:rFonts w:hint="eastAsia"/>
      </w:rPr>
    </w:lvl>
  </w:abstractNum>
  <w:abstractNum w:abstractNumId="1">
    <w:nsid w:val="00000005"/>
    <w:multiLevelType w:val="multilevel"/>
    <w:tmpl w:val="00000005"/>
    <w:lvl w:ilvl="0" w:tentative="0">
      <w:start w:val="1"/>
      <w:numFmt w:val="decimal"/>
      <w:pStyle w:val="6"/>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jNjZhZGMxOGM3ZDMwYjg1MDYwYjg1OTI5NTExNWMifQ=="/>
  </w:docVars>
  <w:rsids>
    <w:rsidRoot w:val="00172A27"/>
    <w:rsid w:val="000028D4"/>
    <w:rsid w:val="00003256"/>
    <w:rsid w:val="0000392F"/>
    <w:rsid w:val="0000407F"/>
    <w:rsid w:val="00007362"/>
    <w:rsid w:val="000114CE"/>
    <w:rsid w:val="00012EBC"/>
    <w:rsid w:val="0001334A"/>
    <w:rsid w:val="0001458C"/>
    <w:rsid w:val="000145B8"/>
    <w:rsid w:val="00014602"/>
    <w:rsid w:val="0001497A"/>
    <w:rsid w:val="0001520A"/>
    <w:rsid w:val="000153ED"/>
    <w:rsid w:val="00015891"/>
    <w:rsid w:val="0001610F"/>
    <w:rsid w:val="000169AF"/>
    <w:rsid w:val="000169F9"/>
    <w:rsid w:val="00017BEE"/>
    <w:rsid w:val="00020E8C"/>
    <w:rsid w:val="00021187"/>
    <w:rsid w:val="00021D4E"/>
    <w:rsid w:val="00024130"/>
    <w:rsid w:val="00025067"/>
    <w:rsid w:val="00026EE5"/>
    <w:rsid w:val="000270D8"/>
    <w:rsid w:val="00027A3C"/>
    <w:rsid w:val="00030DB5"/>
    <w:rsid w:val="000310FE"/>
    <w:rsid w:val="00031E2B"/>
    <w:rsid w:val="00032047"/>
    <w:rsid w:val="00032280"/>
    <w:rsid w:val="000325E1"/>
    <w:rsid w:val="00035A33"/>
    <w:rsid w:val="000362B2"/>
    <w:rsid w:val="00036996"/>
    <w:rsid w:val="0003700E"/>
    <w:rsid w:val="000373D1"/>
    <w:rsid w:val="00037598"/>
    <w:rsid w:val="0003797E"/>
    <w:rsid w:val="00040041"/>
    <w:rsid w:val="00041D0F"/>
    <w:rsid w:val="0004239D"/>
    <w:rsid w:val="00042A03"/>
    <w:rsid w:val="00043E78"/>
    <w:rsid w:val="000459B5"/>
    <w:rsid w:val="00045C96"/>
    <w:rsid w:val="00045EE2"/>
    <w:rsid w:val="000468CE"/>
    <w:rsid w:val="000475A7"/>
    <w:rsid w:val="00047DF2"/>
    <w:rsid w:val="0005166C"/>
    <w:rsid w:val="00051736"/>
    <w:rsid w:val="00051C71"/>
    <w:rsid w:val="00052C43"/>
    <w:rsid w:val="00052CE7"/>
    <w:rsid w:val="000530F5"/>
    <w:rsid w:val="00053A36"/>
    <w:rsid w:val="00053AD2"/>
    <w:rsid w:val="000558AF"/>
    <w:rsid w:val="00056574"/>
    <w:rsid w:val="00056D75"/>
    <w:rsid w:val="000572E5"/>
    <w:rsid w:val="00057B3C"/>
    <w:rsid w:val="00057C6A"/>
    <w:rsid w:val="0006044C"/>
    <w:rsid w:val="00061307"/>
    <w:rsid w:val="00061500"/>
    <w:rsid w:val="00061C96"/>
    <w:rsid w:val="000626B1"/>
    <w:rsid w:val="00062C77"/>
    <w:rsid w:val="00062D03"/>
    <w:rsid w:val="000645A8"/>
    <w:rsid w:val="00064F1A"/>
    <w:rsid w:val="00065362"/>
    <w:rsid w:val="00066072"/>
    <w:rsid w:val="00066FFB"/>
    <w:rsid w:val="00067095"/>
    <w:rsid w:val="0006785D"/>
    <w:rsid w:val="00067B67"/>
    <w:rsid w:val="00071C2A"/>
    <w:rsid w:val="00072425"/>
    <w:rsid w:val="00073FF7"/>
    <w:rsid w:val="00074D7B"/>
    <w:rsid w:val="00075C1B"/>
    <w:rsid w:val="00076570"/>
    <w:rsid w:val="00077067"/>
    <w:rsid w:val="00077A8E"/>
    <w:rsid w:val="00077A9F"/>
    <w:rsid w:val="000804A7"/>
    <w:rsid w:val="00080A03"/>
    <w:rsid w:val="000828E2"/>
    <w:rsid w:val="00082F7C"/>
    <w:rsid w:val="00084D5F"/>
    <w:rsid w:val="00085DF5"/>
    <w:rsid w:val="00085EC0"/>
    <w:rsid w:val="00087452"/>
    <w:rsid w:val="00087DAC"/>
    <w:rsid w:val="000904F8"/>
    <w:rsid w:val="00090F34"/>
    <w:rsid w:val="00091E28"/>
    <w:rsid w:val="00093340"/>
    <w:rsid w:val="00093A4B"/>
    <w:rsid w:val="00093FB0"/>
    <w:rsid w:val="000941F1"/>
    <w:rsid w:val="00094C73"/>
    <w:rsid w:val="000956AA"/>
    <w:rsid w:val="000957CD"/>
    <w:rsid w:val="00095E66"/>
    <w:rsid w:val="00096127"/>
    <w:rsid w:val="000965C7"/>
    <w:rsid w:val="00096836"/>
    <w:rsid w:val="00096CEF"/>
    <w:rsid w:val="00097C05"/>
    <w:rsid w:val="00097FA1"/>
    <w:rsid w:val="000A2678"/>
    <w:rsid w:val="000A28E5"/>
    <w:rsid w:val="000A3119"/>
    <w:rsid w:val="000A4314"/>
    <w:rsid w:val="000A4DE3"/>
    <w:rsid w:val="000A584B"/>
    <w:rsid w:val="000A6F98"/>
    <w:rsid w:val="000A7CFC"/>
    <w:rsid w:val="000B005F"/>
    <w:rsid w:val="000B0079"/>
    <w:rsid w:val="000B08AC"/>
    <w:rsid w:val="000B0CF9"/>
    <w:rsid w:val="000B1842"/>
    <w:rsid w:val="000B2628"/>
    <w:rsid w:val="000B3E1B"/>
    <w:rsid w:val="000B42A1"/>
    <w:rsid w:val="000B4CA7"/>
    <w:rsid w:val="000B504A"/>
    <w:rsid w:val="000B55D0"/>
    <w:rsid w:val="000B575E"/>
    <w:rsid w:val="000B5C50"/>
    <w:rsid w:val="000B5C73"/>
    <w:rsid w:val="000B6C54"/>
    <w:rsid w:val="000B78AE"/>
    <w:rsid w:val="000B7B69"/>
    <w:rsid w:val="000C08EB"/>
    <w:rsid w:val="000C2327"/>
    <w:rsid w:val="000C3345"/>
    <w:rsid w:val="000C3741"/>
    <w:rsid w:val="000C3CA7"/>
    <w:rsid w:val="000C3E40"/>
    <w:rsid w:val="000C41D6"/>
    <w:rsid w:val="000C460F"/>
    <w:rsid w:val="000C47A9"/>
    <w:rsid w:val="000C4883"/>
    <w:rsid w:val="000C5831"/>
    <w:rsid w:val="000C5C75"/>
    <w:rsid w:val="000C60CB"/>
    <w:rsid w:val="000C6B0D"/>
    <w:rsid w:val="000C6D59"/>
    <w:rsid w:val="000C73FF"/>
    <w:rsid w:val="000D03C9"/>
    <w:rsid w:val="000D04C5"/>
    <w:rsid w:val="000D0723"/>
    <w:rsid w:val="000D22DB"/>
    <w:rsid w:val="000D25B1"/>
    <w:rsid w:val="000D2F41"/>
    <w:rsid w:val="000D3606"/>
    <w:rsid w:val="000D3763"/>
    <w:rsid w:val="000D46E8"/>
    <w:rsid w:val="000D4C7F"/>
    <w:rsid w:val="000D519D"/>
    <w:rsid w:val="000D5A0E"/>
    <w:rsid w:val="000D6C0F"/>
    <w:rsid w:val="000D79F9"/>
    <w:rsid w:val="000E01C6"/>
    <w:rsid w:val="000E06E1"/>
    <w:rsid w:val="000E0978"/>
    <w:rsid w:val="000E0C88"/>
    <w:rsid w:val="000E105F"/>
    <w:rsid w:val="000E1629"/>
    <w:rsid w:val="000E1E54"/>
    <w:rsid w:val="000E1EE9"/>
    <w:rsid w:val="000E1F26"/>
    <w:rsid w:val="000E25FD"/>
    <w:rsid w:val="000E3A24"/>
    <w:rsid w:val="000E3A69"/>
    <w:rsid w:val="000E6588"/>
    <w:rsid w:val="000E7543"/>
    <w:rsid w:val="000F05DA"/>
    <w:rsid w:val="000F09AF"/>
    <w:rsid w:val="000F0D64"/>
    <w:rsid w:val="000F21C3"/>
    <w:rsid w:val="000F2252"/>
    <w:rsid w:val="000F2AAD"/>
    <w:rsid w:val="000F31CF"/>
    <w:rsid w:val="000F43E3"/>
    <w:rsid w:val="000F4472"/>
    <w:rsid w:val="000F45FF"/>
    <w:rsid w:val="000F47CE"/>
    <w:rsid w:val="000F55B7"/>
    <w:rsid w:val="000F5A64"/>
    <w:rsid w:val="000F5BBD"/>
    <w:rsid w:val="000F623A"/>
    <w:rsid w:val="000F665A"/>
    <w:rsid w:val="000F7089"/>
    <w:rsid w:val="0010098C"/>
    <w:rsid w:val="00100E4C"/>
    <w:rsid w:val="00101341"/>
    <w:rsid w:val="00102403"/>
    <w:rsid w:val="00102D01"/>
    <w:rsid w:val="00104760"/>
    <w:rsid w:val="00104A74"/>
    <w:rsid w:val="00105F12"/>
    <w:rsid w:val="00106134"/>
    <w:rsid w:val="001065B0"/>
    <w:rsid w:val="00106973"/>
    <w:rsid w:val="00106EF6"/>
    <w:rsid w:val="00110125"/>
    <w:rsid w:val="00110547"/>
    <w:rsid w:val="00110AE7"/>
    <w:rsid w:val="00110F05"/>
    <w:rsid w:val="00111B51"/>
    <w:rsid w:val="00112093"/>
    <w:rsid w:val="00112A94"/>
    <w:rsid w:val="00114034"/>
    <w:rsid w:val="001144F7"/>
    <w:rsid w:val="00114BEF"/>
    <w:rsid w:val="00116AC0"/>
    <w:rsid w:val="00117084"/>
    <w:rsid w:val="001178FF"/>
    <w:rsid w:val="00117E89"/>
    <w:rsid w:val="0012048B"/>
    <w:rsid w:val="00121040"/>
    <w:rsid w:val="00121153"/>
    <w:rsid w:val="0012178A"/>
    <w:rsid w:val="0012181B"/>
    <w:rsid w:val="00122078"/>
    <w:rsid w:val="001244B0"/>
    <w:rsid w:val="00124DE1"/>
    <w:rsid w:val="00124F72"/>
    <w:rsid w:val="00125768"/>
    <w:rsid w:val="00126C29"/>
    <w:rsid w:val="00126C83"/>
    <w:rsid w:val="00130627"/>
    <w:rsid w:val="00130CAF"/>
    <w:rsid w:val="00130ED6"/>
    <w:rsid w:val="00131252"/>
    <w:rsid w:val="00131A09"/>
    <w:rsid w:val="0013247C"/>
    <w:rsid w:val="00132A2E"/>
    <w:rsid w:val="001330A8"/>
    <w:rsid w:val="001350A2"/>
    <w:rsid w:val="00136919"/>
    <w:rsid w:val="00136C4A"/>
    <w:rsid w:val="0013796A"/>
    <w:rsid w:val="00140256"/>
    <w:rsid w:val="00140582"/>
    <w:rsid w:val="001411DB"/>
    <w:rsid w:val="00142B06"/>
    <w:rsid w:val="0014310B"/>
    <w:rsid w:val="00143148"/>
    <w:rsid w:val="00143754"/>
    <w:rsid w:val="00143E89"/>
    <w:rsid w:val="00143EF4"/>
    <w:rsid w:val="0014555E"/>
    <w:rsid w:val="00146B7D"/>
    <w:rsid w:val="001475CB"/>
    <w:rsid w:val="001478E0"/>
    <w:rsid w:val="00147EE3"/>
    <w:rsid w:val="001502BC"/>
    <w:rsid w:val="0015087C"/>
    <w:rsid w:val="00150D1E"/>
    <w:rsid w:val="00150EBF"/>
    <w:rsid w:val="00150EE4"/>
    <w:rsid w:val="00151C82"/>
    <w:rsid w:val="00152A4A"/>
    <w:rsid w:val="00152D27"/>
    <w:rsid w:val="00153628"/>
    <w:rsid w:val="001536ED"/>
    <w:rsid w:val="00154833"/>
    <w:rsid w:val="00154A6A"/>
    <w:rsid w:val="00155AFA"/>
    <w:rsid w:val="00155BC8"/>
    <w:rsid w:val="00155DAF"/>
    <w:rsid w:val="00156153"/>
    <w:rsid w:val="001566F2"/>
    <w:rsid w:val="001572A5"/>
    <w:rsid w:val="00157BA2"/>
    <w:rsid w:val="00160182"/>
    <w:rsid w:val="00160B84"/>
    <w:rsid w:val="001613DD"/>
    <w:rsid w:val="0016315F"/>
    <w:rsid w:val="00163EB2"/>
    <w:rsid w:val="00164383"/>
    <w:rsid w:val="0016466F"/>
    <w:rsid w:val="00164AA0"/>
    <w:rsid w:val="00164DDA"/>
    <w:rsid w:val="001651D0"/>
    <w:rsid w:val="001656CC"/>
    <w:rsid w:val="0016712C"/>
    <w:rsid w:val="00167538"/>
    <w:rsid w:val="00167CCA"/>
    <w:rsid w:val="00170101"/>
    <w:rsid w:val="00170703"/>
    <w:rsid w:val="00170DDC"/>
    <w:rsid w:val="001712CC"/>
    <w:rsid w:val="00171566"/>
    <w:rsid w:val="00171AF6"/>
    <w:rsid w:val="00172021"/>
    <w:rsid w:val="001722F1"/>
    <w:rsid w:val="00172615"/>
    <w:rsid w:val="00172A27"/>
    <w:rsid w:val="001735C7"/>
    <w:rsid w:val="0017449B"/>
    <w:rsid w:val="001763B3"/>
    <w:rsid w:val="00176D03"/>
    <w:rsid w:val="00177FB3"/>
    <w:rsid w:val="001809F4"/>
    <w:rsid w:val="001818E9"/>
    <w:rsid w:val="00181A44"/>
    <w:rsid w:val="00182D78"/>
    <w:rsid w:val="00183235"/>
    <w:rsid w:val="0018377D"/>
    <w:rsid w:val="00183AEF"/>
    <w:rsid w:val="00184D3D"/>
    <w:rsid w:val="00184E31"/>
    <w:rsid w:val="00190C4E"/>
    <w:rsid w:val="00190DBC"/>
    <w:rsid w:val="00191584"/>
    <w:rsid w:val="00192B0E"/>
    <w:rsid w:val="0019303D"/>
    <w:rsid w:val="00193798"/>
    <w:rsid w:val="00193CB3"/>
    <w:rsid w:val="00194B9F"/>
    <w:rsid w:val="00195094"/>
    <w:rsid w:val="00195167"/>
    <w:rsid w:val="0019536F"/>
    <w:rsid w:val="00195A86"/>
    <w:rsid w:val="001965A7"/>
    <w:rsid w:val="001969F2"/>
    <w:rsid w:val="00196D4A"/>
    <w:rsid w:val="00196E78"/>
    <w:rsid w:val="00197580"/>
    <w:rsid w:val="00197837"/>
    <w:rsid w:val="00197E96"/>
    <w:rsid w:val="001A16C8"/>
    <w:rsid w:val="001A1D09"/>
    <w:rsid w:val="001A25C8"/>
    <w:rsid w:val="001A4D48"/>
    <w:rsid w:val="001A5A88"/>
    <w:rsid w:val="001A5DA8"/>
    <w:rsid w:val="001A6AB8"/>
    <w:rsid w:val="001A7747"/>
    <w:rsid w:val="001B045F"/>
    <w:rsid w:val="001B0E53"/>
    <w:rsid w:val="001B0ED0"/>
    <w:rsid w:val="001B1D6A"/>
    <w:rsid w:val="001B1EFE"/>
    <w:rsid w:val="001B20DE"/>
    <w:rsid w:val="001B3229"/>
    <w:rsid w:val="001B3E88"/>
    <w:rsid w:val="001B5FB1"/>
    <w:rsid w:val="001B6F07"/>
    <w:rsid w:val="001B7804"/>
    <w:rsid w:val="001C11F4"/>
    <w:rsid w:val="001C18CF"/>
    <w:rsid w:val="001C2375"/>
    <w:rsid w:val="001C4908"/>
    <w:rsid w:val="001C4959"/>
    <w:rsid w:val="001C4FC9"/>
    <w:rsid w:val="001C5AEF"/>
    <w:rsid w:val="001C787A"/>
    <w:rsid w:val="001D0F0B"/>
    <w:rsid w:val="001D1D9E"/>
    <w:rsid w:val="001D24EF"/>
    <w:rsid w:val="001D273B"/>
    <w:rsid w:val="001D2BC7"/>
    <w:rsid w:val="001D37E3"/>
    <w:rsid w:val="001D4791"/>
    <w:rsid w:val="001D4A34"/>
    <w:rsid w:val="001D584D"/>
    <w:rsid w:val="001E034E"/>
    <w:rsid w:val="001E1578"/>
    <w:rsid w:val="001E1686"/>
    <w:rsid w:val="001E1703"/>
    <w:rsid w:val="001E2199"/>
    <w:rsid w:val="001E2316"/>
    <w:rsid w:val="001E27B1"/>
    <w:rsid w:val="001E2B4D"/>
    <w:rsid w:val="001E309E"/>
    <w:rsid w:val="001E3A76"/>
    <w:rsid w:val="001E4FB8"/>
    <w:rsid w:val="001E57A3"/>
    <w:rsid w:val="001E690B"/>
    <w:rsid w:val="001E6A29"/>
    <w:rsid w:val="001E6FD1"/>
    <w:rsid w:val="001E7735"/>
    <w:rsid w:val="001E7C22"/>
    <w:rsid w:val="001F01E8"/>
    <w:rsid w:val="001F1BC6"/>
    <w:rsid w:val="001F21F0"/>
    <w:rsid w:val="001F2717"/>
    <w:rsid w:val="001F2961"/>
    <w:rsid w:val="001F2CC0"/>
    <w:rsid w:val="001F3F3F"/>
    <w:rsid w:val="001F4502"/>
    <w:rsid w:val="001F4531"/>
    <w:rsid w:val="001F464D"/>
    <w:rsid w:val="001F5FE3"/>
    <w:rsid w:val="001F6162"/>
    <w:rsid w:val="001F631F"/>
    <w:rsid w:val="001F6DFD"/>
    <w:rsid w:val="001F7D64"/>
    <w:rsid w:val="00200BA4"/>
    <w:rsid w:val="00201740"/>
    <w:rsid w:val="00202AFC"/>
    <w:rsid w:val="002032D2"/>
    <w:rsid w:val="00203DAA"/>
    <w:rsid w:val="00204379"/>
    <w:rsid w:val="002048D6"/>
    <w:rsid w:val="00205352"/>
    <w:rsid w:val="002053B5"/>
    <w:rsid w:val="00206878"/>
    <w:rsid w:val="00206B67"/>
    <w:rsid w:val="00206C9F"/>
    <w:rsid w:val="002102BE"/>
    <w:rsid w:val="00210763"/>
    <w:rsid w:val="0021085B"/>
    <w:rsid w:val="00210B1B"/>
    <w:rsid w:val="00210BCF"/>
    <w:rsid w:val="00210DE3"/>
    <w:rsid w:val="00212052"/>
    <w:rsid w:val="002126B6"/>
    <w:rsid w:val="00212E29"/>
    <w:rsid w:val="002143CB"/>
    <w:rsid w:val="00214FEB"/>
    <w:rsid w:val="00215C0E"/>
    <w:rsid w:val="00216BB7"/>
    <w:rsid w:val="00216E5F"/>
    <w:rsid w:val="00217173"/>
    <w:rsid w:val="00217E66"/>
    <w:rsid w:val="00217E78"/>
    <w:rsid w:val="00220CFB"/>
    <w:rsid w:val="00220D2D"/>
    <w:rsid w:val="0022121A"/>
    <w:rsid w:val="00221C76"/>
    <w:rsid w:val="00222191"/>
    <w:rsid w:val="002225F6"/>
    <w:rsid w:val="00223964"/>
    <w:rsid w:val="002242FA"/>
    <w:rsid w:val="00225014"/>
    <w:rsid w:val="00225666"/>
    <w:rsid w:val="00226B5C"/>
    <w:rsid w:val="00227BFF"/>
    <w:rsid w:val="002302BE"/>
    <w:rsid w:val="00230467"/>
    <w:rsid w:val="00230BB3"/>
    <w:rsid w:val="00230C06"/>
    <w:rsid w:val="00231503"/>
    <w:rsid w:val="002315A6"/>
    <w:rsid w:val="00232AEE"/>
    <w:rsid w:val="0023373E"/>
    <w:rsid w:val="0023377A"/>
    <w:rsid w:val="0023476A"/>
    <w:rsid w:val="002347A8"/>
    <w:rsid w:val="00235211"/>
    <w:rsid w:val="00237186"/>
    <w:rsid w:val="00237361"/>
    <w:rsid w:val="002378EC"/>
    <w:rsid w:val="00237EE5"/>
    <w:rsid w:val="00240C9B"/>
    <w:rsid w:val="00241349"/>
    <w:rsid w:val="00241C15"/>
    <w:rsid w:val="00242080"/>
    <w:rsid w:val="00242148"/>
    <w:rsid w:val="00242235"/>
    <w:rsid w:val="00242E6A"/>
    <w:rsid w:val="00243CEF"/>
    <w:rsid w:val="00243E14"/>
    <w:rsid w:val="00244AA6"/>
    <w:rsid w:val="00246231"/>
    <w:rsid w:val="0024679B"/>
    <w:rsid w:val="00247211"/>
    <w:rsid w:val="00250C0D"/>
    <w:rsid w:val="00250F8F"/>
    <w:rsid w:val="00251533"/>
    <w:rsid w:val="00251F41"/>
    <w:rsid w:val="0025247A"/>
    <w:rsid w:val="00253721"/>
    <w:rsid w:val="0025435A"/>
    <w:rsid w:val="002547BE"/>
    <w:rsid w:val="002548B0"/>
    <w:rsid w:val="00255253"/>
    <w:rsid w:val="0025535C"/>
    <w:rsid w:val="00255E2A"/>
    <w:rsid w:val="002562F5"/>
    <w:rsid w:val="00256681"/>
    <w:rsid w:val="002578AA"/>
    <w:rsid w:val="0026011F"/>
    <w:rsid w:val="00261101"/>
    <w:rsid w:val="00261402"/>
    <w:rsid w:val="002618AC"/>
    <w:rsid w:val="00261F96"/>
    <w:rsid w:val="00265DA1"/>
    <w:rsid w:val="00266AA8"/>
    <w:rsid w:val="00270464"/>
    <w:rsid w:val="002709F6"/>
    <w:rsid w:val="00270E5C"/>
    <w:rsid w:val="00272034"/>
    <w:rsid w:val="0027204E"/>
    <w:rsid w:val="00272F83"/>
    <w:rsid w:val="00274A62"/>
    <w:rsid w:val="0027604A"/>
    <w:rsid w:val="0027669D"/>
    <w:rsid w:val="00276AD9"/>
    <w:rsid w:val="00277580"/>
    <w:rsid w:val="00280971"/>
    <w:rsid w:val="00280D4F"/>
    <w:rsid w:val="0028261A"/>
    <w:rsid w:val="00282960"/>
    <w:rsid w:val="00282FB2"/>
    <w:rsid w:val="00283516"/>
    <w:rsid w:val="0028576A"/>
    <w:rsid w:val="002874C9"/>
    <w:rsid w:val="00290479"/>
    <w:rsid w:val="00291E79"/>
    <w:rsid w:val="00292964"/>
    <w:rsid w:val="00293D3E"/>
    <w:rsid w:val="00294556"/>
    <w:rsid w:val="002960F3"/>
    <w:rsid w:val="0029652F"/>
    <w:rsid w:val="002968CF"/>
    <w:rsid w:val="00296EF4"/>
    <w:rsid w:val="002972C0"/>
    <w:rsid w:val="002A0C1E"/>
    <w:rsid w:val="002A127B"/>
    <w:rsid w:val="002A14AF"/>
    <w:rsid w:val="002A2263"/>
    <w:rsid w:val="002A3506"/>
    <w:rsid w:val="002A3CBC"/>
    <w:rsid w:val="002A3E8A"/>
    <w:rsid w:val="002A49A6"/>
    <w:rsid w:val="002A5CCC"/>
    <w:rsid w:val="002A6C7B"/>
    <w:rsid w:val="002A7452"/>
    <w:rsid w:val="002B11C3"/>
    <w:rsid w:val="002B1A46"/>
    <w:rsid w:val="002B2506"/>
    <w:rsid w:val="002B2768"/>
    <w:rsid w:val="002B2B72"/>
    <w:rsid w:val="002B3E2B"/>
    <w:rsid w:val="002B4E83"/>
    <w:rsid w:val="002B5DAB"/>
    <w:rsid w:val="002B6BA6"/>
    <w:rsid w:val="002B6F01"/>
    <w:rsid w:val="002B7E93"/>
    <w:rsid w:val="002C076E"/>
    <w:rsid w:val="002C0F44"/>
    <w:rsid w:val="002C1460"/>
    <w:rsid w:val="002C1912"/>
    <w:rsid w:val="002C1B38"/>
    <w:rsid w:val="002C2627"/>
    <w:rsid w:val="002C33CA"/>
    <w:rsid w:val="002C39C3"/>
    <w:rsid w:val="002C3EAE"/>
    <w:rsid w:val="002C40FF"/>
    <w:rsid w:val="002C44E9"/>
    <w:rsid w:val="002C477A"/>
    <w:rsid w:val="002C5CB1"/>
    <w:rsid w:val="002C5E13"/>
    <w:rsid w:val="002C5EBF"/>
    <w:rsid w:val="002C75A5"/>
    <w:rsid w:val="002D10B5"/>
    <w:rsid w:val="002D1557"/>
    <w:rsid w:val="002D1786"/>
    <w:rsid w:val="002D2735"/>
    <w:rsid w:val="002D3048"/>
    <w:rsid w:val="002D382A"/>
    <w:rsid w:val="002D3F02"/>
    <w:rsid w:val="002D47F3"/>
    <w:rsid w:val="002D5337"/>
    <w:rsid w:val="002D5589"/>
    <w:rsid w:val="002D5FFD"/>
    <w:rsid w:val="002D69B5"/>
    <w:rsid w:val="002D7BD0"/>
    <w:rsid w:val="002E07ED"/>
    <w:rsid w:val="002E241B"/>
    <w:rsid w:val="002E2D74"/>
    <w:rsid w:val="002E3B94"/>
    <w:rsid w:val="002E3EBA"/>
    <w:rsid w:val="002E40AE"/>
    <w:rsid w:val="002E4C92"/>
    <w:rsid w:val="002E4FDC"/>
    <w:rsid w:val="002E549E"/>
    <w:rsid w:val="002E56F3"/>
    <w:rsid w:val="002E5791"/>
    <w:rsid w:val="002E6079"/>
    <w:rsid w:val="002E64B2"/>
    <w:rsid w:val="002E68EC"/>
    <w:rsid w:val="002E7C08"/>
    <w:rsid w:val="002F0664"/>
    <w:rsid w:val="002F0F07"/>
    <w:rsid w:val="002F2683"/>
    <w:rsid w:val="002F6346"/>
    <w:rsid w:val="002F670D"/>
    <w:rsid w:val="002F6F89"/>
    <w:rsid w:val="002F7B73"/>
    <w:rsid w:val="00300CA3"/>
    <w:rsid w:val="00300ED1"/>
    <w:rsid w:val="003016B5"/>
    <w:rsid w:val="003024A6"/>
    <w:rsid w:val="00302500"/>
    <w:rsid w:val="003036E4"/>
    <w:rsid w:val="00304728"/>
    <w:rsid w:val="003047BC"/>
    <w:rsid w:val="00304A05"/>
    <w:rsid w:val="00304EE6"/>
    <w:rsid w:val="003052FD"/>
    <w:rsid w:val="00305807"/>
    <w:rsid w:val="00306DD9"/>
    <w:rsid w:val="0031267B"/>
    <w:rsid w:val="00313747"/>
    <w:rsid w:val="003140F3"/>
    <w:rsid w:val="003153E3"/>
    <w:rsid w:val="00316590"/>
    <w:rsid w:val="00316941"/>
    <w:rsid w:val="00316B96"/>
    <w:rsid w:val="0031737E"/>
    <w:rsid w:val="00317A07"/>
    <w:rsid w:val="00320DF0"/>
    <w:rsid w:val="003210E3"/>
    <w:rsid w:val="00322416"/>
    <w:rsid w:val="00322663"/>
    <w:rsid w:val="003232C0"/>
    <w:rsid w:val="003232CD"/>
    <w:rsid w:val="00324345"/>
    <w:rsid w:val="003254CB"/>
    <w:rsid w:val="00325EA2"/>
    <w:rsid w:val="00326415"/>
    <w:rsid w:val="003264E3"/>
    <w:rsid w:val="00326C09"/>
    <w:rsid w:val="00326DBE"/>
    <w:rsid w:val="00327DE6"/>
    <w:rsid w:val="00330A9F"/>
    <w:rsid w:val="00331BE2"/>
    <w:rsid w:val="00331BE9"/>
    <w:rsid w:val="0033370A"/>
    <w:rsid w:val="0033444D"/>
    <w:rsid w:val="00335F05"/>
    <w:rsid w:val="003369C9"/>
    <w:rsid w:val="00336C64"/>
    <w:rsid w:val="003402E1"/>
    <w:rsid w:val="00340383"/>
    <w:rsid w:val="003414EF"/>
    <w:rsid w:val="00341716"/>
    <w:rsid w:val="003418FF"/>
    <w:rsid w:val="00341F46"/>
    <w:rsid w:val="00342D1B"/>
    <w:rsid w:val="00343CEA"/>
    <w:rsid w:val="003442F4"/>
    <w:rsid w:val="003449A1"/>
    <w:rsid w:val="00345D15"/>
    <w:rsid w:val="00347BE6"/>
    <w:rsid w:val="00350356"/>
    <w:rsid w:val="003504FE"/>
    <w:rsid w:val="003508D0"/>
    <w:rsid w:val="00350E13"/>
    <w:rsid w:val="00352463"/>
    <w:rsid w:val="00352D75"/>
    <w:rsid w:val="00353427"/>
    <w:rsid w:val="00354ADC"/>
    <w:rsid w:val="00354EF9"/>
    <w:rsid w:val="00354F38"/>
    <w:rsid w:val="00356CF5"/>
    <w:rsid w:val="00357217"/>
    <w:rsid w:val="003604DE"/>
    <w:rsid w:val="003620B7"/>
    <w:rsid w:val="0036319C"/>
    <w:rsid w:val="003641CF"/>
    <w:rsid w:val="003648B7"/>
    <w:rsid w:val="00364B7C"/>
    <w:rsid w:val="003650F7"/>
    <w:rsid w:val="00365895"/>
    <w:rsid w:val="00365B2B"/>
    <w:rsid w:val="003668F9"/>
    <w:rsid w:val="00367213"/>
    <w:rsid w:val="003673D3"/>
    <w:rsid w:val="00367496"/>
    <w:rsid w:val="00367E4B"/>
    <w:rsid w:val="003700F0"/>
    <w:rsid w:val="00370631"/>
    <w:rsid w:val="00370A2E"/>
    <w:rsid w:val="00371B9E"/>
    <w:rsid w:val="00371BC2"/>
    <w:rsid w:val="00371F1D"/>
    <w:rsid w:val="0037202A"/>
    <w:rsid w:val="00372CD5"/>
    <w:rsid w:val="00373C6C"/>
    <w:rsid w:val="00374413"/>
    <w:rsid w:val="0037473E"/>
    <w:rsid w:val="00374F03"/>
    <w:rsid w:val="003766F3"/>
    <w:rsid w:val="003773A7"/>
    <w:rsid w:val="00377F36"/>
    <w:rsid w:val="00380990"/>
    <w:rsid w:val="00380D74"/>
    <w:rsid w:val="00381337"/>
    <w:rsid w:val="003839BD"/>
    <w:rsid w:val="00385944"/>
    <w:rsid w:val="00385FBB"/>
    <w:rsid w:val="00386087"/>
    <w:rsid w:val="00386526"/>
    <w:rsid w:val="00386F68"/>
    <w:rsid w:val="00387150"/>
    <w:rsid w:val="00387DEF"/>
    <w:rsid w:val="003925E7"/>
    <w:rsid w:val="00393095"/>
    <w:rsid w:val="003933A4"/>
    <w:rsid w:val="003934BE"/>
    <w:rsid w:val="00394115"/>
    <w:rsid w:val="0039432A"/>
    <w:rsid w:val="00394C42"/>
    <w:rsid w:val="003953E4"/>
    <w:rsid w:val="00395436"/>
    <w:rsid w:val="0039578F"/>
    <w:rsid w:val="00395BA7"/>
    <w:rsid w:val="00395F72"/>
    <w:rsid w:val="003A06EB"/>
    <w:rsid w:val="003A09FA"/>
    <w:rsid w:val="003A1756"/>
    <w:rsid w:val="003A2CBB"/>
    <w:rsid w:val="003A3E9B"/>
    <w:rsid w:val="003A41F8"/>
    <w:rsid w:val="003A4BE2"/>
    <w:rsid w:val="003A5D2C"/>
    <w:rsid w:val="003A659B"/>
    <w:rsid w:val="003A6B84"/>
    <w:rsid w:val="003A7431"/>
    <w:rsid w:val="003A79A4"/>
    <w:rsid w:val="003A7D18"/>
    <w:rsid w:val="003B006D"/>
    <w:rsid w:val="003B1C1F"/>
    <w:rsid w:val="003B20ED"/>
    <w:rsid w:val="003B2F96"/>
    <w:rsid w:val="003B357D"/>
    <w:rsid w:val="003B3F6E"/>
    <w:rsid w:val="003B4DB5"/>
    <w:rsid w:val="003B4DED"/>
    <w:rsid w:val="003B51F5"/>
    <w:rsid w:val="003B51F8"/>
    <w:rsid w:val="003B5425"/>
    <w:rsid w:val="003B59CB"/>
    <w:rsid w:val="003B6337"/>
    <w:rsid w:val="003B63AF"/>
    <w:rsid w:val="003B659C"/>
    <w:rsid w:val="003B675D"/>
    <w:rsid w:val="003B7865"/>
    <w:rsid w:val="003B7F8F"/>
    <w:rsid w:val="003C01CA"/>
    <w:rsid w:val="003C0352"/>
    <w:rsid w:val="003C25B4"/>
    <w:rsid w:val="003C3DEE"/>
    <w:rsid w:val="003C4A24"/>
    <w:rsid w:val="003C4DEA"/>
    <w:rsid w:val="003C5342"/>
    <w:rsid w:val="003C5C7C"/>
    <w:rsid w:val="003C6699"/>
    <w:rsid w:val="003C7359"/>
    <w:rsid w:val="003C746E"/>
    <w:rsid w:val="003C77EB"/>
    <w:rsid w:val="003D002F"/>
    <w:rsid w:val="003D0A0A"/>
    <w:rsid w:val="003D13D8"/>
    <w:rsid w:val="003D1E07"/>
    <w:rsid w:val="003D2811"/>
    <w:rsid w:val="003D35A3"/>
    <w:rsid w:val="003D3833"/>
    <w:rsid w:val="003D5252"/>
    <w:rsid w:val="003D6E3B"/>
    <w:rsid w:val="003D71F0"/>
    <w:rsid w:val="003E01CF"/>
    <w:rsid w:val="003E10E5"/>
    <w:rsid w:val="003E420E"/>
    <w:rsid w:val="003E432C"/>
    <w:rsid w:val="003E4AC9"/>
    <w:rsid w:val="003E4D6D"/>
    <w:rsid w:val="003E5479"/>
    <w:rsid w:val="003E68D9"/>
    <w:rsid w:val="003E72D6"/>
    <w:rsid w:val="003E7956"/>
    <w:rsid w:val="003E7EBC"/>
    <w:rsid w:val="003F0B69"/>
    <w:rsid w:val="003F0BEC"/>
    <w:rsid w:val="003F10BB"/>
    <w:rsid w:val="003F124B"/>
    <w:rsid w:val="003F1386"/>
    <w:rsid w:val="003F15BA"/>
    <w:rsid w:val="003F218F"/>
    <w:rsid w:val="003F2AEB"/>
    <w:rsid w:val="003F2E62"/>
    <w:rsid w:val="003F3600"/>
    <w:rsid w:val="003F3ECE"/>
    <w:rsid w:val="003F3F07"/>
    <w:rsid w:val="003F5EB4"/>
    <w:rsid w:val="003F6704"/>
    <w:rsid w:val="003F6D49"/>
    <w:rsid w:val="003F7571"/>
    <w:rsid w:val="003F7DC8"/>
    <w:rsid w:val="00400CA6"/>
    <w:rsid w:val="00401B60"/>
    <w:rsid w:val="00402EEE"/>
    <w:rsid w:val="00403823"/>
    <w:rsid w:val="004047A6"/>
    <w:rsid w:val="0040605A"/>
    <w:rsid w:val="00406DA6"/>
    <w:rsid w:val="00406F68"/>
    <w:rsid w:val="00407021"/>
    <w:rsid w:val="00407370"/>
    <w:rsid w:val="004079CE"/>
    <w:rsid w:val="00407A78"/>
    <w:rsid w:val="00411200"/>
    <w:rsid w:val="0041289D"/>
    <w:rsid w:val="0041314D"/>
    <w:rsid w:val="00413B1E"/>
    <w:rsid w:val="0041409C"/>
    <w:rsid w:val="0041426E"/>
    <w:rsid w:val="0041545F"/>
    <w:rsid w:val="00416015"/>
    <w:rsid w:val="0041634C"/>
    <w:rsid w:val="00416B34"/>
    <w:rsid w:val="00420A84"/>
    <w:rsid w:val="00421296"/>
    <w:rsid w:val="00422E4D"/>
    <w:rsid w:val="0042563A"/>
    <w:rsid w:val="004266BD"/>
    <w:rsid w:val="00427131"/>
    <w:rsid w:val="004273D0"/>
    <w:rsid w:val="00427E22"/>
    <w:rsid w:val="0043054E"/>
    <w:rsid w:val="0043176C"/>
    <w:rsid w:val="00432148"/>
    <w:rsid w:val="0043242A"/>
    <w:rsid w:val="00432766"/>
    <w:rsid w:val="00433638"/>
    <w:rsid w:val="00434010"/>
    <w:rsid w:val="00434CF8"/>
    <w:rsid w:val="004355DD"/>
    <w:rsid w:val="00435717"/>
    <w:rsid w:val="00436FD1"/>
    <w:rsid w:val="004370B3"/>
    <w:rsid w:val="00441172"/>
    <w:rsid w:val="00441323"/>
    <w:rsid w:val="004414EE"/>
    <w:rsid w:val="00441565"/>
    <w:rsid w:val="00441F66"/>
    <w:rsid w:val="00442074"/>
    <w:rsid w:val="0044381E"/>
    <w:rsid w:val="00443DCD"/>
    <w:rsid w:val="0044492D"/>
    <w:rsid w:val="00445C4A"/>
    <w:rsid w:val="00445D9A"/>
    <w:rsid w:val="004469A9"/>
    <w:rsid w:val="00446CC3"/>
    <w:rsid w:val="0044790B"/>
    <w:rsid w:val="00450275"/>
    <w:rsid w:val="004502D8"/>
    <w:rsid w:val="0045057C"/>
    <w:rsid w:val="004517BB"/>
    <w:rsid w:val="0045219F"/>
    <w:rsid w:val="004525D7"/>
    <w:rsid w:val="00452944"/>
    <w:rsid w:val="00452D8A"/>
    <w:rsid w:val="00453362"/>
    <w:rsid w:val="0045392A"/>
    <w:rsid w:val="004542ED"/>
    <w:rsid w:val="004559C3"/>
    <w:rsid w:val="00455AF6"/>
    <w:rsid w:val="00455FDE"/>
    <w:rsid w:val="00456080"/>
    <w:rsid w:val="0045627E"/>
    <w:rsid w:val="00457648"/>
    <w:rsid w:val="0045778D"/>
    <w:rsid w:val="00457CFF"/>
    <w:rsid w:val="00460046"/>
    <w:rsid w:val="004608B3"/>
    <w:rsid w:val="00460ED4"/>
    <w:rsid w:val="004617C8"/>
    <w:rsid w:val="00462652"/>
    <w:rsid w:val="00462B19"/>
    <w:rsid w:val="00463D29"/>
    <w:rsid w:val="004659A2"/>
    <w:rsid w:val="00465A6B"/>
    <w:rsid w:val="004662E6"/>
    <w:rsid w:val="004667D5"/>
    <w:rsid w:val="00466F63"/>
    <w:rsid w:val="00466FB4"/>
    <w:rsid w:val="0047158C"/>
    <w:rsid w:val="004722A2"/>
    <w:rsid w:val="0047302A"/>
    <w:rsid w:val="0047439E"/>
    <w:rsid w:val="00475629"/>
    <w:rsid w:val="0047604F"/>
    <w:rsid w:val="00476CEE"/>
    <w:rsid w:val="004775BF"/>
    <w:rsid w:val="004802AA"/>
    <w:rsid w:val="0048048B"/>
    <w:rsid w:val="00480998"/>
    <w:rsid w:val="00480A62"/>
    <w:rsid w:val="00480CB2"/>
    <w:rsid w:val="004819B5"/>
    <w:rsid w:val="00481A52"/>
    <w:rsid w:val="00481A6F"/>
    <w:rsid w:val="00481CAD"/>
    <w:rsid w:val="00482B89"/>
    <w:rsid w:val="00483122"/>
    <w:rsid w:val="00483955"/>
    <w:rsid w:val="00483F4B"/>
    <w:rsid w:val="00484415"/>
    <w:rsid w:val="00490624"/>
    <w:rsid w:val="004921C2"/>
    <w:rsid w:val="004925C8"/>
    <w:rsid w:val="00492B0C"/>
    <w:rsid w:val="00494866"/>
    <w:rsid w:val="00494993"/>
    <w:rsid w:val="0049588B"/>
    <w:rsid w:val="00495BB8"/>
    <w:rsid w:val="00496AF0"/>
    <w:rsid w:val="00496B2B"/>
    <w:rsid w:val="00497D90"/>
    <w:rsid w:val="004A0013"/>
    <w:rsid w:val="004A225A"/>
    <w:rsid w:val="004A236D"/>
    <w:rsid w:val="004A24A6"/>
    <w:rsid w:val="004A2DE8"/>
    <w:rsid w:val="004A3D82"/>
    <w:rsid w:val="004A40EE"/>
    <w:rsid w:val="004A63E5"/>
    <w:rsid w:val="004B12AD"/>
    <w:rsid w:val="004B1BE5"/>
    <w:rsid w:val="004B2453"/>
    <w:rsid w:val="004B38A3"/>
    <w:rsid w:val="004B5782"/>
    <w:rsid w:val="004B759C"/>
    <w:rsid w:val="004C07AF"/>
    <w:rsid w:val="004C0B2C"/>
    <w:rsid w:val="004C0FB9"/>
    <w:rsid w:val="004C18F8"/>
    <w:rsid w:val="004C1978"/>
    <w:rsid w:val="004C1E55"/>
    <w:rsid w:val="004C2CCF"/>
    <w:rsid w:val="004C3E5D"/>
    <w:rsid w:val="004C3F08"/>
    <w:rsid w:val="004C4640"/>
    <w:rsid w:val="004C4D43"/>
    <w:rsid w:val="004C4FAA"/>
    <w:rsid w:val="004C5352"/>
    <w:rsid w:val="004C5C99"/>
    <w:rsid w:val="004C5F78"/>
    <w:rsid w:val="004C6118"/>
    <w:rsid w:val="004C6264"/>
    <w:rsid w:val="004C63B7"/>
    <w:rsid w:val="004C696F"/>
    <w:rsid w:val="004C6BBE"/>
    <w:rsid w:val="004C7410"/>
    <w:rsid w:val="004D0196"/>
    <w:rsid w:val="004D0FDB"/>
    <w:rsid w:val="004D2173"/>
    <w:rsid w:val="004D244D"/>
    <w:rsid w:val="004D338F"/>
    <w:rsid w:val="004D34B1"/>
    <w:rsid w:val="004D4751"/>
    <w:rsid w:val="004D64FE"/>
    <w:rsid w:val="004D65EE"/>
    <w:rsid w:val="004D691A"/>
    <w:rsid w:val="004D6C06"/>
    <w:rsid w:val="004D732B"/>
    <w:rsid w:val="004D7A3E"/>
    <w:rsid w:val="004D7DC7"/>
    <w:rsid w:val="004E11A9"/>
    <w:rsid w:val="004E13AE"/>
    <w:rsid w:val="004E1820"/>
    <w:rsid w:val="004E1A2F"/>
    <w:rsid w:val="004E1AC2"/>
    <w:rsid w:val="004E1C0D"/>
    <w:rsid w:val="004E2909"/>
    <w:rsid w:val="004E4DF5"/>
    <w:rsid w:val="004E5424"/>
    <w:rsid w:val="004E55ED"/>
    <w:rsid w:val="004E5A54"/>
    <w:rsid w:val="004E641D"/>
    <w:rsid w:val="004E666E"/>
    <w:rsid w:val="004E732D"/>
    <w:rsid w:val="004E7E41"/>
    <w:rsid w:val="004F04A4"/>
    <w:rsid w:val="004F0E43"/>
    <w:rsid w:val="004F1269"/>
    <w:rsid w:val="004F1C64"/>
    <w:rsid w:val="004F25EC"/>
    <w:rsid w:val="004F374C"/>
    <w:rsid w:val="004F3CB5"/>
    <w:rsid w:val="004F3EB8"/>
    <w:rsid w:val="004F3F0F"/>
    <w:rsid w:val="004F4496"/>
    <w:rsid w:val="004F49E7"/>
    <w:rsid w:val="004F4B0E"/>
    <w:rsid w:val="004F5086"/>
    <w:rsid w:val="004F5F86"/>
    <w:rsid w:val="004F618C"/>
    <w:rsid w:val="004F76EF"/>
    <w:rsid w:val="004F7AAC"/>
    <w:rsid w:val="005019B5"/>
    <w:rsid w:val="00501DC4"/>
    <w:rsid w:val="0050283A"/>
    <w:rsid w:val="00502E5B"/>
    <w:rsid w:val="00502E66"/>
    <w:rsid w:val="00502F81"/>
    <w:rsid w:val="0050309D"/>
    <w:rsid w:val="00503D73"/>
    <w:rsid w:val="00504712"/>
    <w:rsid w:val="00505A25"/>
    <w:rsid w:val="00506627"/>
    <w:rsid w:val="005069F0"/>
    <w:rsid w:val="00507B42"/>
    <w:rsid w:val="00510880"/>
    <w:rsid w:val="00510BB7"/>
    <w:rsid w:val="00511134"/>
    <w:rsid w:val="00511929"/>
    <w:rsid w:val="00512334"/>
    <w:rsid w:val="00513B1C"/>
    <w:rsid w:val="005147FF"/>
    <w:rsid w:val="0051588D"/>
    <w:rsid w:val="005165D5"/>
    <w:rsid w:val="00516932"/>
    <w:rsid w:val="00517286"/>
    <w:rsid w:val="005205F6"/>
    <w:rsid w:val="00521116"/>
    <w:rsid w:val="00521239"/>
    <w:rsid w:val="005224A1"/>
    <w:rsid w:val="00522CE3"/>
    <w:rsid w:val="00522FF7"/>
    <w:rsid w:val="005230C3"/>
    <w:rsid w:val="0052329B"/>
    <w:rsid w:val="00523E7A"/>
    <w:rsid w:val="00523F6B"/>
    <w:rsid w:val="00524853"/>
    <w:rsid w:val="0052523C"/>
    <w:rsid w:val="00525F54"/>
    <w:rsid w:val="00526134"/>
    <w:rsid w:val="00526451"/>
    <w:rsid w:val="00527779"/>
    <w:rsid w:val="005300FE"/>
    <w:rsid w:val="005301AC"/>
    <w:rsid w:val="00532103"/>
    <w:rsid w:val="005324DF"/>
    <w:rsid w:val="00532D35"/>
    <w:rsid w:val="00532F04"/>
    <w:rsid w:val="00533518"/>
    <w:rsid w:val="00533667"/>
    <w:rsid w:val="005348E0"/>
    <w:rsid w:val="00534DBF"/>
    <w:rsid w:val="00534ECC"/>
    <w:rsid w:val="00535EA7"/>
    <w:rsid w:val="00536654"/>
    <w:rsid w:val="005371C1"/>
    <w:rsid w:val="0054054A"/>
    <w:rsid w:val="005411C1"/>
    <w:rsid w:val="00541743"/>
    <w:rsid w:val="005420A4"/>
    <w:rsid w:val="00542AF9"/>
    <w:rsid w:val="0054431E"/>
    <w:rsid w:val="005449C4"/>
    <w:rsid w:val="00544BE2"/>
    <w:rsid w:val="00544F22"/>
    <w:rsid w:val="005454D8"/>
    <w:rsid w:val="005455D7"/>
    <w:rsid w:val="00545ACE"/>
    <w:rsid w:val="005467E3"/>
    <w:rsid w:val="00546A69"/>
    <w:rsid w:val="00546B91"/>
    <w:rsid w:val="00546CBB"/>
    <w:rsid w:val="00546DEB"/>
    <w:rsid w:val="005476C8"/>
    <w:rsid w:val="0054774A"/>
    <w:rsid w:val="00551107"/>
    <w:rsid w:val="005518B4"/>
    <w:rsid w:val="0055250B"/>
    <w:rsid w:val="00552A8A"/>
    <w:rsid w:val="00553DF6"/>
    <w:rsid w:val="005546E1"/>
    <w:rsid w:val="00555D2D"/>
    <w:rsid w:val="0055637D"/>
    <w:rsid w:val="0055666A"/>
    <w:rsid w:val="005567B8"/>
    <w:rsid w:val="005568CC"/>
    <w:rsid w:val="00556914"/>
    <w:rsid w:val="00556B9C"/>
    <w:rsid w:val="00557654"/>
    <w:rsid w:val="00557C01"/>
    <w:rsid w:val="00557F27"/>
    <w:rsid w:val="00560A36"/>
    <w:rsid w:val="00560A79"/>
    <w:rsid w:val="005611DF"/>
    <w:rsid w:val="0056136E"/>
    <w:rsid w:val="0056252C"/>
    <w:rsid w:val="00562F52"/>
    <w:rsid w:val="005634A9"/>
    <w:rsid w:val="005636A6"/>
    <w:rsid w:val="005643E8"/>
    <w:rsid w:val="005644F8"/>
    <w:rsid w:val="00564D6C"/>
    <w:rsid w:val="00564D8F"/>
    <w:rsid w:val="005651B9"/>
    <w:rsid w:val="005654BE"/>
    <w:rsid w:val="00565879"/>
    <w:rsid w:val="00566529"/>
    <w:rsid w:val="00566C4B"/>
    <w:rsid w:val="00567533"/>
    <w:rsid w:val="00567BB1"/>
    <w:rsid w:val="00571DBA"/>
    <w:rsid w:val="005726F3"/>
    <w:rsid w:val="00573617"/>
    <w:rsid w:val="0057439E"/>
    <w:rsid w:val="00574DC1"/>
    <w:rsid w:val="00575569"/>
    <w:rsid w:val="00575672"/>
    <w:rsid w:val="00575895"/>
    <w:rsid w:val="0057684F"/>
    <w:rsid w:val="005769CA"/>
    <w:rsid w:val="00576C0F"/>
    <w:rsid w:val="00577C3A"/>
    <w:rsid w:val="00581D03"/>
    <w:rsid w:val="0058256A"/>
    <w:rsid w:val="00582816"/>
    <w:rsid w:val="00583539"/>
    <w:rsid w:val="00583F23"/>
    <w:rsid w:val="00584DB3"/>
    <w:rsid w:val="005858A1"/>
    <w:rsid w:val="005878B8"/>
    <w:rsid w:val="005905B4"/>
    <w:rsid w:val="00590773"/>
    <w:rsid w:val="005914C5"/>
    <w:rsid w:val="005915D7"/>
    <w:rsid w:val="00592205"/>
    <w:rsid w:val="0059232E"/>
    <w:rsid w:val="00592F57"/>
    <w:rsid w:val="00593409"/>
    <w:rsid w:val="00593C63"/>
    <w:rsid w:val="00594BFF"/>
    <w:rsid w:val="0059569E"/>
    <w:rsid w:val="00595962"/>
    <w:rsid w:val="00595DC2"/>
    <w:rsid w:val="005967EE"/>
    <w:rsid w:val="00597461"/>
    <w:rsid w:val="005977A9"/>
    <w:rsid w:val="00597CF0"/>
    <w:rsid w:val="005A0333"/>
    <w:rsid w:val="005A0B3D"/>
    <w:rsid w:val="005A0F39"/>
    <w:rsid w:val="005A2394"/>
    <w:rsid w:val="005A2822"/>
    <w:rsid w:val="005A3ADA"/>
    <w:rsid w:val="005A4528"/>
    <w:rsid w:val="005A4E57"/>
    <w:rsid w:val="005A5D84"/>
    <w:rsid w:val="005A6080"/>
    <w:rsid w:val="005A63E9"/>
    <w:rsid w:val="005A6690"/>
    <w:rsid w:val="005A68EE"/>
    <w:rsid w:val="005A6EB6"/>
    <w:rsid w:val="005A7811"/>
    <w:rsid w:val="005B0176"/>
    <w:rsid w:val="005B0817"/>
    <w:rsid w:val="005B0D5E"/>
    <w:rsid w:val="005B0DA3"/>
    <w:rsid w:val="005B10DB"/>
    <w:rsid w:val="005B1867"/>
    <w:rsid w:val="005B1CE1"/>
    <w:rsid w:val="005B258F"/>
    <w:rsid w:val="005B362C"/>
    <w:rsid w:val="005B47A5"/>
    <w:rsid w:val="005B47D1"/>
    <w:rsid w:val="005B5690"/>
    <w:rsid w:val="005B573C"/>
    <w:rsid w:val="005B5B8E"/>
    <w:rsid w:val="005B6045"/>
    <w:rsid w:val="005B6590"/>
    <w:rsid w:val="005B7B7A"/>
    <w:rsid w:val="005B7F8C"/>
    <w:rsid w:val="005C0C37"/>
    <w:rsid w:val="005C4263"/>
    <w:rsid w:val="005C464D"/>
    <w:rsid w:val="005C4A34"/>
    <w:rsid w:val="005C4CDD"/>
    <w:rsid w:val="005C4D66"/>
    <w:rsid w:val="005C512B"/>
    <w:rsid w:val="005C613B"/>
    <w:rsid w:val="005C619B"/>
    <w:rsid w:val="005C6A83"/>
    <w:rsid w:val="005C6E9F"/>
    <w:rsid w:val="005C6EB2"/>
    <w:rsid w:val="005C6F03"/>
    <w:rsid w:val="005C78BD"/>
    <w:rsid w:val="005C7EC8"/>
    <w:rsid w:val="005C7F10"/>
    <w:rsid w:val="005D0515"/>
    <w:rsid w:val="005D0E6E"/>
    <w:rsid w:val="005D15E9"/>
    <w:rsid w:val="005D21C1"/>
    <w:rsid w:val="005D2E03"/>
    <w:rsid w:val="005D3AC6"/>
    <w:rsid w:val="005D4733"/>
    <w:rsid w:val="005D60DC"/>
    <w:rsid w:val="005D6D07"/>
    <w:rsid w:val="005D7846"/>
    <w:rsid w:val="005D7AB9"/>
    <w:rsid w:val="005E2C99"/>
    <w:rsid w:val="005E30D1"/>
    <w:rsid w:val="005E4137"/>
    <w:rsid w:val="005E4AAD"/>
    <w:rsid w:val="005E523D"/>
    <w:rsid w:val="005E60F5"/>
    <w:rsid w:val="005E6A7D"/>
    <w:rsid w:val="005E73F5"/>
    <w:rsid w:val="005E7B45"/>
    <w:rsid w:val="005E7BA1"/>
    <w:rsid w:val="005F1172"/>
    <w:rsid w:val="005F1419"/>
    <w:rsid w:val="005F163A"/>
    <w:rsid w:val="005F24C8"/>
    <w:rsid w:val="005F2B80"/>
    <w:rsid w:val="005F2FBA"/>
    <w:rsid w:val="005F3B71"/>
    <w:rsid w:val="005F3CFC"/>
    <w:rsid w:val="005F41D4"/>
    <w:rsid w:val="005F5B90"/>
    <w:rsid w:val="005F77A5"/>
    <w:rsid w:val="00601714"/>
    <w:rsid w:val="00601D8D"/>
    <w:rsid w:val="006020B8"/>
    <w:rsid w:val="006023A2"/>
    <w:rsid w:val="006030CD"/>
    <w:rsid w:val="006045E3"/>
    <w:rsid w:val="00605186"/>
    <w:rsid w:val="0060542B"/>
    <w:rsid w:val="00605AC8"/>
    <w:rsid w:val="00606672"/>
    <w:rsid w:val="0060710A"/>
    <w:rsid w:val="006075EB"/>
    <w:rsid w:val="00607642"/>
    <w:rsid w:val="00610B2E"/>
    <w:rsid w:val="00611844"/>
    <w:rsid w:val="00611BD5"/>
    <w:rsid w:val="00611D13"/>
    <w:rsid w:val="006124EC"/>
    <w:rsid w:val="006137A4"/>
    <w:rsid w:val="006144CE"/>
    <w:rsid w:val="0061497F"/>
    <w:rsid w:val="00614D33"/>
    <w:rsid w:val="0061597A"/>
    <w:rsid w:val="00616A3B"/>
    <w:rsid w:val="00616B49"/>
    <w:rsid w:val="00617997"/>
    <w:rsid w:val="00617E4F"/>
    <w:rsid w:val="00620516"/>
    <w:rsid w:val="0062122D"/>
    <w:rsid w:val="0062136D"/>
    <w:rsid w:val="00622715"/>
    <w:rsid w:val="00622BCB"/>
    <w:rsid w:val="006234A2"/>
    <w:rsid w:val="00624B01"/>
    <w:rsid w:val="006253D5"/>
    <w:rsid w:val="00625F2E"/>
    <w:rsid w:val="0062605F"/>
    <w:rsid w:val="00627306"/>
    <w:rsid w:val="00627BCD"/>
    <w:rsid w:val="00627D66"/>
    <w:rsid w:val="00631DCB"/>
    <w:rsid w:val="00631E35"/>
    <w:rsid w:val="00632425"/>
    <w:rsid w:val="00632602"/>
    <w:rsid w:val="00632B80"/>
    <w:rsid w:val="00633353"/>
    <w:rsid w:val="00634EB6"/>
    <w:rsid w:val="00636219"/>
    <w:rsid w:val="00636593"/>
    <w:rsid w:val="00636D5D"/>
    <w:rsid w:val="00640C61"/>
    <w:rsid w:val="00640D7E"/>
    <w:rsid w:val="0064152B"/>
    <w:rsid w:val="00641AC2"/>
    <w:rsid w:val="00641B22"/>
    <w:rsid w:val="00643429"/>
    <w:rsid w:val="00643E26"/>
    <w:rsid w:val="00643F89"/>
    <w:rsid w:val="006441C6"/>
    <w:rsid w:val="006442C3"/>
    <w:rsid w:val="0064658F"/>
    <w:rsid w:val="00646B6F"/>
    <w:rsid w:val="0064712A"/>
    <w:rsid w:val="006471BB"/>
    <w:rsid w:val="00650350"/>
    <w:rsid w:val="00650418"/>
    <w:rsid w:val="00650767"/>
    <w:rsid w:val="00650D4C"/>
    <w:rsid w:val="006514AD"/>
    <w:rsid w:val="00651518"/>
    <w:rsid w:val="00651589"/>
    <w:rsid w:val="00651BA8"/>
    <w:rsid w:val="00652282"/>
    <w:rsid w:val="00652723"/>
    <w:rsid w:val="0065275D"/>
    <w:rsid w:val="0065339E"/>
    <w:rsid w:val="00653E9A"/>
    <w:rsid w:val="00656B4B"/>
    <w:rsid w:val="00661B07"/>
    <w:rsid w:val="006621B9"/>
    <w:rsid w:val="006625A5"/>
    <w:rsid w:val="0066274A"/>
    <w:rsid w:val="006631FA"/>
    <w:rsid w:val="00663D06"/>
    <w:rsid w:val="00663DF6"/>
    <w:rsid w:val="0066445B"/>
    <w:rsid w:val="006646D8"/>
    <w:rsid w:val="0066485B"/>
    <w:rsid w:val="00665C3D"/>
    <w:rsid w:val="00666304"/>
    <w:rsid w:val="006669CC"/>
    <w:rsid w:val="00666BEA"/>
    <w:rsid w:val="0067071A"/>
    <w:rsid w:val="00670B47"/>
    <w:rsid w:val="00670ED0"/>
    <w:rsid w:val="00670FD9"/>
    <w:rsid w:val="006716EA"/>
    <w:rsid w:val="00671EC4"/>
    <w:rsid w:val="00673C8C"/>
    <w:rsid w:val="00673FE1"/>
    <w:rsid w:val="006742A5"/>
    <w:rsid w:val="0067535B"/>
    <w:rsid w:val="00676BF1"/>
    <w:rsid w:val="00676CE2"/>
    <w:rsid w:val="00676D52"/>
    <w:rsid w:val="00677281"/>
    <w:rsid w:val="006773E9"/>
    <w:rsid w:val="0068034F"/>
    <w:rsid w:val="00680E5F"/>
    <w:rsid w:val="006810AD"/>
    <w:rsid w:val="006811F9"/>
    <w:rsid w:val="00681E36"/>
    <w:rsid w:val="00682082"/>
    <w:rsid w:val="00682876"/>
    <w:rsid w:val="006839CB"/>
    <w:rsid w:val="00684614"/>
    <w:rsid w:val="00684BE7"/>
    <w:rsid w:val="00684F77"/>
    <w:rsid w:val="006867DA"/>
    <w:rsid w:val="00686915"/>
    <w:rsid w:val="00686CA9"/>
    <w:rsid w:val="006873A5"/>
    <w:rsid w:val="00687DEB"/>
    <w:rsid w:val="00687E8C"/>
    <w:rsid w:val="00687FB9"/>
    <w:rsid w:val="006902DA"/>
    <w:rsid w:val="006904D5"/>
    <w:rsid w:val="00690FD0"/>
    <w:rsid w:val="0069199E"/>
    <w:rsid w:val="00692402"/>
    <w:rsid w:val="00692738"/>
    <w:rsid w:val="00692BF2"/>
    <w:rsid w:val="00693A7B"/>
    <w:rsid w:val="00693F70"/>
    <w:rsid w:val="0069435B"/>
    <w:rsid w:val="006943DE"/>
    <w:rsid w:val="00694DA4"/>
    <w:rsid w:val="0069506C"/>
    <w:rsid w:val="00695EC0"/>
    <w:rsid w:val="00697F33"/>
    <w:rsid w:val="006A0224"/>
    <w:rsid w:val="006A02F8"/>
    <w:rsid w:val="006A0333"/>
    <w:rsid w:val="006A0435"/>
    <w:rsid w:val="006A144C"/>
    <w:rsid w:val="006A14DB"/>
    <w:rsid w:val="006A19C9"/>
    <w:rsid w:val="006A200A"/>
    <w:rsid w:val="006A2258"/>
    <w:rsid w:val="006A2CF6"/>
    <w:rsid w:val="006A2CFB"/>
    <w:rsid w:val="006A3181"/>
    <w:rsid w:val="006A325B"/>
    <w:rsid w:val="006A3B3D"/>
    <w:rsid w:val="006A485A"/>
    <w:rsid w:val="006A4AD6"/>
    <w:rsid w:val="006A53B8"/>
    <w:rsid w:val="006A6157"/>
    <w:rsid w:val="006A7FF0"/>
    <w:rsid w:val="006B048D"/>
    <w:rsid w:val="006B1614"/>
    <w:rsid w:val="006B17ED"/>
    <w:rsid w:val="006B1A92"/>
    <w:rsid w:val="006B1CDA"/>
    <w:rsid w:val="006B2B16"/>
    <w:rsid w:val="006B2CC2"/>
    <w:rsid w:val="006B35A1"/>
    <w:rsid w:val="006B362D"/>
    <w:rsid w:val="006B3E96"/>
    <w:rsid w:val="006B42CD"/>
    <w:rsid w:val="006B53D3"/>
    <w:rsid w:val="006B5CCE"/>
    <w:rsid w:val="006B5DCA"/>
    <w:rsid w:val="006B67DB"/>
    <w:rsid w:val="006B68D7"/>
    <w:rsid w:val="006B7793"/>
    <w:rsid w:val="006B77E9"/>
    <w:rsid w:val="006B7912"/>
    <w:rsid w:val="006C062B"/>
    <w:rsid w:val="006C10EA"/>
    <w:rsid w:val="006C20D9"/>
    <w:rsid w:val="006C3E99"/>
    <w:rsid w:val="006C474E"/>
    <w:rsid w:val="006C5EFA"/>
    <w:rsid w:val="006C6879"/>
    <w:rsid w:val="006C6A41"/>
    <w:rsid w:val="006C7041"/>
    <w:rsid w:val="006C770C"/>
    <w:rsid w:val="006C77EC"/>
    <w:rsid w:val="006C7C24"/>
    <w:rsid w:val="006D0283"/>
    <w:rsid w:val="006D1D73"/>
    <w:rsid w:val="006D1F72"/>
    <w:rsid w:val="006D33C0"/>
    <w:rsid w:val="006D365E"/>
    <w:rsid w:val="006D385A"/>
    <w:rsid w:val="006D4F4A"/>
    <w:rsid w:val="006D5AC9"/>
    <w:rsid w:val="006D5EB4"/>
    <w:rsid w:val="006D6867"/>
    <w:rsid w:val="006D6F17"/>
    <w:rsid w:val="006D7269"/>
    <w:rsid w:val="006E01E1"/>
    <w:rsid w:val="006E0B5D"/>
    <w:rsid w:val="006E0D0B"/>
    <w:rsid w:val="006E1442"/>
    <w:rsid w:val="006E1A6B"/>
    <w:rsid w:val="006E25DC"/>
    <w:rsid w:val="006E29B9"/>
    <w:rsid w:val="006E2B55"/>
    <w:rsid w:val="006E30CC"/>
    <w:rsid w:val="006E39BD"/>
    <w:rsid w:val="006E3DD7"/>
    <w:rsid w:val="006E4299"/>
    <w:rsid w:val="006E4425"/>
    <w:rsid w:val="006E51E2"/>
    <w:rsid w:val="006E57DF"/>
    <w:rsid w:val="006E58D2"/>
    <w:rsid w:val="006E5A01"/>
    <w:rsid w:val="006E5BB6"/>
    <w:rsid w:val="006E61D7"/>
    <w:rsid w:val="006F0ADD"/>
    <w:rsid w:val="006F0C77"/>
    <w:rsid w:val="006F0F42"/>
    <w:rsid w:val="006F13F7"/>
    <w:rsid w:val="006F17C3"/>
    <w:rsid w:val="006F1CCA"/>
    <w:rsid w:val="006F6A32"/>
    <w:rsid w:val="006F6FAD"/>
    <w:rsid w:val="006F772C"/>
    <w:rsid w:val="006F7985"/>
    <w:rsid w:val="006F7AAD"/>
    <w:rsid w:val="007003FF"/>
    <w:rsid w:val="00700546"/>
    <w:rsid w:val="007020BA"/>
    <w:rsid w:val="007074C0"/>
    <w:rsid w:val="007079FC"/>
    <w:rsid w:val="00710906"/>
    <w:rsid w:val="00710D9B"/>
    <w:rsid w:val="00710DA2"/>
    <w:rsid w:val="00710E36"/>
    <w:rsid w:val="007124A3"/>
    <w:rsid w:val="00712D65"/>
    <w:rsid w:val="007130A9"/>
    <w:rsid w:val="00713A52"/>
    <w:rsid w:val="00713CD3"/>
    <w:rsid w:val="00714B8A"/>
    <w:rsid w:val="00715A52"/>
    <w:rsid w:val="0071604E"/>
    <w:rsid w:val="00716BB9"/>
    <w:rsid w:val="00716D52"/>
    <w:rsid w:val="00717B0B"/>
    <w:rsid w:val="00717BBD"/>
    <w:rsid w:val="00720303"/>
    <w:rsid w:val="007214F3"/>
    <w:rsid w:val="00721974"/>
    <w:rsid w:val="00722333"/>
    <w:rsid w:val="00722BBE"/>
    <w:rsid w:val="00722C09"/>
    <w:rsid w:val="00722F80"/>
    <w:rsid w:val="007232C8"/>
    <w:rsid w:val="00724225"/>
    <w:rsid w:val="0072444D"/>
    <w:rsid w:val="0072490B"/>
    <w:rsid w:val="0072545F"/>
    <w:rsid w:val="00725469"/>
    <w:rsid w:val="00725715"/>
    <w:rsid w:val="00726978"/>
    <w:rsid w:val="00727295"/>
    <w:rsid w:val="00727417"/>
    <w:rsid w:val="007301B8"/>
    <w:rsid w:val="00730985"/>
    <w:rsid w:val="007323DC"/>
    <w:rsid w:val="007338C8"/>
    <w:rsid w:val="007345F6"/>
    <w:rsid w:val="007348F8"/>
    <w:rsid w:val="007349FB"/>
    <w:rsid w:val="0073516A"/>
    <w:rsid w:val="0073637A"/>
    <w:rsid w:val="00736481"/>
    <w:rsid w:val="007374E8"/>
    <w:rsid w:val="007409D3"/>
    <w:rsid w:val="00740D39"/>
    <w:rsid w:val="007413B9"/>
    <w:rsid w:val="00741535"/>
    <w:rsid w:val="007425CB"/>
    <w:rsid w:val="007425E6"/>
    <w:rsid w:val="007427F5"/>
    <w:rsid w:val="00743B76"/>
    <w:rsid w:val="0074591B"/>
    <w:rsid w:val="007459CF"/>
    <w:rsid w:val="0075024D"/>
    <w:rsid w:val="00753C8E"/>
    <w:rsid w:val="00753DD1"/>
    <w:rsid w:val="00753DDE"/>
    <w:rsid w:val="007541AB"/>
    <w:rsid w:val="00755CAC"/>
    <w:rsid w:val="00755D20"/>
    <w:rsid w:val="007563F9"/>
    <w:rsid w:val="00756C15"/>
    <w:rsid w:val="007572E2"/>
    <w:rsid w:val="007576BA"/>
    <w:rsid w:val="00760A12"/>
    <w:rsid w:val="00760F3C"/>
    <w:rsid w:val="007614DF"/>
    <w:rsid w:val="00761C30"/>
    <w:rsid w:val="00763207"/>
    <w:rsid w:val="00763508"/>
    <w:rsid w:val="00763901"/>
    <w:rsid w:val="00763D85"/>
    <w:rsid w:val="00764057"/>
    <w:rsid w:val="00765CC7"/>
    <w:rsid w:val="007660CD"/>
    <w:rsid w:val="00766419"/>
    <w:rsid w:val="00766C3B"/>
    <w:rsid w:val="00767771"/>
    <w:rsid w:val="007711E1"/>
    <w:rsid w:val="00771263"/>
    <w:rsid w:val="007716CF"/>
    <w:rsid w:val="00771A36"/>
    <w:rsid w:val="007727D6"/>
    <w:rsid w:val="0077295E"/>
    <w:rsid w:val="00773D1D"/>
    <w:rsid w:val="00774976"/>
    <w:rsid w:val="00774A21"/>
    <w:rsid w:val="00774EEC"/>
    <w:rsid w:val="00775038"/>
    <w:rsid w:val="00775DCF"/>
    <w:rsid w:val="0077618C"/>
    <w:rsid w:val="00776857"/>
    <w:rsid w:val="00777870"/>
    <w:rsid w:val="00777C58"/>
    <w:rsid w:val="00777D33"/>
    <w:rsid w:val="007807B1"/>
    <w:rsid w:val="00780B43"/>
    <w:rsid w:val="0078100F"/>
    <w:rsid w:val="00781A1E"/>
    <w:rsid w:val="00782159"/>
    <w:rsid w:val="00782768"/>
    <w:rsid w:val="00784690"/>
    <w:rsid w:val="0078478C"/>
    <w:rsid w:val="007847E0"/>
    <w:rsid w:val="007848CC"/>
    <w:rsid w:val="00784FDC"/>
    <w:rsid w:val="0078513E"/>
    <w:rsid w:val="00785EFF"/>
    <w:rsid w:val="00787D74"/>
    <w:rsid w:val="0079130B"/>
    <w:rsid w:val="00791653"/>
    <w:rsid w:val="00792A9D"/>
    <w:rsid w:val="00793896"/>
    <w:rsid w:val="007941DF"/>
    <w:rsid w:val="00794444"/>
    <w:rsid w:val="0079468C"/>
    <w:rsid w:val="00795DC1"/>
    <w:rsid w:val="007963D1"/>
    <w:rsid w:val="007965AF"/>
    <w:rsid w:val="0079687A"/>
    <w:rsid w:val="00797AC4"/>
    <w:rsid w:val="00797B98"/>
    <w:rsid w:val="007A14F4"/>
    <w:rsid w:val="007A163A"/>
    <w:rsid w:val="007A46E3"/>
    <w:rsid w:val="007A517D"/>
    <w:rsid w:val="007A5684"/>
    <w:rsid w:val="007A56D2"/>
    <w:rsid w:val="007A56F1"/>
    <w:rsid w:val="007A6062"/>
    <w:rsid w:val="007A7C42"/>
    <w:rsid w:val="007B0148"/>
    <w:rsid w:val="007B0A4C"/>
    <w:rsid w:val="007B1BF5"/>
    <w:rsid w:val="007B1E88"/>
    <w:rsid w:val="007B2CAE"/>
    <w:rsid w:val="007B2E70"/>
    <w:rsid w:val="007B3ED8"/>
    <w:rsid w:val="007B4C10"/>
    <w:rsid w:val="007B4F3B"/>
    <w:rsid w:val="007B50E5"/>
    <w:rsid w:val="007B72BF"/>
    <w:rsid w:val="007B7DD3"/>
    <w:rsid w:val="007C00D7"/>
    <w:rsid w:val="007C03FB"/>
    <w:rsid w:val="007C08D2"/>
    <w:rsid w:val="007C0F6D"/>
    <w:rsid w:val="007C1BCE"/>
    <w:rsid w:val="007C238C"/>
    <w:rsid w:val="007C2B57"/>
    <w:rsid w:val="007C3079"/>
    <w:rsid w:val="007C4867"/>
    <w:rsid w:val="007C5596"/>
    <w:rsid w:val="007C63BC"/>
    <w:rsid w:val="007C75A1"/>
    <w:rsid w:val="007C79A4"/>
    <w:rsid w:val="007C7ADF"/>
    <w:rsid w:val="007C7D9A"/>
    <w:rsid w:val="007D0EBE"/>
    <w:rsid w:val="007D1C44"/>
    <w:rsid w:val="007D1D15"/>
    <w:rsid w:val="007D1F19"/>
    <w:rsid w:val="007D3B2C"/>
    <w:rsid w:val="007D42E8"/>
    <w:rsid w:val="007D5D5E"/>
    <w:rsid w:val="007D7679"/>
    <w:rsid w:val="007D7947"/>
    <w:rsid w:val="007E058F"/>
    <w:rsid w:val="007E1C8C"/>
    <w:rsid w:val="007E205A"/>
    <w:rsid w:val="007E3405"/>
    <w:rsid w:val="007E34A8"/>
    <w:rsid w:val="007E41F2"/>
    <w:rsid w:val="007E48B5"/>
    <w:rsid w:val="007E6081"/>
    <w:rsid w:val="007E6121"/>
    <w:rsid w:val="007E709F"/>
    <w:rsid w:val="007E734E"/>
    <w:rsid w:val="007E765F"/>
    <w:rsid w:val="007E7CA0"/>
    <w:rsid w:val="007F087E"/>
    <w:rsid w:val="007F0B33"/>
    <w:rsid w:val="007F0B48"/>
    <w:rsid w:val="007F0BAD"/>
    <w:rsid w:val="007F1F2A"/>
    <w:rsid w:val="007F3330"/>
    <w:rsid w:val="007F43C2"/>
    <w:rsid w:val="007F4CA3"/>
    <w:rsid w:val="007F647D"/>
    <w:rsid w:val="007F6D41"/>
    <w:rsid w:val="007F7330"/>
    <w:rsid w:val="007F750D"/>
    <w:rsid w:val="007F794F"/>
    <w:rsid w:val="008006E8"/>
    <w:rsid w:val="008029B2"/>
    <w:rsid w:val="00802E9D"/>
    <w:rsid w:val="00804402"/>
    <w:rsid w:val="00804FDD"/>
    <w:rsid w:val="008059CB"/>
    <w:rsid w:val="008061AB"/>
    <w:rsid w:val="008065B4"/>
    <w:rsid w:val="008109BE"/>
    <w:rsid w:val="00812EB7"/>
    <w:rsid w:val="0081360D"/>
    <w:rsid w:val="00813EB4"/>
    <w:rsid w:val="008144F4"/>
    <w:rsid w:val="00814968"/>
    <w:rsid w:val="00814A49"/>
    <w:rsid w:val="00815245"/>
    <w:rsid w:val="008162B3"/>
    <w:rsid w:val="00816D8D"/>
    <w:rsid w:val="00817AC1"/>
    <w:rsid w:val="00817D9F"/>
    <w:rsid w:val="0082109C"/>
    <w:rsid w:val="00821290"/>
    <w:rsid w:val="00821B1A"/>
    <w:rsid w:val="0082202C"/>
    <w:rsid w:val="00822912"/>
    <w:rsid w:val="00822C2E"/>
    <w:rsid w:val="008232F5"/>
    <w:rsid w:val="008235ED"/>
    <w:rsid w:val="00823C42"/>
    <w:rsid w:val="00824308"/>
    <w:rsid w:val="00824BD3"/>
    <w:rsid w:val="008265DB"/>
    <w:rsid w:val="00826A78"/>
    <w:rsid w:val="00826B17"/>
    <w:rsid w:val="0082730A"/>
    <w:rsid w:val="008273D0"/>
    <w:rsid w:val="00827C4F"/>
    <w:rsid w:val="00830052"/>
    <w:rsid w:val="008314D2"/>
    <w:rsid w:val="008315BD"/>
    <w:rsid w:val="008319C0"/>
    <w:rsid w:val="00831E4F"/>
    <w:rsid w:val="00831F0B"/>
    <w:rsid w:val="008332B1"/>
    <w:rsid w:val="00836E51"/>
    <w:rsid w:val="0083739B"/>
    <w:rsid w:val="00837A14"/>
    <w:rsid w:val="008403CD"/>
    <w:rsid w:val="008415EA"/>
    <w:rsid w:val="00841BCB"/>
    <w:rsid w:val="00842722"/>
    <w:rsid w:val="008449E3"/>
    <w:rsid w:val="00844F2F"/>
    <w:rsid w:val="00846521"/>
    <w:rsid w:val="008466CA"/>
    <w:rsid w:val="00846CE8"/>
    <w:rsid w:val="00847048"/>
    <w:rsid w:val="008471B7"/>
    <w:rsid w:val="008471C4"/>
    <w:rsid w:val="00847385"/>
    <w:rsid w:val="00847843"/>
    <w:rsid w:val="00847A88"/>
    <w:rsid w:val="00847D22"/>
    <w:rsid w:val="00850E08"/>
    <w:rsid w:val="00851C77"/>
    <w:rsid w:val="00851D97"/>
    <w:rsid w:val="008522D3"/>
    <w:rsid w:val="008524D2"/>
    <w:rsid w:val="008524FC"/>
    <w:rsid w:val="00852630"/>
    <w:rsid w:val="008539EE"/>
    <w:rsid w:val="008553B2"/>
    <w:rsid w:val="008557ED"/>
    <w:rsid w:val="00855903"/>
    <w:rsid w:val="00861B88"/>
    <w:rsid w:val="00861F7D"/>
    <w:rsid w:val="00863302"/>
    <w:rsid w:val="008644B1"/>
    <w:rsid w:val="00866362"/>
    <w:rsid w:val="0086636C"/>
    <w:rsid w:val="008671E2"/>
    <w:rsid w:val="00867941"/>
    <w:rsid w:val="00867F31"/>
    <w:rsid w:val="00870E1A"/>
    <w:rsid w:val="00871964"/>
    <w:rsid w:val="008720A7"/>
    <w:rsid w:val="0087232F"/>
    <w:rsid w:val="008724E9"/>
    <w:rsid w:val="00872766"/>
    <w:rsid w:val="00873274"/>
    <w:rsid w:val="00873459"/>
    <w:rsid w:val="008737E9"/>
    <w:rsid w:val="008744BC"/>
    <w:rsid w:val="00875709"/>
    <w:rsid w:val="00876C30"/>
    <w:rsid w:val="00881BC7"/>
    <w:rsid w:val="00881DA3"/>
    <w:rsid w:val="00882313"/>
    <w:rsid w:val="00883827"/>
    <w:rsid w:val="00884CF0"/>
    <w:rsid w:val="0088589D"/>
    <w:rsid w:val="008858D1"/>
    <w:rsid w:val="00886116"/>
    <w:rsid w:val="00887CEB"/>
    <w:rsid w:val="00887FDD"/>
    <w:rsid w:val="00890757"/>
    <w:rsid w:val="008909A8"/>
    <w:rsid w:val="00890D42"/>
    <w:rsid w:val="008918F4"/>
    <w:rsid w:val="00891926"/>
    <w:rsid w:val="008919BA"/>
    <w:rsid w:val="00891CBF"/>
    <w:rsid w:val="00892CAB"/>
    <w:rsid w:val="00893991"/>
    <w:rsid w:val="0089542D"/>
    <w:rsid w:val="008958BB"/>
    <w:rsid w:val="008A01CB"/>
    <w:rsid w:val="008A105A"/>
    <w:rsid w:val="008A1C04"/>
    <w:rsid w:val="008A2779"/>
    <w:rsid w:val="008A2AD9"/>
    <w:rsid w:val="008A3630"/>
    <w:rsid w:val="008A41BA"/>
    <w:rsid w:val="008A4257"/>
    <w:rsid w:val="008A4836"/>
    <w:rsid w:val="008A4DFD"/>
    <w:rsid w:val="008A68A7"/>
    <w:rsid w:val="008A6F60"/>
    <w:rsid w:val="008A6F63"/>
    <w:rsid w:val="008A73AA"/>
    <w:rsid w:val="008A76D4"/>
    <w:rsid w:val="008B0295"/>
    <w:rsid w:val="008B17B6"/>
    <w:rsid w:val="008B1963"/>
    <w:rsid w:val="008B1BE7"/>
    <w:rsid w:val="008B37A5"/>
    <w:rsid w:val="008B525E"/>
    <w:rsid w:val="008B5A6D"/>
    <w:rsid w:val="008B5D73"/>
    <w:rsid w:val="008B6169"/>
    <w:rsid w:val="008B6802"/>
    <w:rsid w:val="008B6D7F"/>
    <w:rsid w:val="008B74D7"/>
    <w:rsid w:val="008C055D"/>
    <w:rsid w:val="008C0FE3"/>
    <w:rsid w:val="008C1158"/>
    <w:rsid w:val="008C1AF6"/>
    <w:rsid w:val="008C2E48"/>
    <w:rsid w:val="008C3F51"/>
    <w:rsid w:val="008C57AC"/>
    <w:rsid w:val="008C6582"/>
    <w:rsid w:val="008C6E5C"/>
    <w:rsid w:val="008C774F"/>
    <w:rsid w:val="008D1021"/>
    <w:rsid w:val="008D1E33"/>
    <w:rsid w:val="008D2A54"/>
    <w:rsid w:val="008D2BAF"/>
    <w:rsid w:val="008D337E"/>
    <w:rsid w:val="008D3665"/>
    <w:rsid w:val="008D4A72"/>
    <w:rsid w:val="008D4F4C"/>
    <w:rsid w:val="008D50A2"/>
    <w:rsid w:val="008D5E71"/>
    <w:rsid w:val="008D73CD"/>
    <w:rsid w:val="008E0D71"/>
    <w:rsid w:val="008E0F85"/>
    <w:rsid w:val="008E1925"/>
    <w:rsid w:val="008E1A89"/>
    <w:rsid w:val="008E1E97"/>
    <w:rsid w:val="008E2311"/>
    <w:rsid w:val="008E52F6"/>
    <w:rsid w:val="008E6B93"/>
    <w:rsid w:val="008E76FC"/>
    <w:rsid w:val="008F2A5A"/>
    <w:rsid w:val="008F398B"/>
    <w:rsid w:val="008F3EF5"/>
    <w:rsid w:val="008F3FFA"/>
    <w:rsid w:val="008F4A59"/>
    <w:rsid w:val="008F4E92"/>
    <w:rsid w:val="008F50E2"/>
    <w:rsid w:val="008F5B12"/>
    <w:rsid w:val="008F619D"/>
    <w:rsid w:val="008F61A4"/>
    <w:rsid w:val="008F6AAD"/>
    <w:rsid w:val="008F7251"/>
    <w:rsid w:val="008F7726"/>
    <w:rsid w:val="00900AE3"/>
    <w:rsid w:val="00901116"/>
    <w:rsid w:val="0090242D"/>
    <w:rsid w:val="009027E6"/>
    <w:rsid w:val="00902874"/>
    <w:rsid w:val="00903E8C"/>
    <w:rsid w:val="00904B1B"/>
    <w:rsid w:val="0090501C"/>
    <w:rsid w:val="00905374"/>
    <w:rsid w:val="00905495"/>
    <w:rsid w:val="00906B13"/>
    <w:rsid w:val="00906CE8"/>
    <w:rsid w:val="0090767E"/>
    <w:rsid w:val="009079A8"/>
    <w:rsid w:val="009079F8"/>
    <w:rsid w:val="00910AB5"/>
    <w:rsid w:val="00910C17"/>
    <w:rsid w:val="00910D0A"/>
    <w:rsid w:val="00911E91"/>
    <w:rsid w:val="00913341"/>
    <w:rsid w:val="00914860"/>
    <w:rsid w:val="009212C5"/>
    <w:rsid w:val="009220F6"/>
    <w:rsid w:val="00923861"/>
    <w:rsid w:val="0092397C"/>
    <w:rsid w:val="00924234"/>
    <w:rsid w:val="00924652"/>
    <w:rsid w:val="00924753"/>
    <w:rsid w:val="00924AAC"/>
    <w:rsid w:val="0092506F"/>
    <w:rsid w:val="00925177"/>
    <w:rsid w:val="0092550E"/>
    <w:rsid w:val="0092554D"/>
    <w:rsid w:val="009255C6"/>
    <w:rsid w:val="0092599B"/>
    <w:rsid w:val="0092603D"/>
    <w:rsid w:val="0093076F"/>
    <w:rsid w:val="00930C59"/>
    <w:rsid w:val="00931F2C"/>
    <w:rsid w:val="00932748"/>
    <w:rsid w:val="00932A74"/>
    <w:rsid w:val="00932AFC"/>
    <w:rsid w:val="0093302B"/>
    <w:rsid w:val="0093370A"/>
    <w:rsid w:val="0093498D"/>
    <w:rsid w:val="00934DA0"/>
    <w:rsid w:val="00935D33"/>
    <w:rsid w:val="0093610C"/>
    <w:rsid w:val="00936408"/>
    <w:rsid w:val="00937A59"/>
    <w:rsid w:val="00940CFF"/>
    <w:rsid w:val="00942170"/>
    <w:rsid w:val="009421F8"/>
    <w:rsid w:val="00942CC3"/>
    <w:rsid w:val="00943EBB"/>
    <w:rsid w:val="00944A44"/>
    <w:rsid w:val="00944E99"/>
    <w:rsid w:val="00945A84"/>
    <w:rsid w:val="00946AF5"/>
    <w:rsid w:val="00947883"/>
    <w:rsid w:val="009479D9"/>
    <w:rsid w:val="00947BC9"/>
    <w:rsid w:val="00947F1D"/>
    <w:rsid w:val="00947F5F"/>
    <w:rsid w:val="009503CB"/>
    <w:rsid w:val="0095187E"/>
    <w:rsid w:val="00951D9D"/>
    <w:rsid w:val="00951DFB"/>
    <w:rsid w:val="00953603"/>
    <w:rsid w:val="00953663"/>
    <w:rsid w:val="00953808"/>
    <w:rsid w:val="009544BF"/>
    <w:rsid w:val="00954EF1"/>
    <w:rsid w:val="0095619B"/>
    <w:rsid w:val="00956A06"/>
    <w:rsid w:val="00956EC0"/>
    <w:rsid w:val="009572D0"/>
    <w:rsid w:val="00961136"/>
    <w:rsid w:val="00962D5A"/>
    <w:rsid w:val="009630F7"/>
    <w:rsid w:val="00963598"/>
    <w:rsid w:val="00963697"/>
    <w:rsid w:val="009658BD"/>
    <w:rsid w:val="009659CD"/>
    <w:rsid w:val="00966458"/>
    <w:rsid w:val="00970C98"/>
    <w:rsid w:val="0097108B"/>
    <w:rsid w:val="00971335"/>
    <w:rsid w:val="00973BBE"/>
    <w:rsid w:val="00974045"/>
    <w:rsid w:val="00974C39"/>
    <w:rsid w:val="00974F18"/>
    <w:rsid w:val="00974F5F"/>
    <w:rsid w:val="0097510A"/>
    <w:rsid w:val="00975D97"/>
    <w:rsid w:val="0097602D"/>
    <w:rsid w:val="009762FA"/>
    <w:rsid w:val="00976953"/>
    <w:rsid w:val="009773C6"/>
    <w:rsid w:val="009773C8"/>
    <w:rsid w:val="0097775D"/>
    <w:rsid w:val="009779F4"/>
    <w:rsid w:val="00980117"/>
    <w:rsid w:val="00980524"/>
    <w:rsid w:val="009814C8"/>
    <w:rsid w:val="009819EB"/>
    <w:rsid w:val="00981F85"/>
    <w:rsid w:val="009825C0"/>
    <w:rsid w:val="0098412D"/>
    <w:rsid w:val="009845CF"/>
    <w:rsid w:val="00984948"/>
    <w:rsid w:val="00985433"/>
    <w:rsid w:val="00985602"/>
    <w:rsid w:val="009858B9"/>
    <w:rsid w:val="00986B71"/>
    <w:rsid w:val="0099081C"/>
    <w:rsid w:val="009928DD"/>
    <w:rsid w:val="00993077"/>
    <w:rsid w:val="00993876"/>
    <w:rsid w:val="00994286"/>
    <w:rsid w:val="009943C0"/>
    <w:rsid w:val="00994CDE"/>
    <w:rsid w:val="00994EA6"/>
    <w:rsid w:val="00995542"/>
    <w:rsid w:val="00995752"/>
    <w:rsid w:val="00995E34"/>
    <w:rsid w:val="00996D2C"/>
    <w:rsid w:val="00997783"/>
    <w:rsid w:val="009A01D0"/>
    <w:rsid w:val="009A0417"/>
    <w:rsid w:val="009A0894"/>
    <w:rsid w:val="009A16D3"/>
    <w:rsid w:val="009A185F"/>
    <w:rsid w:val="009A244E"/>
    <w:rsid w:val="009A3AFF"/>
    <w:rsid w:val="009A5BA1"/>
    <w:rsid w:val="009A71F0"/>
    <w:rsid w:val="009A7D0E"/>
    <w:rsid w:val="009B07B3"/>
    <w:rsid w:val="009B0A15"/>
    <w:rsid w:val="009B0E95"/>
    <w:rsid w:val="009B256C"/>
    <w:rsid w:val="009B33ED"/>
    <w:rsid w:val="009B36B4"/>
    <w:rsid w:val="009B42C7"/>
    <w:rsid w:val="009B4484"/>
    <w:rsid w:val="009B5529"/>
    <w:rsid w:val="009B68D4"/>
    <w:rsid w:val="009B68E0"/>
    <w:rsid w:val="009B7ADD"/>
    <w:rsid w:val="009B7D9D"/>
    <w:rsid w:val="009C047F"/>
    <w:rsid w:val="009C1BA3"/>
    <w:rsid w:val="009C20F9"/>
    <w:rsid w:val="009C26FC"/>
    <w:rsid w:val="009C2700"/>
    <w:rsid w:val="009C292F"/>
    <w:rsid w:val="009C4707"/>
    <w:rsid w:val="009C4840"/>
    <w:rsid w:val="009C4C42"/>
    <w:rsid w:val="009C7DC3"/>
    <w:rsid w:val="009D04DB"/>
    <w:rsid w:val="009D09F7"/>
    <w:rsid w:val="009D0B9B"/>
    <w:rsid w:val="009D0E0E"/>
    <w:rsid w:val="009D1EAA"/>
    <w:rsid w:val="009D2856"/>
    <w:rsid w:val="009D320A"/>
    <w:rsid w:val="009D38D4"/>
    <w:rsid w:val="009D3992"/>
    <w:rsid w:val="009D471F"/>
    <w:rsid w:val="009D53E9"/>
    <w:rsid w:val="009D5641"/>
    <w:rsid w:val="009D6783"/>
    <w:rsid w:val="009D685E"/>
    <w:rsid w:val="009D6B85"/>
    <w:rsid w:val="009D7DCF"/>
    <w:rsid w:val="009E1C6C"/>
    <w:rsid w:val="009E1D25"/>
    <w:rsid w:val="009E2119"/>
    <w:rsid w:val="009E22B4"/>
    <w:rsid w:val="009E3036"/>
    <w:rsid w:val="009E4E14"/>
    <w:rsid w:val="009E59D2"/>
    <w:rsid w:val="009E61D2"/>
    <w:rsid w:val="009E65A2"/>
    <w:rsid w:val="009F071D"/>
    <w:rsid w:val="009F0AC9"/>
    <w:rsid w:val="009F1718"/>
    <w:rsid w:val="009F2B37"/>
    <w:rsid w:val="009F3518"/>
    <w:rsid w:val="009F4741"/>
    <w:rsid w:val="009F62BD"/>
    <w:rsid w:val="009F63BE"/>
    <w:rsid w:val="009F7D5C"/>
    <w:rsid w:val="00A00DB1"/>
    <w:rsid w:val="00A02135"/>
    <w:rsid w:val="00A02621"/>
    <w:rsid w:val="00A04118"/>
    <w:rsid w:val="00A0427E"/>
    <w:rsid w:val="00A05A52"/>
    <w:rsid w:val="00A06B84"/>
    <w:rsid w:val="00A07B93"/>
    <w:rsid w:val="00A07C0C"/>
    <w:rsid w:val="00A10199"/>
    <w:rsid w:val="00A10456"/>
    <w:rsid w:val="00A1142B"/>
    <w:rsid w:val="00A11DBA"/>
    <w:rsid w:val="00A11EAD"/>
    <w:rsid w:val="00A1392D"/>
    <w:rsid w:val="00A141D4"/>
    <w:rsid w:val="00A145E1"/>
    <w:rsid w:val="00A14728"/>
    <w:rsid w:val="00A1491D"/>
    <w:rsid w:val="00A14A5F"/>
    <w:rsid w:val="00A14A74"/>
    <w:rsid w:val="00A14BB6"/>
    <w:rsid w:val="00A14BCD"/>
    <w:rsid w:val="00A14C52"/>
    <w:rsid w:val="00A157FB"/>
    <w:rsid w:val="00A15DFA"/>
    <w:rsid w:val="00A1621C"/>
    <w:rsid w:val="00A16AAB"/>
    <w:rsid w:val="00A16AF9"/>
    <w:rsid w:val="00A2035F"/>
    <w:rsid w:val="00A21540"/>
    <w:rsid w:val="00A21D30"/>
    <w:rsid w:val="00A2203F"/>
    <w:rsid w:val="00A23505"/>
    <w:rsid w:val="00A236DE"/>
    <w:rsid w:val="00A23DDC"/>
    <w:rsid w:val="00A2439F"/>
    <w:rsid w:val="00A25439"/>
    <w:rsid w:val="00A25CB7"/>
    <w:rsid w:val="00A2655C"/>
    <w:rsid w:val="00A26651"/>
    <w:rsid w:val="00A26AB9"/>
    <w:rsid w:val="00A27933"/>
    <w:rsid w:val="00A30DD5"/>
    <w:rsid w:val="00A312EA"/>
    <w:rsid w:val="00A32176"/>
    <w:rsid w:val="00A323B3"/>
    <w:rsid w:val="00A33692"/>
    <w:rsid w:val="00A339DF"/>
    <w:rsid w:val="00A35A18"/>
    <w:rsid w:val="00A36666"/>
    <w:rsid w:val="00A36A14"/>
    <w:rsid w:val="00A3777B"/>
    <w:rsid w:val="00A42FC9"/>
    <w:rsid w:val="00A43BA8"/>
    <w:rsid w:val="00A445B7"/>
    <w:rsid w:val="00A46D0E"/>
    <w:rsid w:val="00A46D13"/>
    <w:rsid w:val="00A50390"/>
    <w:rsid w:val="00A51DE9"/>
    <w:rsid w:val="00A52110"/>
    <w:rsid w:val="00A527CF"/>
    <w:rsid w:val="00A52DB1"/>
    <w:rsid w:val="00A5363A"/>
    <w:rsid w:val="00A53ADC"/>
    <w:rsid w:val="00A53C6D"/>
    <w:rsid w:val="00A54380"/>
    <w:rsid w:val="00A54A40"/>
    <w:rsid w:val="00A5584C"/>
    <w:rsid w:val="00A55D19"/>
    <w:rsid w:val="00A563A4"/>
    <w:rsid w:val="00A616EF"/>
    <w:rsid w:val="00A62B8C"/>
    <w:rsid w:val="00A63A9F"/>
    <w:rsid w:val="00A6503E"/>
    <w:rsid w:val="00A65969"/>
    <w:rsid w:val="00A65EA5"/>
    <w:rsid w:val="00A665E8"/>
    <w:rsid w:val="00A667E4"/>
    <w:rsid w:val="00A6703B"/>
    <w:rsid w:val="00A6783E"/>
    <w:rsid w:val="00A67A47"/>
    <w:rsid w:val="00A7035E"/>
    <w:rsid w:val="00A70748"/>
    <w:rsid w:val="00A70C72"/>
    <w:rsid w:val="00A71F05"/>
    <w:rsid w:val="00A72F25"/>
    <w:rsid w:val="00A735CD"/>
    <w:rsid w:val="00A73E33"/>
    <w:rsid w:val="00A73E8B"/>
    <w:rsid w:val="00A7439E"/>
    <w:rsid w:val="00A76648"/>
    <w:rsid w:val="00A77105"/>
    <w:rsid w:val="00A778ED"/>
    <w:rsid w:val="00A77AC8"/>
    <w:rsid w:val="00A80525"/>
    <w:rsid w:val="00A80836"/>
    <w:rsid w:val="00A810FA"/>
    <w:rsid w:val="00A81205"/>
    <w:rsid w:val="00A81B4E"/>
    <w:rsid w:val="00A824E5"/>
    <w:rsid w:val="00A8260B"/>
    <w:rsid w:val="00A82D8A"/>
    <w:rsid w:val="00A836BC"/>
    <w:rsid w:val="00A83AB2"/>
    <w:rsid w:val="00A83E81"/>
    <w:rsid w:val="00A85BAC"/>
    <w:rsid w:val="00A876D6"/>
    <w:rsid w:val="00A901B8"/>
    <w:rsid w:val="00A90C52"/>
    <w:rsid w:val="00A91BD6"/>
    <w:rsid w:val="00A91D8F"/>
    <w:rsid w:val="00A92965"/>
    <w:rsid w:val="00A929B0"/>
    <w:rsid w:val="00A92AB9"/>
    <w:rsid w:val="00A9301D"/>
    <w:rsid w:val="00A9426A"/>
    <w:rsid w:val="00A9427B"/>
    <w:rsid w:val="00A94D48"/>
    <w:rsid w:val="00A95ADB"/>
    <w:rsid w:val="00A95D38"/>
    <w:rsid w:val="00A9668B"/>
    <w:rsid w:val="00A96BFB"/>
    <w:rsid w:val="00A9784C"/>
    <w:rsid w:val="00A97C80"/>
    <w:rsid w:val="00A97F2D"/>
    <w:rsid w:val="00AA0B04"/>
    <w:rsid w:val="00AA0FC2"/>
    <w:rsid w:val="00AA1381"/>
    <w:rsid w:val="00AA1595"/>
    <w:rsid w:val="00AA2EC2"/>
    <w:rsid w:val="00AA329E"/>
    <w:rsid w:val="00AA4173"/>
    <w:rsid w:val="00AA45BF"/>
    <w:rsid w:val="00AA4B1A"/>
    <w:rsid w:val="00AA5D9B"/>
    <w:rsid w:val="00AA5EF0"/>
    <w:rsid w:val="00AA617B"/>
    <w:rsid w:val="00AB037A"/>
    <w:rsid w:val="00AB1880"/>
    <w:rsid w:val="00AB19BA"/>
    <w:rsid w:val="00AB1CA9"/>
    <w:rsid w:val="00AB1D6A"/>
    <w:rsid w:val="00AB24AE"/>
    <w:rsid w:val="00AB3DBB"/>
    <w:rsid w:val="00AB4058"/>
    <w:rsid w:val="00AB4576"/>
    <w:rsid w:val="00AB4BD9"/>
    <w:rsid w:val="00AB6098"/>
    <w:rsid w:val="00AB620F"/>
    <w:rsid w:val="00AB6A15"/>
    <w:rsid w:val="00AB6AFA"/>
    <w:rsid w:val="00AB7814"/>
    <w:rsid w:val="00AB7F2D"/>
    <w:rsid w:val="00AC03EB"/>
    <w:rsid w:val="00AC122A"/>
    <w:rsid w:val="00AC142E"/>
    <w:rsid w:val="00AC195F"/>
    <w:rsid w:val="00AC2329"/>
    <w:rsid w:val="00AC3928"/>
    <w:rsid w:val="00AC3BD2"/>
    <w:rsid w:val="00AC406A"/>
    <w:rsid w:val="00AC40D6"/>
    <w:rsid w:val="00AC413C"/>
    <w:rsid w:val="00AC44C3"/>
    <w:rsid w:val="00AC4DAD"/>
    <w:rsid w:val="00AC4E1D"/>
    <w:rsid w:val="00AC511F"/>
    <w:rsid w:val="00AC547C"/>
    <w:rsid w:val="00AC5679"/>
    <w:rsid w:val="00AC5FBF"/>
    <w:rsid w:val="00AC6458"/>
    <w:rsid w:val="00AC6725"/>
    <w:rsid w:val="00AC7D8F"/>
    <w:rsid w:val="00AC7E2E"/>
    <w:rsid w:val="00AD04AA"/>
    <w:rsid w:val="00AD1265"/>
    <w:rsid w:val="00AD1D47"/>
    <w:rsid w:val="00AD25B9"/>
    <w:rsid w:val="00AD2BBC"/>
    <w:rsid w:val="00AD3476"/>
    <w:rsid w:val="00AD54E8"/>
    <w:rsid w:val="00AD5C5B"/>
    <w:rsid w:val="00AD5D77"/>
    <w:rsid w:val="00AD7BDC"/>
    <w:rsid w:val="00AD7EF4"/>
    <w:rsid w:val="00AE1BD6"/>
    <w:rsid w:val="00AE1D46"/>
    <w:rsid w:val="00AE282F"/>
    <w:rsid w:val="00AE294D"/>
    <w:rsid w:val="00AE370C"/>
    <w:rsid w:val="00AE4ECF"/>
    <w:rsid w:val="00AE6003"/>
    <w:rsid w:val="00AE624F"/>
    <w:rsid w:val="00AE66B0"/>
    <w:rsid w:val="00AE6B99"/>
    <w:rsid w:val="00AE6BEC"/>
    <w:rsid w:val="00AE7040"/>
    <w:rsid w:val="00AE7847"/>
    <w:rsid w:val="00AF0AA5"/>
    <w:rsid w:val="00AF0EBE"/>
    <w:rsid w:val="00AF0EFB"/>
    <w:rsid w:val="00AF1207"/>
    <w:rsid w:val="00AF13E6"/>
    <w:rsid w:val="00AF2458"/>
    <w:rsid w:val="00AF2C5F"/>
    <w:rsid w:val="00AF43F3"/>
    <w:rsid w:val="00AF5A98"/>
    <w:rsid w:val="00AF65D0"/>
    <w:rsid w:val="00AF6C2F"/>
    <w:rsid w:val="00AF7012"/>
    <w:rsid w:val="00AF75BE"/>
    <w:rsid w:val="00AF79C9"/>
    <w:rsid w:val="00AF7E41"/>
    <w:rsid w:val="00AF7F79"/>
    <w:rsid w:val="00B0168B"/>
    <w:rsid w:val="00B0179C"/>
    <w:rsid w:val="00B02A47"/>
    <w:rsid w:val="00B0327C"/>
    <w:rsid w:val="00B036E1"/>
    <w:rsid w:val="00B038D8"/>
    <w:rsid w:val="00B052E0"/>
    <w:rsid w:val="00B07574"/>
    <w:rsid w:val="00B07C06"/>
    <w:rsid w:val="00B07CB8"/>
    <w:rsid w:val="00B10102"/>
    <w:rsid w:val="00B1176B"/>
    <w:rsid w:val="00B11D18"/>
    <w:rsid w:val="00B122C1"/>
    <w:rsid w:val="00B127B0"/>
    <w:rsid w:val="00B132E0"/>
    <w:rsid w:val="00B13407"/>
    <w:rsid w:val="00B13F02"/>
    <w:rsid w:val="00B13F7B"/>
    <w:rsid w:val="00B14629"/>
    <w:rsid w:val="00B151B5"/>
    <w:rsid w:val="00B151D8"/>
    <w:rsid w:val="00B15C8E"/>
    <w:rsid w:val="00B166DE"/>
    <w:rsid w:val="00B16E80"/>
    <w:rsid w:val="00B17145"/>
    <w:rsid w:val="00B17452"/>
    <w:rsid w:val="00B1780E"/>
    <w:rsid w:val="00B1781D"/>
    <w:rsid w:val="00B2243A"/>
    <w:rsid w:val="00B228FE"/>
    <w:rsid w:val="00B22E79"/>
    <w:rsid w:val="00B230E1"/>
    <w:rsid w:val="00B2339A"/>
    <w:rsid w:val="00B23940"/>
    <w:rsid w:val="00B23A24"/>
    <w:rsid w:val="00B240C6"/>
    <w:rsid w:val="00B25609"/>
    <w:rsid w:val="00B25A51"/>
    <w:rsid w:val="00B2610C"/>
    <w:rsid w:val="00B26575"/>
    <w:rsid w:val="00B26E42"/>
    <w:rsid w:val="00B274DC"/>
    <w:rsid w:val="00B27829"/>
    <w:rsid w:val="00B310B5"/>
    <w:rsid w:val="00B32E4B"/>
    <w:rsid w:val="00B33DDE"/>
    <w:rsid w:val="00B33FB0"/>
    <w:rsid w:val="00B34C23"/>
    <w:rsid w:val="00B34E48"/>
    <w:rsid w:val="00B369FD"/>
    <w:rsid w:val="00B36D23"/>
    <w:rsid w:val="00B377DE"/>
    <w:rsid w:val="00B37991"/>
    <w:rsid w:val="00B40580"/>
    <w:rsid w:val="00B40F7E"/>
    <w:rsid w:val="00B4180E"/>
    <w:rsid w:val="00B4291A"/>
    <w:rsid w:val="00B43631"/>
    <w:rsid w:val="00B44562"/>
    <w:rsid w:val="00B45327"/>
    <w:rsid w:val="00B45A2B"/>
    <w:rsid w:val="00B46269"/>
    <w:rsid w:val="00B46543"/>
    <w:rsid w:val="00B50639"/>
    <w:rsid w:val="00B50E78"/>
    <w:rsid w:val="00B51B73"/>
    <w:rsid w:val="00B5288F"/>
    <w:rsid w:val="00B5299E"/>
    <w:rsid w:val="00B53074"/>
    <w:rsid w:val="00B55900"/>
    <w:rsid w:val="00B568E1"/>
    <w:rsid w:val="00B571AD"/>
    <w:rsid w:val="00B60EF2"/>
    <w:rsid w:val="00B6105C"/>
    <w:rsid w:val="00B61313"/>
    <w:rsid w:val="00B61FFB"/>
    <w:rsid w:val="00B67D0C"/>
    <w:rsid w:val="00B7059C"/>
    <w:rsid w:val="00B70BAD"/>
    <w:rsid w:val="00B70EF3"/>
    <w:rsid w:val="00B72011"/>
    <w:rsid w:val="00B72294"/>
    <w:rsid w:val="00B72356"/>
    <w:rsid w:val="00B7236D"/>
    <w:rsid w:val="00B72C26"/>
    <w:rsid w:val="00B73808"/>
    <w:rsid w:val="00B73F58"/>
    <w:rsid w:val="00B7485E"/>
    <w:rsid w:val="00B74D31"/>
    <w:rsid w:val="00B751A1"/>
    <w:rsid w:val="00B778BE"/>
    <w:rsid w:val="00B80E78"/>
    <w:rsid w:val="00B81584"/>
    <w:rsid w:val="00B815D5"/>
    <w:rsid w:val="00B82CE4"/>
    <w:rsid w:val="00B840A7"/>
    <w:rsid w:val="00B84CE8"/>
    <w:rsid w:val="00B86E97"/>
    <w:rsid w:val="00B86F89"/>
    <w:rsid w:val="00B87469"/>
    <w:rsid w:val="00B87F33"/>
    <w:rsid w:val="00B90070"/>
    <w:rsid w:val="00B91320"/>
    <w:rsid w:val="00B9274D"/>
    <w:rsid w:val="00B92F62"/>
    <w:rsid w:val="00B95152"/>
    <w:rsid w:val="00B952FB"/>
    <w:rsid w:val="00B96115"/>
    <w:rsid w:val="00B96233"/>
    <w:rsid w:val="00B96B32"/>
    <w:rsid w:val="00B970DA"/>
    <w:rsid w:val="00B971FD"/>
    <w:rsid w:val="00B97DE8"/>
    <w:rsid w:val="00BA1654"/>
    <w:rsid w:val="00BA1DE6"/>
    <w:rsid w:val="00BA1EBC"/>
    <w:rsid w:val="00BA328A"/>
    <w:rsid w:val="00BA3328"/>
    <w:rsid w:val="00BA374C"/>
    <w:rsid w:val="00BA47A1"/>
    <w:rsid w:val="00BA5659"/>
    <w:rsid w:val="00BA5BAD"/>
    <w:rsid w:val="00BA6299"/>
    <w:rsid w:val="00BA649A"/>
    <w:rsid w:val="00BA6D34"/>
    <w:rsid w:val="00BA7992"/>
    <w:rsid w:val="00BB0418"/>
    <w:rsid w:val="00BB0799"/>
    <w:rsid w:val="00BB08D9"/>
    <w:rsid w:val="00BB1A99"/>
    <w:rsid w:val="00BB2057"/>
    <w:rsid w:val="00BB2F7F"/>
    <w:rsid w:val="00BB3E9A"/>
    <w:rsid w:val="00BB4D76"/>
    <w:rsid w:val="00BB674F"/>
    <w:rsid w:val="00BB6764"/>
    <w:rsid w:val="00BB69AD"/>
    <w:rsid w:val="00BB6E1C"/>
    <w:rsid w:val="00BB7240"/>
    <w:rsid w:val="00BB739E"/>
    <w:rsid w:val="00BB7F19"/>
    <w:rsid w:val="00BC019B"/>
    <w:rsid w:val="00BC100F"/>
    <w:rsid w:val="00BC2D79"/>
    <w:rsid w:val="00BC3629"/>
    <w:rsid w:val="00BC5ABD"/>
    <w:rsid w:val="00BC6BDA"/>
    <w:rsid w:val="00BC6DAD"/>
    <w:rsid w:val="00BD014D"/>
    <w:rsid w:val="00BD16E8"/>
    <w:rsid w:val="00BD2C6A"/>
    <w:rsid w:val="00BD6158"/>
    <w:rsid w:val="00BD66A2"/>
    <w:rsid w:val="00BD6E0C"/>
    <w:rsid w:val="00BD7AC5"/>
    <w:rsid w:val="00BD7F4D"/>
    <w:rsid w:val="00BE037A"/>
    <w:rsid w:val="00BE19B8"/>
    <w:rsid w:val="00BE2B7F"/>
    <w:rsid w:val="00BE2C75"/>
    <w:rsid w:val="00BE369D"/>
    <w:rsid w:val="00BE3B36"/>
    <w:rsid w:val="00BE417C"/>
    <w:rsid w:val="00BE4D03"/>
    <w:rsid w:val="00BE5725"/>
    <w:rsid w:val="00BE5C99"/>
    <w:rsid w:val="00BE7017"/>
    <w:rsid w:val="00BE7906"/>
    <w:rsid w:val="00BE798B"/>
    <w:rsid w:val="00BF0969"/>
    <w:rsid w:val="00BF108E"/>
    <w:rsid w:val="00BF15F0"/>
    <w:rsid w:val="00BF1BD6"/>
    <w:rsid w:val="00BF2EDB"/>
    <w:rsid w:val="00BF3658"/>
    <w:rsid w:val="00BF49B0"/>
    <w:rsid w:val="00BF5463"/>
    <w:rsid w:val="00BF6C41"/>
    <w:rsid w:val="00C00377"/>
    <w:rsid w:val="00C00996"/>
    <w:rsid w:val="00C00A93"/>
    <w:rsid w:val="00C00BB2"/>
    <w:rsid w:val="00C00F72"/>
    <w:rsid w:val="00C01D3E"/>
    <w:rsid w:val="00C01DDE"/>
    <w:rsid w:val="00C038FE"/>
    <w:rsid w:val="00C03B7A"/>
    <w:rsid w:val="00C03D94"/>
    <w:rsid w:val="00C03FFD"/>
    <w:rsid w:val="00C04D10"/>
    <w:rsid w:val="00C04EAA"/>
    <w:rsid w:val="00C04F4F"/>
    <w:rsid w:val="00C0506A"/>
    <w:rsid w:val="00C0606C"/>
    <w:rsid w:val="00C066B2"/>
    <w:rsid w:val="00C07C4D"/>
    <w:rsid w:val="00C11BE8"/>
    <w:rsid w:val="00C132E8"/>
    <w:rsid w:val="00C141C9"/>
    <w:rsid w:val="00C15BA8"/>
    <w:rsid w:val="00C17123"/>
    <w:rsid w:val="00C1777B"/>
    <w:rsid w:val="00C17781"/>
    <w:rsid w:val="00C20A27"/>
    <w:rsid w:val="00C21349"/>
    <w:rsid w:val="00C21B4E"/>
    <w:rsid w:val="00C21CD1"/>
    <w:rsid w:val="00C21E75"/>
    <w:rsid w:val="00C22D7A"/>
    <w:rsid w:val="00C22E8B"/>
    <w:rsid w:val="00C24009"/>
    <w:rsid w:val="00C240AC"/>
    <w:rsid w:val="00C25120"/>
    <w:rsid w:val="00C25FD4"/>
    <w:rsid w:val="00C26A0B"/>
    <w:rsid w:val="00C26B45"/>
    <w:rsid w:val="00C26C41"/>
    <w:rsid w:val="00C26CA2"/>
    <w:rsid w:val="00C30062"/>
    <w:rsid w:val="00C3162E"/>
    <w:rsid w:val="00C3225D"/>
    <w:rsid w:val="00C3247C"/>
    <w:rsid w:val="00C32603"/>
    <w:rsid w:val="00C330BA"/>
    <w:rsid w:val="00C3343D"/>
    <w:rsid w:val="00C34CDE"/>
    <w:rsid w:val="00C35711"/>
    <w:rsid w:val="00C36059"/>
    <w:rsid w:val="00C36C10"/>
    <w:rsid w:val="00C37830"/>
    <w:rsid w:val="00C41977"/>
    <w:rsid w:val="00C41D81"/>
    <w:rsid w:val="00C4215A"/>
    <w:rsid w:val="00C43F18"/>
    <w:rsid w:val="00C445A9"/>
    <w:rsid w:val="00C455E5"/>
    <w:rsid w:val="00C4672B"/>
    <w:rsid w:val="00C468E9"/>
    <w:rsid w:val="00C4747B"/>
    <w:rsid w:val="00C50917"/>
    <w:rsid w:val="00C50971"/>
    <w:rsid w:val="00C52BC8"/>
    <w:rsid w:val="00C52E2C"/>
    <w:rsid w:val="00C536B8"/>
    <w:rsid w:val="00C54612"/>
    <w:rsid w:val="00C55F54"/>
    <w:rsid w:val="00C560D6"/>
    <w:rsid w:val="00C561BE"/>
    <w:rsid w:val="00C563D3"/>
    <w:rsid w:val="00C565EB"/>
    <w:rsid w:val="00C57B19"/>
    <w:rsid w:val="00C6150A"/>
    <w:rsid w:val="00C620D3"/>
    <w:rsid w:val="00C626D1"/>
    <w:rsid w:val="00C63087"/>
    <w:rsid w:val="00C63338"/>
    <w:rsid w:val="00C6410B"/>
    <w:rsid w:val="00C64265"/>
    <w:rsid w:val="00C6448D"/>
    <w:rsid w:val="00C65278"/>
    <w:rsid w:val="00C66CBE"/>
    <w:rsid w:val="00C6719A"/>
    <w:rsid w:val="00C67342"/>
    <w:rsid w:val="00C6767A"/>
    <w:rsid w:val="00C67743"/>
    <w:rsid w:val="00C6774A"/>
    <w:rsid w:val="00C67D83"/>
    <w:rsid w:val="00C7227F"/>
    <w:rsid w:val="00C7239A"/>
    <w:rsid w:val="00C7284E"/>
    <w:rsid w:val="00C7417D"/>
    <w:rsid w:val="00C76859"/>
    <w:rsid w:val="00C76C16"/>
    <w:rsid w:val="00C77317"/>
    <w:rsid w:val="00C80BEA"/>
    <w:rsid w:val="00C80F89"/>
    <w:rsid w:val="00C813DE"/>
    <w:rsid w:val="00C8241F"/>
    <w:rsid w:val="00C83623"/>
    <w:rsid w:val="00C842A2"/>
    <w:rsid w:val="00C84BA9"/>
    <w:rsid w:val="00C86BA3"/>
    <w:rsid w:val="00C90674"/>
    <w:rsid w:val="00C93A92"/>
    <w:rsid w:val="00C93C59"/>
    <w:rsid w:val="00C95714"/>
    <w:rsid w:val="00C95C76"/>
    <w:rsid w:val="00C95F1D"/>
    <w:rsid w:val="00C96340"/>
    <w:rsid w:val="00C9765D"/>
    <w:rsid w:val="00C976B2"/>
    <w:rsid w:val="00CA05E1"/>
    <w:rsid w:val="00CA1CD7"/>
    <w:rsid w:val="00CA34C2"/>
    <w:rsid w:val="00CA3920"/>
    <w:rsid w:val="00CA40F7"/>
    <w:rsid w:val="00CA58F5"/>
    <w:rsid w:val="00CA66C7"/>
    <w:rsid w:val="00CA7F42"/>
    <w:rsid w:val="00CB01EE"/>
    <w:rsid w:val="00CB0364"/>
    <w:rsid w:val="00CB054E"/>
    <w:rsid w:val="00CB0980"/>
    <w:rsid w:val="00CB1C0A"/>
    <w:rsid w:val="00CB2977"/>
    <w:rsid w:val="00CB3948"/>
    <w:rsid w:val="00CB4B18"/>
    <w:rsid w:val="00CB4C95"/>
    <w:rsid w:val="00CB7D30"/>
    <w:rsid w:val="00CC05D4"/>
    <w:rsid w:val="00CC09D7"/>
    <w:rsid w:val="00CC1078"/>
    <w:rsid w:val="00CC11B1"/>
    <w:rsid w:val="00CC300F"/>
    <w:rsid w:val="00CC485D"/>
    <w:rsid w:val="00CC494D"/>
    <w:rsid w:val="00CC5012"/>
    <w:rsid w:val="00CC54C1"/>
    <w:rsid w:val="00CC5653"/>
    <w:rsid w:val="00CC5A0C"/>
    <w:rsid w:val="00CC5E7D"/>
    <w:rsid w:val="00CC6800"/>
    <w:rsid w:val="00CD06F5"/>
    <w:rsid w:val="00CD082E"/>
    <w:rsid w:val="00CD0C1A"/>
    <w:rsid w:val="00CD1356"/>
    <w:rsid w:val="00CD1698"/>
    <w:rsid w:val="00CD1F31"/>
    <w:rsid w:val="00CD25EE"/>
    <w:rsid w:val="00CD2CC4"/>
    <w:rsid w:val="00CD2DE7"/>
    <w:rsid w:val="00CD51E0"/>
    <w:rsid w:val="00CD51E7"/>
    <w:rsid w:val="00CD71C8"/>
    <w:rsid w:val="00CE1191"/>
    <w:rsid w:val="00CE177A"/>
    <w:rsid w:val="00CE2279"/>
    <w:rsid w:val="00CE2C00"/>
    <w:rsid w:val="00CE2D60"/>
    <w:rsid w:val="00CE390F"/>
    <w:rsid w:val="00CE3C9A"/>
    <w:rsid w:val="00CE44B3"/>
    <w:rsid w:val="00CE4CD5"/>
    <w:rsid w:val="00CE6AC0"/>
    <w:rsid w:val="00CF0656"/>
    <w:rsid w:val="00CF10D8"/>
    <w:rsid w:val="00CF1CEF"/>
    <w:rsid w:val="00CF21CA"/>
    <w:rsid w:val="00CF2411"/>
    <w:rsid w:val="00CF2569"/>
    <w:rsid w:val="00CF3161"/>
    <w:rsid w:val="00CF350E"/>
    <w:rsid w:val="00CF3F70"/>
    <w:rsid w:val="00CF50CD"/>
    <w:rsid w:val="00CF69AC"/>
    <w:rsid w:val="00CF6E4F"/>
    <w:rsid w:val="00CF723C"/>
    <w:rsid w:val="00CF7693"/>
    <w:rsid w:val="00D00DDC"/>
    <w:rsid w:val="00D017BE"/>
    <w:rsid w:val="00D01B03"/>
    <w:rsid w:val="00D035A9"/>
    <w:rsid w:val="00D047F3"/>
    <w:rsid w:val="00D04B61"/>
    <w:rsid w:val="00D05CAD"/>
    <w:rsid w:val="00D063A9"/>
    <w:rsid w:val="00D06F29"/>
    <w:rsid w:val="00D07EB5"/>
    <w:rsid w:val="00D1144F"/>
    <w:rsid w:val="00D11C81"/>
    <w:rsid w:val="00D1208F"/>
    <w:rsid w:val="00D12687"/>
    <w:rsid w:val="00D133EA"/>
    <w:rsid w:val="00D13706"/>
    <w:rsid w:val="00D14E78"/>
    <w:rsid w:val="00D15967"/>
    <w:rsid w:val="00D15E6E"/>
    <w:rsid w:val="00D16437"/>
    <w:rsid w:val="00D208C8"/>
    <w:rsid w:val="00D20B0D"/>
    <w:rsid w:val="00D20F14"/>
    <w:rsid w:val="00D24153"/>
    <w:rsid w:val="00D24548"/>
    <w:rsid w:val="00D26E98"/>
    <w:rsid w:val="00D27718"/>
    <w:rsid w:val="00D301DB"/>
    <w:rsid w:val="00D30C4A"/>
    <w:rsid w:val="00D31775"/>
    <w:rsid w:val="00D31A29"/>
    <w:rsid w:val="00D31AC2"/>
    <w:rsid w:val="00D32F5C"/>
    <w:rsid w:val="00D33C1E"/>
    <w:rsid w:val="00D3484A"/>
    <w:rsid w:val="00D34881"/>
    <w:rsid w:val="00D35DA5"/>
    <w:rsid w:val="00D36981"/>
    <w:rsid w:val="00D41B5E"/>
    <w:rsid w:val="00D41E2F"/>
    <w:rsid w:val="00D41E3F"/>
    <w:rsid w:val="00D429C6"/>
    <w:rsid w:val="00D4301D"/>
    <w:rsid w:val="00D43AD5"/>
    <w:rsid w:val="00D43DEE"/>
    <w:rsid w:val="00D4450E"/>
    <w:rsid w:val="00D44E62"/>
    <w:rsid w:val="00D457F1"/>
    <w:rsid w:val="00D45CE3"/>
    <w:rsid w:val="00D47FA2"/>
    <w:rsid w:val="00D504AF"/>
    <w:rsid w:val="00D50871"/>
    <w:rsid w:val="00D508AD"/>
    <w:rsid w:val="00D52D5F"/>
    <w:rsid w:val="00D53FF7"/>
    <w:rsid w:val="00D54A7A"/>
    <w:rsid w:val="00D55383"/>
    <w:rsid w:val="00D553ED"/>
    <w:rsid w:val="00D55AC1"/>
    <w:rsid w:val="00D56213"/>
    <w:rsid w:val="00D56886"/>
    <w:rsid w:val="00D57009"/>
    <w:rsid w:val="00D57625"/>
    <w:rsid w:val="00D57839"/>
    <w:rsid w:val="00D60528"/>
    <w:rsid w:val="00D6057B"/>
    <w:rsid w:val="00D60849"/>
    <w:rsid w:val="00D610CB"/>
    <w:rsid w:val="00D61297"/>
    <w:rsid w:val="00D6182B"/>
    <w:rsid w:val="00D62B0C"/>
    <w:rsid w:val="00D63197"/>
    <w:rsid w:val="00D63CDA"/>
    <w:rsid w:val="00D65FAC"/>
    <w:rsid w:val="00D66535"/>
    <w:rsid w:val="00D66BAD"/>
    <w:rsid w:val="00D66C2A"/>
    <w:rsid w:val="00D66E0A"/>
    <w:rsid w:val="00D67FAC"/>
    <w:rsid w:val="00D70C7C"/>
    <w:rsid w:val="00D71451"/>
    <w:rsid w:val="00D72441"/>
    <w:rsid w:val="00D72ADC"/>
    <w:rsid w:val="00D72BA6"/>
    <w:rsid w:val="00D7397C"/>
    <w:rsid w:val="00D743CC"/>
    <w:rsid w:val="00D74B2C"/>
    <w:rsid w:val="00D74C68"/>
    <w:rsid w:val="00D75150"/>
    <w:rsid w:val="00D753F1"/>
    <w:rsid w:val="00D75B04"/>
    <w:rsid w:val="00D76506"/>
    <w:rsid w:val="00D80B10"/>
    <w:rsid w:val="00D81445"/>
    <w:rsid w:val="00D8163E"/>
    <w:rsid w:val="00D81CB6"/>
    <w:rsid w:val="00D83CC6"/>
    <w:rsid w:val="00D83F66"/>
    <w:rsid w:val="00D84C3B"/>
    <w:rsid w:val="00D84D15"/>
    <w:rsid w:val="00D84D51"/>
    <w:rsid w:val="00D84F5C"/>
    <w:rsid w:val="00D85B16"/>
    <w:rsid w:val="00D8698C"/>
    <w:rsid w:val="00D86CE5"/>
    <w:rsid w:val="00D8746E"/>
    <w:rsid w:val="00D87AF6"/>
    <w:rsid w:val="00D90126"/>
    <w:rsid w:val="00D90740"/>
    <w:rsid w:val="00D907DA"/>
    <w:rsid w:val="00D91AA3"/>
    <w:rsid w:val="00D948A0"/>
    <w:rsid w:val="00D94B22"/>
    <w:rsid w:val="00D951D2"/>
    <w:rsid w:val="00D974F8"/>
    <w:rsid w:val="00D9781D"/>
    <w:rsid w:val="00D978A4"/>
    <w:rsid w:val="00D97BFF"/>
    <w:rsid w:val="00D97EA7"/>
    <w:rsid w:val="00DA0037"/>
    <w:rsid w:val="00DA00ED"/>
    <w:rsid w:val="00DA0497"/>
    <w:rsid w:val="00DA0A2F"/>
    <w:rsid w:val="00DA11D1"/>
    <w:rsid w:val="00DA1E64"/>
    <w:rsid w:val="00DA23DC"/>
    <w:rsid w:val="00DA29E6"/>
    <w:rsid w:val="00DA33BB"/>
    <w:rsid w:val="00DA3650"/>
    <w:rsid w:val="00DA427C"/>
    <w:rsid w:val="00DA4579"/>
    <w:rsid w:val="00DA51AD"/>
    <w:rsid w:val="00DA621E"/>
    <w:rsid w:val="00DA7373"/>
    <w:rsid w:val="00DA7706"/>
    <w:rsid w:val="00DB25C8"/>
    <w:rsid w:val="00DB2EAE"/>
    <w:rsid w:val="00DB39BE"/>
    <w:rsid w:val="00DB3CE6"/>
    <w:rsid w:val="00DB483F"/>
    <w:rsid w:val="00DB5075"/>
    <w:rsid w:val="00DB6895"/>
    <w:rsid w:val="00DB6A00"/>
    <w:rsid w:val="00DB733D"/>
    <w:rsid w:val="00DC0027"/>
    <w:rsid w:val="00DC046E"/>
    <w:rsid w:val="00DC0616"/>
    <w:rsid w:val="00DC0B7E"/>
    <w:rsid w:val="00DC1A0D"/>
    <w:rsid w:val="00DC2136"/>
    <w:rsid w:val="00DC255F"/>
    <w:rsid w:val="00DC2904"/>
    <w:rsid w:val="00DC31E3"/>
    <w:rsid w:val="00DC4563"/>
    <w:rsid w:val="00DC56D0"/>
    <w:rsid w:val="00DC6EDC"/>
    <w:rsid w:val="00DC7FA7"/>
    <w:rsid w:val="00DD0768"/>
    <w:rsid w:val="00DD0A5B"/>
    <w:rsid w:val="00DD116E"/>
    <w:rsid w:val="00DD1BAB"/>
    <w:rsid w:val="00DD1DDF"/>
    <w:rsid w:val="00DD2076"/>
    <w:rsid w:val="00DD209E"/>
    <w:rsid w:val="00DD249B"/>
    <w:rsid w:val="00DD2680"/>
    <w:rsid w:val="00DD2E59"/>
    <w:rsid w:val="00DD34D7"/>
    <w:rsid w:val="00DD442C"/>
    <w:rsid w:val="00DD487F"/>
    <w:rsid w:val="00DD521D"/>
    <w:rsid w:val="00DD746E"/>
    <w:rsid w:val="00DD7742"/>
    <w:rsid w:val="00DD7CEA"/>
    <w:rsid w:val="00DD7EF3"/>
    <w:rsid w:val="00DE1D2C"/>
    <w:rsid w:val="00DE23D0"/>
    <w:rsid w:val="00DE2B6B"/>
    <w:rsid w:val="00DE2DFD"/>
    <w:rsid w:val="00DE3475"/>
    <w:rsid w:val="00DE4BCD"/>
    <w:rsid w:val="00DE5CA4"/>
    <w:rsid w:val="00DE6595"/>
    <w:rsid w:val="00DF0108"/>
    <w:rsid w:val="00DF03BB"/>
    <w:rsid w:val="00DF03D5"/>
    <w:rsid w:val="00DF0CFA"/>
    <w:rsid w:val="00DF0FD7"/>
    <w:rsid w:val="00DF0FEA"/>
    <w:rsid w:val="00DF12E3"/>
    <w:rsid w:val="00DF1964"/>
    <w:rsid w:val="00DF1E3E"/>
    <w:rsid w:val="00DF1FBB"/>
    <w:rsid w:val="00DF3EC2"/>
    <w:rsid w:val="00DF430D"/>
    <w:rsid w:val="00DF5B87"/>
    <w:rsid w:val="00DF7061"/>
    <w:rsid w:val="00DF799F"/>
    <w:rsid w:val="00DF7A05"/>
    <w:rsid w:val="00E006B6"/>
    <w:rsid w:val="00E0080F"/>
    <w:rsid w:val="00E011C0"/>
    <w:rsid w:val="00E01469"/>
    <w:rsid w:val="00E01BC6"/>
    <w:rsid w:val="00E02269"/>
    <w:rsid w:val="00E03EB4"/>
    <w:rsid w:val="00E03F23"/>
    <w:rsid w:val="00E0458A"/>
    <w:rsid w:val="00E04D76"/>
    <w:rsid w:val="00E06A26"/>
    <w:rsid w:val="00E07AAE"/>
    <w:rsid w:val="00E07E09"/>
    <w:rsid w:val="00E112B7"/>
    <w:rsid w:val="00E1233C"/>
    <w:rsid w:val="00E12E54"/>
    <w:rsid w:val="00E13009"/>
    <w:rsid w:val="00E13393"/>
    <w:rsid w:val="00E13B6F"/>
    <w:rsid w:val="00E153EA"/>
    <w:rsid w:val="00E15BB6"/>
    <w:rsid w:val="00E16371"/>
    <w:rsid w:val="00E16A02"/>
    <w:rsid w:val="00E16BBA"/>
    <w:rsid w:val="00E17B96"/>
    <w:rsid w:val="00E22468"/>
    <w:rsid w:val="00E22500"/>
    <w:rsid w:val="00E22CC3"/>
    <w:rsid w:val="00E22F68"/>
    <w:rsid w:val="00E23819"/>
    <w:rsid w:val="00E24FB3"/>
    <w:rsid w:val="00E25068"/>
    <w:rsid w:val="00E2557A"/>
    <w:rsid w:val="00E25613"/>
    <w:rsid w:val="00E26AF2"/>
    <w:rsid w:val="00E2762E"/>
    <w:rsid w:val="00E27E9A"/>
    <w:rsid w:val="00E30408"/>
    <w:rsid w:val="00E3160D"/>
    <w:rsid w:val="00E31E26"/>
    <w:rsid w:val="00E32219"/>
    <w:rsid w:val="00E3319D"/>
    <w:rsid w:val="00E33548"/>
    <w:rsid w:val="00E33AC2"/>
    <w:rsid w:val="00E33F8E"/>
    <w:rsid w:val="00E34D4A"/>
    <w:rsid w:val="00E34E6C"/>
    <w:rsid w:val="00E3580C"/>
    <w:rsid w:val="00E35D69"/>
    <w:rsid w:val="00E3615D"/>
    <w:rsid w:val="00E36583"/>
    <w:rsid w:val="00E37F77"/>
    <w:rsid w:val="00E404DA"/>
    <w:rsid w:val="00E40516"/>
    <w:rsid w:val="00E405F5"/>
    <w:rsid w:val="00E4083F"/>
    <w:rsid w:val="00E40CC0"/>
    <w:rsid w:val="00E41521"/>
    <w:rsid w:val="00E4240A"/>
    <w:rsid w:val="00E42B00"/>
    <w:rsid w:val="00E436C4"/>
    <w:rsid w:val="00E44698"/>
    <w:rsid w:val="00E44C78"/>
    <w:rsid w:val="00E44F0D"/>
    <w:rsid w:val="00E456A8"/>
    <w:rsid w:val="00E465F9"/>
    <w:rsid w:val="00E46A97"/>
    <w:rsid w:val="00E47B79"/>
    <w:rsid w:val="00E5006C"/>
    <w:rsid w:val="00E52AC3"/>
    <w:rsid w:val="00E5309B"/>
    <w:rsid w:val="00E53849"/>
    <w:rsid w:val="00E538D9"/>
    <w:rsid w:val="00E53D0E"/>
    <w:rsid w:val="00E54270"/>
    <w:rsid w:val="00E550A3"/>
    <w:rsid w:val="00E554A9"/>
    <w:rsid w:val="00E56850"/>
    <w:rsid w:val="00E57599"/>
    <w:rsid w:val="00E57E6D"/>
    <w:rsid w:val="00E60891"/>
    <w:rsid w:val="00E60AB6"/>
    <w:rsid w:val="00E60CAE"/>
    <w:rsid w:val="00E60EBB"/>
    <w:rsid w:val="00E6153D"/>
    <w:rsid w:val="00E617C1"/>
    <w:rsid w:val="00E61935"/>
    <w:rsid w:val="00E61C1E"/>
    <w:rsid w:val="00E6210B"/>
    <w:rsid w:val="00E6358A"/>
    <w:rsid w:val="00E63CB4"/>
    <w:rsid w:val="00E6495B"/>
    <w:rsid w:val="00E64F93"/>
    <w:rsid w:val="00E66047"/>
    <w:rsid w:val="00E6608F"/>
    <w:rsid w:val="00E666FB"/>
    <w:rsid w:val="00E6695E"/>
    <w:rsid w:val="00E66A42"/>
    <w:rsid w:val="00E66C0C"/>
    <w:rsid w:val="00E71B13"/>
    <w:rsid w:val="00E71DC2"/>
    <w:rsid w:val="00E7240F"/>
    <w:rsid w:val="00E72564"/>
    <w:rsid w:val="00E72646"/>
    <w:rsid w:val="00E73425"/>
    <w:rsid w:val="00E7376C"/>
    <w:rsid w:val="00E74C43"/>
    <w:rsid w:val="00E769E3"/>
    <w:rsid w:val="00E76D33"/>
    <w:rsid w:val="00E77E0E"/>
    <w:rsid w:val="00E814EB"/>
    <w:rsid w:val="00E821D7"/>
    <w:rsid w:val="00E82802"/>
    <w:rsid w:val="00E83347"/>
    <w:rsid w:val="00E8408A"/>
    <w:rsid w:val="00E851CF"/>
    <w:rsid w:val="00E85BB3"/>
    <w:rsid w:val="00E86723"/>
    <w:rsid w:val="00E874B2"/>
    <w:rsid w:val="00E87A9C"/>
    <w:rsid w:val="00E87B7D"/>
    <w:rsid w:val="00E920C5"/>
    <w:rsid w:val="00E93C2B"/>
    <w:rsid w:val="00E94F9F"/>
    <w:rsid w:val="00E97011"/>
    <w:rsid w:val="00E97303"/>
    <w:rsid w:val="00E97C10"/>
    <w:rsid w:val="00E97D98"/>
    <w:rsid w:val="00EA0048"/>
    <w:rsid w:val="00EA0096"/>
    <w:rsid w:val="00EA0692"/>
    <w:rsid w:val="00EA1466"/>
    <w:rsid w:val="00EA1B25"/>
    <w:rsid w:val="00EA20BE"/>
    <w:rsid w:val="00EA34B8"/>
    <w:rsid w:val="00EA3E7A"/>
    <w:rsid w:val="00EA3FD8"/>
    <w:rsid w:val="00EA432B"/>
    <w:rsid w:val="00EA4330"/>
    <w:rsid w:val="00EA4CED"/>
    <w:rsid w:val="00EA5AD4"/>
    <w:rsid w:val="00EA5EB5"/>
    <w:rsid w:val="00EA5EFF"/>
    <w:rsid w:val="00EA63F4"/>
    <w:rsid w:val="00EA6E92"/>
    <w:rsid w:val="00EA74CD"/>
    <w:rsid w:val="00EA7908"/>
    <w:rsid w:val="00EB1892"/>
    <w:rsid w:val="00EB196C"/>
    <w:rsid w:val="00EB2541"/>
    <w:rsid w:val="00EB2A4D"/>
    <w:rsid w:val="00EB3275"/>
    <w:rsid w:val="00EB409C"/>
    <w:rsid w:val="00EB574C"/>
    <w:rsid w:val="00EB5D91"/>
    <w:rsid w:val="00EB5EF0"/>
    <w:rsid w:val="00EB7767"/>
    <w:rsid w:val="00EB7BE3"/>
    <w:rsid w:val="00EC0D0A"/>
    <w:rsid w:val="00EC2129"/>
    <w:rsid w:val="00EC24FD"/>
    <w:rsid w:val="00EC2961"/>
    <w:rsid w:val="00EC2B12"/>
    <w:rsid w:val="00EC5351"/>
    <w:rsid w:val="00EC5452"/>
    <w:rsid w:val="00EC57DE"/>
    <w:rsid w:val="00EC66F2"/>
    <w:rsid w:val="00ED086F"/>
    <w:rsid w:val="00ED0DBE"/>
    <w:rsid w:val="00ED12BE"/>
    <w:rsid w:val="00ED12C0"/>
    <w:rsid w:val="00ED1795"/>
    <w:rsid w:val="00ED1A80"/>
    <w:rsid w:val="00ED1B26"/>
    <w:rsid w:val="00ED3019"/>
    <w:rsid w:val="00ED3597"/>
    <w:rsid w:val="00ED3F6D"/>
    <w:rsid w:val="00ED4EF3"/>
    <w:rsid w:val="00ED5598"/>
    <w:rsid w:val="00ED5AF8"/>
    <w:rsid w:val="00ED5EA1"/>
    <w:rsid w:val="00ED6B1B"/>
    <w:rsid w:val="00ED6D73"/>
    <w:rsid w:val="00EE001B"/>
    <w:rsid w:val="00EE02CF"/>
    <w:rsid w:val="00EE0AAC"/>
    <w:rsid w:val="00EE11DA"/>
    <w:rsid w:val="00EE14D6"/>
    <w:rsid w:val="00EE2345"/>
    <w:rsid w:val="00EE2B66"/>
    <w:rsid w:val="00EE2C08"/>
    <w:rsid w:val="00EE2E80"/>
    <w:rsid w:val="00EE4342"/>
    <w:rsid w:val="00EE470A"/>
    <w:rsid w:val="00EE47E7"/>
    <w:rsid w:val="00EE538C"/>
    <w:rsid w:val="00EE564A"/>
    <w:rsid w:val="00EE58BF"/>
    <w:rsid w:val="00EE6DBC"/>
    <w:rsid w:val="00EE7A80"/>
    <w:rsid w:val="00EF132F"/>
    <w:rsid w:val="00EF1523"/>
    <w:rsid w:val="00EF1652"/>
    <w:rsid w:val="00EF1C3F"/>
    <w:rsid w:val="00EF204D"/>
    <w:rsid w:val="00EF22A6"/>
    <w:rsid w:val="00EF253C"/>
    <w:rsid w:val="00EF2C0A"/>
    <w:rsid w:val="00EF5884"/>
    <w:rsid w:val="00EF5A30"/>
    <w:rsid w:val="00EF6155"/>
    <w:rsid w:val="00EF636C"/>
    <w:rsid w:val="00EF7267"/>
    <w:rsid w:val="00F00E12"/>
    <w:rsid w:val="00F00E4D"/>
    <w:rsid w:val="00F012B1"/>
    <w:rsid w:val="00F01C52"/>
    <w:rsid w:val="00F01E55"/>
    <w:rsid w:val="00F0291D"/>
    <w:rsid w:val="00F029D8"/>
    <w:rsid w:val="00F044F7"/>
    <w:rsid w:val="00F06E6A"/>
    <w:rsid w:val="00F0706C"/>
    <w:rsid w:val="00F07277"/>
    <w:rsid w:val="00F10463"/>
    <w:rsid w:val="00F110BC"/>
    <w:rsid w:val="00F1181C"/>
    <w:rsid w:val="00F11C98"/>
    <w:rsid w:val="00F13E33"/>
    <w:rsid w:val="00F14514"/>
    <w:rsid w:val="00F154E5"/>
    <w:rsid w:val="00F15B3E"/>
    <w:rsid w:val="00F15C6C"/>
    <w:rsid w:val="00F16673"/>
    <w:rsid w:val="00F16E54"/>
    <w:rsid w:val="00F17718"/>
    <w:rsid w:val="00F1780A"/>
    <w:rsid w:val="00F17D5E"/>
    <w:rsid w:val="00F17FDA"/>
    <w:rsid w:val="00F209B8"/>
    <w:rsid w:val="00F20C60"/>
    <w:rsid w:val="00F21131"/>
    <w:rsid w:val="00F2136C"/>
    <w:rsid w:val="00F22455"/>
    <w:rsid w:val="00F238E5"/>
    <w:rsid w:val="00F23E53"/>
    <w:rsid w:val="00F23E72"/>
    <w:rsid w:val="00F24237"/>
    <w:rsid w:val="00F24AED"/>
    <w:rsid w:val="00F2523B"/>
    <w:rsid w:val="00F254AB"/>
    <w:rsid w:val="00F25772"/>
    <w:rsid w:val="00F25F7E"/>
    <w:rsid w:val="00F264CE"/>
    <w:rsid w:val="00F26AC7"/>
    <w:rsid w:val="00F27082"/>
    <w:rsid w:val="00F271C9"/>
    <w:rsid w:val="00F27246"/>
    <w:rsid w:val="00F274BF"/>
    <w:rsid w:val="00F27A28"/>
    <w:rsid w:val="00F27A32"/>
    <w:rsid w:val="00F27D23"/>
    <w:rsid w:val="00F30615"/>
    <w:rsid w:val="00F314A9"/>
    <w:rsid w:val="00F31782"/>
    <w:rsid w:val="00F31F2E"/>
    <w:rsid w:val="00F327CC"/>
    <w:rsid w:val="00F32F05"/>
    <w:rsid w:val="00F33539"/>
    <w:rsid w:val="00F345F1"/>
    <w:rsid w:val="00F3462E"/>
    <w:rsid w:val="00F34A8B"/>
    <w:rsid w:val="00F3535F"/>
    <w:rsid w:val="00F35F9A"/>
    <w:rsid w:val="00F36453"/>
    <w:rsid w:val="00F3693D"/>
    <w:rsid w:val="00F3693E"/>
    <w:rsid w:val="00F403A2"/>
    <w:rsid w:val="00F40CF0"/>
    <w:rsid w:val="00F416AD"/>
    <w:rsid w:val="00F41FA4"/>
    <w:rsid w:val="00F42046"/>
    <w:rsid w:val="00F431B8"/>
    <w:rsid w:val="00F441E7"/>
    <w:rsid w:val="00F456DC"/>
    <w:rsid w:val="00F46641"/>
    <w:rsid w:val="00F4715E"/>
    <w:rsid w:val="00F503BA"/>
    <w:rsid w:val="00F50E37"/>
    <w:rsid w:val="00F5182F"/>
    <w:rsid w:val="00F521D1"/>
    <w:rsid w:val="00F531FC"/>
    <w:rsid w:val="00F5350D"/>
    <w:rsid w:val="00F53E8B"/>
    <w:rsid w:val="00F54A4A"/>
    <w:rsid w:val="00F55228"/>
    <w:rsid w:val="00F55A54"/>
    <w:rsid w:val="00F564C6"/>
    <w:rsid w:val="00F56EAB"/>
    <w:rsid w:val="00F5753F"/>
    <w:rsid w:val="00F57559"/>
    <w:rsid w:val="00F57D43"/>
    <w:rsid w:val="00F57FC1"/>
    <w:rsid w:val="00F60D93"/>
    <w:rsid w:val="00F628BF"/>
    <w:rsid w:val="00F64156"/>
    <w:rsid w:val="00F6431A"/>
    <w:rsid w:val="00F64953"/>
    <w:rsid w:val="00F64B7F"/>
    <w:rsid w:val="00F66424"/>
    <w:rsid w:val="00F679DA"/>
    <w:rsid w:val="00F70831"/>
    <w:rsid w:val="00F70979"/>
    <w:rsid w:val="00F70FCE"/>
    <w:rsid w:val="00F71951"/>
    <w:rsid w:val="00F71B35"/>
    <w:rsid w:val="00F71B43"/>
    <w:rsid w:val="00F71F72"/>
    <w:rsid w:val="00F7637F"/>
    <w:rsid w:val="00F763C2"/>
    <w:rsid w:val="00F767E0"/>
    <w:rsid w:val="00F77687"/>
    <w:rsid w:val="00F77BA2"/>
    <w:rsid w:val="00F77FF1"/>
    <w:rsid w:val="00F8053B"/>
    <w:rsid w:val="00F81F7D"/>
    <w:rsid w:val="00F81F7F"/>
    <w:rsid w:val="00F83154"/>
    <w:rsid w:val="00F84107"/>
    <w:rsid w:val="00F85B77"/>
    <w:rsid w:val="00F8683C"/>
    <w:rsid w:val="00F87A0D"/>
    <w:rsid w:val="00F91110"/>
    <w:rsid w:val="00F91F7F"/>
    <w:rsid w:val="00F923E9"/>
    <w:rsid w:val="00F9259A"/>
    <w:rsid w:val="00F92688"/>
    <w:rsid w:val="00F92C6E"/>
    <w:rsid w:val="00F92DC1"/>
    <w:rsid w:val="00F93287"/>
    <w:rsid w:val="00F943FD"/>
    <w:rsid w:val="00F94AD3"/>
    <w:rsid w:val="00F9586A"/>
    <w:rsid w:val="00F95C6D"/>
    <w:rsid w:val="00F971A0"/>
    <w:rsid w:val="00F9738A"/>
    <w:rsid w:val="00FA0852"/>
    <w:rsid w:val="00FA1842"/>
    <w:rsid w:val="00FA1B34"/>
    <w:rsid w:val="00FA43C2"/>
    <w:rsid w:val="00FA4890"/>
    <w:rsid w:val="00FA4F5E"/>
    <w:rsid w:val="00FA57ED"/>
    <w:rsid w:val="00FA66D0"/>
    <w:rsid w:val="00FA6A77"/>
    <w:rsid w:val="00FA7309"/>
    <w:rsid w:val="00FB03BD"/>
    <w:rsid w:val="00FB3FE6"/>
    <w:rsid w:val="00FB41D0"/>
    <w:rsid w:val="00FB4C94"/>
    <w:rsid w:val="00FB574F"/>
    <w:rsid w:val="00FB5CF8"/>
    <w:rsid w:val="00FB6B6B"/>
    <w:rsid w:val="00FC00F2"/>
    <w:rsid w:val="00FC0536"/>
    <w:rsid w:val="00FC0949"/>
    <w:rsid w:val="00FC0E64"/>
    <w:rsid w:val="00FC11CB"/>
    <w:rsid w:val="00FC3488"/>
    <w:rsid w:val="00FC4494"/>
    <w:rsid w:val="00FC46B5"/>
    <w:rsid w:val="00FC5CC7"/>
    <w:rsid w:val="00FC77A2"/>
    <w:rsid w:val="00FD0974"/>
    <w:rsid w:val="00FD0A83"/>
    <w:rsid w:val="00FD12E6"/>
    <w:rsid w:val="00FD188A"/>
    <w:rsid w:val="00FD1905"/>
    <w:rsid w:val="00FD1C7E"/>
    <w:rsid w:val="00FD338D"/>
    <w:rsid w:val="00FD3F9D"/>
    <w:rsid w:val="00FD4C0E"/>
    <w:rsid w:val="00FD4E6D"/>
    <w:rsid w:val="00FD58B0"/>
    <w:rsid w:val="00FD5F8B"/>
    <w:rsid w:val="00FD71D1"/>
    <w:rsid w:val="00FE03A0"/>
    <w:rsid w:val="00FE12B4"/>
    <w:rsid w:val="00FE15A0"/>
    <w:rsid w:val="00FE1AD5"/>
    <w:rsid w:val="00FE1E56"/>
    <w:rsid w:val="00FE211E"/>
    <w:rsid w:val="00FE2603"/>
    <w:rsid w:val="00FE3B6E"/>
    <w:rsid w:val="00FE4359"/>
    <w:rsid w:val="00FE5345"/>
    <w:rsid w:val="00FE5DEF"/>
    <w:rsid w:val="00FE61A1"/>
    <w:rsid w:val="00FE6685"/>
    <w:rsid w:val="00FE6E07"/>
    <w:rsid w:val="00FE7213"/>
    <w:rsid w:val="00FF0154"/>
    <w:rsid w:val="00FF0603"/>
    <w:rsid w:val="00FF113B"/>
    <w:rsid w:val="00FF20A4"/>
    <w:rsid w:val="00FF2234"/>
    <w:rsid w:val="00FF23A5"/>
    <w:rsid w:val="00FF3136"/>
    <w:rsid w:val="00FF425C"/>
    <w:rsid w:val="00FF5665"/>
    <w:rsid w:val="00FF6157"/>
    <w:rsid w:val="00FF68DD"/>
    <w:rsid w:val="00FF7858"/>
    <w:rsid w:val="013A1130"/>
    <w:rsid w:val="02236824"/>
    <w:rsid w:val="024E46ED"/>
    <w:rsid w:val="0431382D"/>
    <w:rsid w:val="04500C13"/>
    <w:rsid w:val="05166466"/>
    <w:rsid w:val="053A6065"/>
    <w:rsid w:val="059B3AAE"/>
    <w:rsid w:val="05CC10A3"/>
    <w:rsid w:val="06833BD2"/>
    <w:rsid w:val="074C774E"/>
    <w:rsid w:val="080B7C0E"/>
    <w:rsid w:val="084E3529"/>
    <w:rsid w:val="08732BE6"/>
    <w:rsid w:val="089B45A8"/>
    <w:rsid w:val="096B180A"/>
    <w:rsid w:val="09F304B2"/>
    <w:rsid w:val="09FF14CE"/>
    <w:rsid w:val="0A6A4B3C"/>
    <w:rsid w:val="0AEC7889"/>
    <w:rsid w:val="0B4654C4"/>
    <w:rsid w:val="0B505B9B"/>
    <w:rsid w:val="0B7C4CD0"/>
    <w:rsid w:val="0BCF050F"/>
    <w:rsid w:val="0C2333E1"/>
    <w:rsid w:val="0CC66731"/>
    <w:rsid w:val="0D0A5D09"/>
    <w:rsid w:val="0DEF1ED0"/>
    <w:rsid w:val="0E3436CA"/>
    <w:rsid w:val="0E3520B1"/>
    <w:rsid w:val="0E632E24"/>
    <w:rsid w:val="0ED84F6A"/>
    <w:rsid w:val="0F34788B"/>
    <w:rsid w:val="0FB26A4C"/>
    <w:rsid w:val="130A06A1"/>
    <w:rsid w:val="133E369B"/>
    <w:rsid w:val="14F14A2B"/>
    <w:rsid w:val="152B3DC1"/>
    <w:rsid w:val="163F47A3"/>
    <w:rsid w:val="16501FA9"/>
    <w:rsid w:val="16D05439"/>
    <w:rsid w:val="16D704B9"/>
    <w:rsid w:val="16DF3580"/>
    <w:rsid w:val="17D9549A"/>
    <w:rsid w:val="195B65E5"/>
    <w:rsid w:val="1AA34806"/>
    <w:rsid w:val="1B3D3845"/>
    <w:rsid w:val="1C171F7D"/>
    <w:rsid w:val="1C2703A5"/>
    <w:rsid w:val="1C826E24"/>
    <w:rsid w:val="1C857C15"/>
    <w:rsid w:val="1DAB010F"/>
    <w:rsid w:val="1DB945CA"/>
    <w:rsid w:val="1E7A25D0"/>
    <w:rsid w:val="1EC835CB"/>
    <w:rsid w:val="1EDA248C"/>
    <w:rsid w:val="20870629"/>
    <w:rsid w:val="20F952A8"/>
    <w:rsid w:val="21FB29C4"/>
    <w:rsid w:val="229C30C2"/>
    <w:rsid w:val="22E91128"/>
    <w:rsid w:val="22EE450C"/>
    <w:rsid w:val="231D77B9"/>
    <w:rsid w:val="2353380A"/>
    <w:rsid w:val="23E4105C"/>
    <w:rsid w:val="24287BD3"/>
    <w:rsid w:val="2439606F"/>
    <w:rsid w:val="246227C9"/>
    <w:rsid w:val="24983B90"/>
    <w:rsid w:val="24E21EE4"/>
    <w:rsid w:val="252247F9"/>
    <w:rsid w:val="255F6C5D"/>
    <w:rsid w:val="265B0866"/>
    <w:rsid w:val="26655095"/>
    <w:rsid w:val="27A55152"/>
    <w:rsid w:val="27B045C5"/>
    <w:rsid w:val="281313DD"/>
    <w:rsid w:val="28463993"/>
    <w:rsid w:val="29042498"/>
    <w:rsid w:val="294A5A4D"/>
    <w:rsid w:val="29784FD7"/>
    <w:rsid w:val="2A59481B"/>
    <w:rsid w:val="2A930A12"/>
    <w:rsid w:val="2AE95EBF"/>
    <w:rsid w:val="2AF979C2"/>
    <w:rsid w:val="2AFD3C60"/>
    <w:rsid w:val="2B0C371E"/>
    <w:rsid w:val="2B421879"/>
    <w:rsid w:val="2B4D0AC7"/>
    <w:rsid w:val="2B743395"/>
    <w:rsid w:val="2BD860B6"/>
    <w:rsid w:val="2C0F4C44"/>
    <w:rsid w:val="2CA169F7"/>
    <w:rsid w:val="2CEC6272"/>
    <w:rsid w:val="2D3938B4"/>
    <w:rsid w:val="2D8E78CE"/>
    <w:rsid w:val="2DCD3E28"/>
    <w:rsid w:val="2E7F4673"/>
    <w:rsid w:val="2E8B0993"/>
    <w:rsid w:val="2EE12E83"/>
    <w:rsid w:val="2F920DEB"/>
    <w:rsid w:val="2FCA6682"/>
    <w:rsid w:val="2FFB370A"/>
    <w:rsid w:val="31626EEC"/>
    <w:rsid w:val="3164702D"/>
    <w:rsid w:val="31D502D7"/>
    <w:rsid w:val="32FD3BE5"/>
    <w:rsid w:val="340772C2"/>
    <w:rsid w:val="343D54B3"/>
    <w:rsid w:val="34D74C20"/>
    <w:rsid w:val="34DA604A"/>
    <w:rsid w:val="36BA3301"/>
    <w:rsid w:val="37365EB5"/>
    <w:rsid w:val="37A10767"/>
    <w:rsid w:val="382F5281"/>
    <w:rsid w:val="385100C7"/>
    <w:rsid w:val="39EA6ECB"/>
    <w:rsid w:val="3A4E0637"/>
    <w:rsid w:val="3AB02844"/>
    <w:rsid w:val="3AC35398"/>
    <w:rsid w:val="3B054818"/>
    <w:rsid w:val="3B650EBF"/>
    <w:rsid w:val="3C022718"/>
    <w:rsid w:val="3C485AA7"/>
    <w:rsid w:val="3C824CFC"/>
    <w:rsid w:val="3D3C78B9"/>
    <w:rsid w:val="3DC12EEA"/>
    <w:rsid w:val="3DCD7D26"/>
    <w:rsid w:val="3E7E11CD"/>
    <w:rsid w:val="3F33EFCC"/>
    <w:rsid w:val="3F9F114C"/>
    <w:rsid w:val="3FBE237E"/>
    <w:rsid w:val="3FD008F7"/>
    <w:rsid w:val="3FEE332F"/>
    <w:rsid w:val="400F065B"/>
    <w:rsid w:val="41122B16"/>
    <w:rsid w:val="417D7A48"/>
    <w:rsid w:val="41823B99"/>
    <w:rsid w:val="41CD0619"/>
    <w:rsid w:val="42355F51"/>
    <w:rsid w:val="429168DD"/>
    <w:rsid w:val="42A0345F"/>
    <w:rsid w:val="42A56EBA"/>
    <w:rsid w:val="42CE0D35"/>
    <w:rsid w:val="432B09D4"/>
    <w:rsid w:val="43435576"/>
    <w:rsid w:val="434542A3"/>
    <w:rsid w:val="43661115"/>
    <w:rsid w:val="44BE65E0"/>
    <w:rsid w:val="45012F8D"/>
    <w:rsid w:val="45045AC7"/>
    <w:rsid w:val="450E1320"/>
    <w:rsid w:val="45470CB6"/>
    <w:rsid w:val="458E64E3"/>
    <w:rsid w:val="45B401D3"/>
    <w:rsid w:val="45ED636E"/>
    <w:rsid w:val="471D5D1F"/>
    <w:rsid w:val="472A4DB0"/>
    <w:rsid w:val="4738342D"/>
    <w:rsid w:val="475D536A"/>
    <w:rsid w:val="47911341"/>
    <w:rsid w:val="47C47362"/>
    <w:rsid w:val="481A5F60"/>
    <w:rsid w:val="4987571E"/>
    <w:rsid w:val="49936DA3"/>
    <w:rsid w:val="4A8C4473"/>
    <w:rsid w:val="4AB33D29"/>
    <w:rsid w:val="4B1F647F"/>
    <w:rsid w:val="4C233239"/>
    <w:rsid w:val="4C3B6727"/>
    <w:rsid w:val="4CAB6713"/>
    <w:rsid w:val="4D202F62"/>
    <w:rsid w:val="4DBD1A4F"/>
    <w:rsid w:val="4DCB2E58"/>
    <w:rsid w:val="4DDA0EAA"/>
    <w:rsid w:val="4E3B4E99"/>
    <w:rsid w:val="4EC45334"/>
    <w:rsid w:val="4FA47FEB"/>
    <w:rsid w:val="503912EB"/>
    <w:rsid w:val="503C4167"/>
    <w:rsid w:val="50F22391"/>
    <w:rsid w:val="5105698F"/>
    <w:rsid w:val="51E312A3"/>
    <w:rsid w:val="521A50CA"/>
    <w:rsid w:val="523D1809"/>
    <w:rsid w:val="54345D59"/>
    <w:rsid w:val="543B7DDF"/>
    <w:rsid w:val="54622723"/>
    <w:rsid w:val="54F24A86"/>
    <w:rsid w:val="557C2FD3"/>
    <w:rsid w:val="55B2291D"/>
    <w:rsid w:val="56B57908"/>
    <w:rsid w:val="56CB53DD"/>
    <w:rsid w:val="56FE2233"/>
    <w:rsid w:val="57397077"/>
    <w:rsid w:val="57C51437"/>
    <w:rsid w:val="59300AFE"/>
    <w:rsid w:val="5B4F3C48"/>
    <w:rsid w:val="5B842A2E"/>
    <w:rsid w:val="5BE905BF"/>
    <w:rsid w:val="5C077BF3"/>
    <w:rsid w:val="5CF97198"/>
    <w:rsid w:val="5CFC53FF"/>
    <w:rsid w:val="5D993762"/>
    <w:rsid w:val="5DAD294E"/>
    <w:rsid w:val="5E732FE7"/>
    <w:rsid w:val="5EA165A4"/>
    <w:rsid w:val="5EB52965"/>
    <w:rsid w:val="5F0D3D8E"/>
    <w:rsid w:val="5F726888"/>
    <w:rsid w:val="60370D9C"/>
    <w:rsid w:val="60834791"/>
    <w:rsid w:val="61106291"/>
    <w:rsid w:val="61ED19F7"/>
    <w:rsid w:val="620B22C0"/>
    <w:rsid w:val="623E7551"/>
    <w:rsid w:val="628A0D56"/>
    <w:rsid w:val="632D793D"/>
    <w:rsid w:val="63F50756"/>
    <w:rsid w:val="64C3075A"/>
    <w:rsid w:val="650E3F83"/>
    <w:rsid w:val="65964E5D"/>
    <w:rsid w:val="65A72B32"/>
    <w:rsid w:val="663B6125"/>
    <w:rsid w:val="66AD6293"/>
    <w:rsid w:val="670B0904"/>
    <w:rsid w:val="679720DB"/>
    <w:rsid w:val="679B3DAE"/>
    <w:rsid w:val="67FA3ADA"/>
    <w:rsid w:val="682723E8"/>
    <w:rsid w:val="688450B6"/>
    <w:rsid w:val="69A306CC"/>
    <w:rsid w:val="6A101101"/>
    <w:rsid w:val="6A6E291A"/>
    <w:rsid w:val="6A945A9B"/>
    <w:rsid w:val="6AC140B1"/>
    <w:rsid w:val="6BA74315"/>
    <w:rsid w:val="6BAB19C6"/>
    <w:rsid w:val="6BB5A92D"/>
    <w:rsid w:val="6C490484"/>
    <w:rsid w:val="6CF55FCB"/>
    <w:rsid w:val="6CFD1BE3"/>
    <w:rsid w:val="6D2F76A6"/>
    <w:rsid w:val="6D4B3B3D"/>
    <w:rsid w:val="6D9739BE"/>
    <w:rsid w:val="6E033242"/>
    <w:rsid w:val="6E425DEE"/>
    <w:rsid w:val="701F0BE2"/>
    <w:rsid w:val="702B4173"/>
    <w:rsid w:val="70412B82"/>
    <w:rsid w:val="70AC3247"/>
    <w:rsid w:val="70B25325"/>
    <w:rsid w:val="71272202"/>
    <w:rsid w:val="71286EED"/>
    <w:rsid w:val="71502C3D"/>
    <w:rsid w:val="71D91954"/>
    <w:rsid w:val="71FA03D2"/>
    <w:rsid w:val="7214068D"/>
    <w:rsid w:val="72664FD3"/>
    <w:rsid w:val="727033D1"/>
    <w:rsid w:val="72A9539D"/>
    <w:rsid w:val="72C82DDB"/>
    <w:rsid w:val="73392470"/>
    <w:rsid w:val="73982572"/>
    <w:rsid w:val="746369B9"/>
    <w:rsid w:val="751F1A4B"/>
    <w:rsid w:val="756D3791"/>
    <w:rsid w:val="75747893"/>
    <w:rsid w:val="76250B47"/>
    <w:rsid w:val="76513577"/>
    <w:rsid w:val="769A0ED4"/>
    <w:rsid w:val="76EB49BE"/>
    <w:rsid w:val="76FE0CDA"/>
    <w:rsid w:val="77520979"/>
    <w:rsid w:val="777271B3"/>
    <w:rsid w:val="7872717E"/>
    <w:rsid w:val="78987255"/>
    <w:rsid w:val="790A3DE4"/>
    <w:rsid w:val="7910745F"/>
    <w:rsid w:val="791F21A9"/>
    <w:rsid w:val="7A6811A8"/>
    <w:rsid w:val="7AD71AAD"/>
    <w:rsid w:val="7AFD495C"/>
    <w:rsid w:val="7B8B4159"/>
    <w:rsid w:val="7BA01856"/>
    <w:rsid w:val="7BB27003"/>
    <w:rsid w:val="7BFEF383"/>
    <w:rsid w:val="7C851FC2"/>
    <w:rsid w:val="7CAB1C8C"/>
    <w:rsid w:val="7DBA0D42"/>
    <w:rsid w:val="7DD341AE"/>
    <w:rsid w:val="7DE50D8D"/>
    <w:rsid w:val="7E25518C"/>
    <w:rsid w:val="7E3D0E63"/>
    <w:rsid w:val="DFB3D0DE"/>
    <w:rsid w:val="F7BFA8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2"/>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widowControl/>
      <w:snapToGrid w:val="0"/>
      <w:spacing w:before="50" w:afterLines="50" w:line="400" w:lineRule="atLeast"/>
      <w:jc w:val="left"/>
    </w:pPr>
    <w:rPr>
      <w:rFonts w:hint="eastAsia" w:ascii="宋体" w:hAnsi="宋体"/>
      <w:color w:val="000000"/>
      <w:sz w:val="24"/>
    </w:rPr>
  </w:style>
  <w:style w:type="paragraph" w:styleId="6">
    <w:name w:val="List Number"/>
    <w:basedOn w:val="1"/>
    <w:qFormat/>
    <w:uiPriority w:val="0"/>
    <w:pPr>
      <w:widowControl/>
      <w:numPr>
        <w:ilvl w:val="0"/>
        <w:numId w:val="1"/>
      </w:numPr>
      <w:tabs>
        <w:tab w:val="left" w:pos="454"/>
        <w:tab w:val="clear" w:pos="720"/>
      </w:tabs>
      <w:spacing w:afterLines="50"/>
      <w:ind w:left="454" w:hanging="284"/>
      <w:jc w:val="left"/>
    </w:pPr>
    <w:rPr>
      <w:kern w:val="0"/>
      <w:sz w:val="24"/>
      <w:szCs w:val="20"/>
    </w:rPr>
  </w:style>
  <w:style w:type="paragraph" w:styleId="7">
    <w:name w:val="Normal Indent"/>
    <w:basedOn w:val="1"/>
    <w:link w:val="29"/>
    <w:qFormat/>
    <w:uiPriority w:val="0"/>
    <w:pPr>
      <w:ind w:firstLine="420"/>
    </w:pPr>
    <w:rPr>
      <w:sz w:val="21"/>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Document Map"/>
    <w:basedOn w:val="1"/>
    <w:link w:val="71"/>
    <w:semiHidden/>
    <w:unhideWhenUsed/>
    <w:qFormat/>
    <w:uiPriority w:val="99"/>
    <w:rPr>
      <w:rFonts w:ascii="宋体"/>
      <w:sz w:val="18"/>
      <w:szCs w:val="18"/>
    </w:rPr>
  </w:style>
  <w:style w:type="paragraph" w:styleId="10">
    <w:name w:val="annotation text"/>
    <w:basedOn w:val="1"/>
    <w:link w:val="33"/>
    <w:unhideWhenUsed/>
    <w:qFormat/>
    <w:uiPriority w:val="99"/>
    <w:pPr>
      <w:jc w:val="left"/>
    </w:pPr>
  </w:style>
  <w:style w:type="paragraph" w:styleId="11">
    <w:name w:val="Body Text"/>
    <w:basedOn w:val="1"/>
    <w:link w:val="77"/>
    <w:semiHidden/>
    <w:unhideWhenUsed/>
    <w:qFormat/>
    <w:uiPriority w:val="99"/>
    <w:pPr>
      <w:spacing w:after="120"/>
    </w:pPr>
  </w:style>
  <w:style w:type="paragraph" w:styleId="12">
    <w:name w:val="Body Text Indent"/>
    <w:basedOn w:val="1"/>
    <w:link w:val="34"/>
    <w:qFormat/>
    <w:uiPriority w:val="0"/>
    <w:pPr>
      <w:spacing w:line="200" w:lineRule="atLeast"/>
      <w:ind w:firstLine="301"/>
    </w:pPr>
    <w:rPr>
      <w:rFonts w:ascii="宋体" w:hAnsi="Courier New"/>
      <w:spacing w:val="-4"/>
      <w:sz w:val="18"/>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link w:val="53"/>
    <w:qFormat/>
    <w:uiPriority w:val="0"/>
    <w:pPr>
      <w:spacing w:beforeLines="50" w:afterLines="50" w:line="400" w:lineRule="atLeast"/>
    </w:pPr>
    <w:rPr>
      <w:rFonts w:ascii="宋体" w:hAnsi="Courier New"/>
      <w:sz w:val="24"/>
    </w:rPr>
  </w:style>
  <w:style w:type="paragraph" w:styleId="15">
    <w:name w:val="Date"/>
    <w:basedOn w:val="1"/>
    <w:next w:val="1"/>
    <w:qFormat/>
    <w:uiPriority w:val="0"/>
    <w:pPr>
      <w:ind w:left="2500" w:leftChars="2500"/>
    </w:pPr>
    <w:rPr>
      <w:rFonts w:eastAsia="楷体_GB2312"/>
      <w:sz w:val="32"/>
      <w:szCs w:val="20"/>
    </w:rPr>
  </w:style>
  <w:style w:type="paragraph" w:styleId="16">
    <w:name w:val="Balloon Text"/>
    <w:basedOn w:val="1"/>
    <w:qFormat/>
    <w:uiPriority w:val="0"/>
    <w:rPr>
      <w:sz w:val="18"/>
      <w:szCs w:val="18"/>
    </w:rPr>
  </w:style>
  <w:style w:type="paragraph" w:styleId="17">
    <w:name w:val="footer"/>
    <w:basedOn w:val="1"/>
    <w:link w:val="41"/>
    <w:qFormat/>
    <w:uiPriority w:val="99"/>
    <w:pPr>
      <w:tabs>
        <w:tab w:val="center" w:pos="4153"/>
        <w:tab w:val="right" w:pos="8306"/>
      </w:tabs>
      <w:snapToGrid w:val="0"/>
      <w:jc w:val="left"/>
    </w:pPr>
    <w:rPr>
      <w:sz w:val="18"/>
      <w:szCs w:val="18"/>
    </w:rPr>
  </w:style>
  <w:style w:type="paragraph" w:styleId="18">
    <w:name w:val="header"/>
    <w:basedOn w:val="1"/>
    <w:link w:val="32"/>
    <w:qFormat/>
    <w:uiPriority w:val="99"/>
    <w:pPr>
      <w:tabs>
        <w:tab w:val="center" w:pos="4153"/>
        <w:tab w:val="right" w:pos="8306"/>
      </w:tabs>
      <w:snapToGrid w:val="0"/>
      <w:jc w:val="center"/>
    </w:pPr>
    <w:rPr>
      <w:sz w:val="18"/>
      <w:szCs w:val="18"/>
    </w:rPr>
  </w:style>
  <w:style w:type="paragraph" w:styleId="19">
    <w:name w:val="List"/>
    <w:basedOn w:val="1"/>
    <w:qFormat/>
    <w:uiPriority w:val="0"/>
    <w:pPr>
      <w:ind w:left="200" w:hanging="200" w:hangingChars="200"/>
    </w:pPr>
  </w:style>
  <w:style w:type="paragraph" w:styleId="20">
    <w:name w:val="Normal (Web)"/>
    <w:basedOn w:val="1"/>
    <w:qFormat/>
    <w:uiPriority w:val="99"/>
    <w:pPr>
      <w:widowControl/>
      <w:spacing w:before="100" w:beforeAutospacing="1" w:after="100" w:afterAutospacing="1"/>
      <w:ind w:firstLine="420"/>
      <w:jc w:val="left"/>
    </w:pPr>
    <w:rPr>
      <w:rFonts w:ascii="宋体" w:hAnsi="宋体"/>
      <w:kern w:val="0"/>
      <w:sz w:val="20"/>
      <w:szCs w:val="20"/>
    </w:rPr>
  </w:style>
  <w:style w:type="paragraph" w:styleId="21">
    <w:name w:val="annotation subject"/>
    <w:basedOn w:val="10"/>
    <w:next w:val="10"/>
    <w:link w:val="30"/>
    <w:unhideWhenUsed/>
    <w:qFormat/>
    <w:uiPriority w:val="99"/>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Hyperlink"/>
    <w:qFormat/>
    <w:uiPriority w:val="99"/>
    <w:rPr>
      <w:color w:val="0000FF"/>
      <w:u w:val="single"/>
    </w:rPr>
  </w:style>
  <w:style w:type="character" w:styleId="28">
    <w:name w:val="annotation reference"/>
    <w:unhideWhenUsed/>
    <w:qFormat/>
    <w:uiPriority w:val="99"/>
    <w:rPr>
      <w:sz w:val="21"/>
      <w:szCs w:val="21"/>
    </w:rPr>
  </w:style>
  <w:style w:type="character" w:customStyle="1" w:styleId="29">
    <w:name w:val="正文缩进 字符"/>
    <w:link w:val="7"/>
    <w:qFormat/>
    <w:uiPriority w:val="0"/>
    <w:rPr>
      <w:rFonts w:eastAsia="宋体"/>
      <w:kern w:val="2"/>
      <w:sz w:val="21"/>
      <w:lang w:val="en-US" w:eastAsia="zh-CN" w:bidi="ar-SA"/>
    </w:rPr>
  </w:style>
  <w:style w:type="character" w:customStyle="1" w:styleId="30">
    <w:name w:val="批注主题 字符"/>
    <w:link w:val="21"/>
    <w:semiHidden/>
    <w:qFormat/>
    <w:uiPriority w:val="99"/>
    <w:rPr>
      <w:b/>
      <w:bCs/>
      <w:kern w:val="2"/>
      <w:sz w:val="28"/>
      <w:szCs w:val="24"/>
    </w:rPr>
  </w:style>
  <w:style w:type="character" w:customStyle="1" w:styleId="31">
    <w:name w:val="访问过的超链接1"/>
    <w:unhideWhenUsed/>
    <w:qFormat/>
    <w:uiPriority w:val="99"/>
    <w:rPr>
      <w:color w:val="800080"/>
      <w:u w:val="single"/>
    </w:rPr>
  </w:style>
  <w:style w:type="character" w:customStyle="1" w:styleId="32">
    <w:name w:val="页眉 字符1"/>
    <w:link w:val="18"/>
    <w:qFormat/>
    <w:uiPriority w:val="99"/>
    <w:rPr>
      <w:kern w:val="2"/>
      <w:sz w:val="18"/>
      <w:szCs w:val="18"/>
    </w:rPr>
  </w:style>
  <w:style w:type="character" w:customStyle="1" w:styleId="33">
    <w:name w:val="批注文字 字符1"/>
    <w:link w:val="10"/>
    <w:semiHidden/>
    <w:qFormat/>
    <w:uiPriority w:val="99"/>
    <w:rPr>
      <w:kern w:val="2"/>
      <w:sz w:val="28"/>
      <w:szCs w:val="24"/>
    </w:rPr>
  </w:style>
  <w:style w:type="character" w:customStyle="1" w:styleId="34">
    <w:name w:val="正文文本缩进 字符1"/>
    <w:link w:val="12"/>
    <w:qFormat/>
    <w:uiPriority w:val="0"/>
    <w:rPr>
      <w:rFonts w:ascii="宋体" w:hAnsi="Courier New"/>
      <w:spacing w:val="-4"/>
      <w:kern w:val="2"/>
      <w:sz w:val="18"/>
    </w:rPr>
  </w:style>
  <w:style w:type="character" w:customStyle="1" w:styleId="35">
    <w:name w:val="z-窗体顶端 Char"/>
    <w:link w:val="36"/>
    <w:semiHidden/>
    <w:qFormat/>
    <w:uiPriority w:val="99"/>
    <w:rPr>
      <w:rFonts w:ascii="Arial" w:hAnsi="Arial"/>
      <w:vanish/>
      <w:sz w:val="16"/>
      <w:szCs w:val="16"/>
    </w:rPr>
  </w:style>
  <w:style w:type="paragraph" w:customStyle="1" w:styleId="36">
    <w:name w:val="z-窗体顶端1"/>
    <w:basedOn w:val="1"/>
    <w:next w:val="1"/>
    <w:link w:val="35"/>
    <w:unhideWhenUsed/>
    <w:qFormat/>
    <w:uiPriority w:val="99"/>
    <w:pPr>
      <w:widowControl/>
      <w:pBdr>
        <w:bottom w:val="single" w:color="auto" w:sz="6" w:space="1"/>
      </w:pBdr>
      <w:jc w:val="center"/>
    </w:pPr>
    <w:rPr>
      <w:rFonts w:ascii="Arial" w:hAnsi="Arial"/>
      <w:vanish/>
      <w:kern w:val="0"/>
      <w:sz w:val="16"/>
      <w:szCs w:val="16"/>
    </w:rPr>
  </w:style>
  <w:style w:type="character" w:customStyle="1" w:styleId="37">
    <w:name w:val="正方框图 Char Char Char"/>
    <w:link w:val="38"/>
    <w:qFormat/>
    <w:uiPriority w:val="0"/>
    <w:rPr>
      <w:kern w:val="2"/>
      <w:sz w:val="21"/>
      <w:szCs w:val="21"/>
    </w:rPr>
  </w:style>
  <w:style w:type="paragraph" w:customStyle="1" w:styleId="38">
    <w:name w:val="正方框图 Char Char"/>
    <w:basedOn w:val="1"/>
    <w:link w:val="37"/>
    <w:qFormat/>
    <w:uiPriority w:val="0"/>
    <w:pPr>
      <w:snapToGrid w:val="0"/>
      <w:jc w:val="center"/>
    </w:pPr>
    <w:rPr>
      <w:sz w:val="21"/>
      <w:szCs w:val="21"/>
    </w:rPr>
  </w:style>
  <w:style w:type="character" w:customStyle="1" w:styleId="39">
    <w:name w:val="正文文本缩进 字符"/>
    <w:qFormat/>
    <w:uiPriority w:val="0"/>
    <w:rPr>
      <w:rFonts w:ascii="宋体" w:hAnsi="Courier New"/>
      <w:spacing w:val="-4"/>
      <w:kern w:val="2"/>
      <w:sz w:val="18"/>
    </w:rPr>
  </w:style>
  <w:style w:type="character" w:customStyle="1" w:styleId="40">
    <w:name w:val="标题 1 Char Char"/>
    <w:qFormat/>
    <w:uiPriority w:val="0"/>
    <w:rPr>
      <w:rFonts w:eastAsia="宋体"/>
      <w:b/>
      <w:spacing w:val="-2"/>
      <w:sz w:val="24"/>
      <w:lang w:val="en-US" w:eastAsia="zh-CN" w:bidi="ar-SA"/>
    </w:rPr>
  </w:style>
  <w:style w:type="character" w:customStyle="1" w:styleId="41">
    <w:name w:val="页脚 字符1"/>
    <w:link w:val="17"/>
    <w:qFormat/>
    <w:uiPriority w:val="99"/>
    <w:rPr>
      <w:kern w:val="2"/>
      <w:sz w:val="18"/>
      <w:szCs w:val="18"/>
    </w:rPr>
  </w:style>
  <w:style w:type="character" w:customStyle="1" w:styleId="42">
    <w:name w:val="标题 2 字符"/>
    <w:link w:val="4"/>
    <w:semiHidden/>
    <w:qFormat/>
    <w:uiPriority w:val="9"/>
    <w:rPr>
      <w:rFonts w:ascii="Cambria" w:hAnsi="Cambria" w:eastAsia="宋体" w:cs="Times New Roman"/>
      <w:b/>
      <w:bCs/>
      <w:kern w:val="2"/>
      <w:sz w:val="32"/>
      <w:szCs w:val="32"/>
    </w:rPr>
  </w:style>
  <w:style w:type="character" w:customStyle="1" w:styleId="43">
    <w:name w:val="标题 1 字符"/>
    <w:link w:val="3"/>
    <w:qFormat/>
    <w:uiPriority w:val="9"/>
    <w:rPr>
      <w:b/>
      <w:bCs/>
      <w:kern w:val="44"/>
      <w:sz w:val="44"/>
      <w:szCs w:val="44"/>
    </w:rPr>
  </w:style>
  <w:style w:type="character" w:customStyle="1" w:styleId="44">
    <w:name w:val="纯文本 字符"/>
    <w:qFormat/>
    <w:uiPriority w:val="0"/>
    <w:rPr>
      <w:rFonts w:ascii="宋体" w:hAnsi="Courier New"/>
      <w:kern w:val="2"/>
      <w:sz w:val="24"/>
      <w:szCs w:val="24"/>
    </w:rPr>
  </w:style>
  <w:style w:type="character" w:customStyle="1" w:styleId="45">
    <w:name w:val="页脚 字符"/>
    <w:qFormat/>
    <w:uiPriority w:val="99"/>
  </w:style>
  <w:style w:type="character" w:customStyle="1" w:styleId="46">
    <w:name w:val="maywed421"/>
    <w:qFormat/>
    <w:uiPriority w:val="0"/>
    <w:rPr>
      <w:color w:val="366FB6"/>
      <w:u w:val="none"/>
    </w:rPr>
  </w:style>
  <w:style w:type="character" w:customStyle="1" w:styleId="47">
    <w:name w:val="Plain Text Char Char"/>
    <w:link w:val="48"/>
    <w:qFormat/>
    <w:uiPriority w:val="0"/>
    <w:rPr>
      <w:rFonts w:ascii="宋体" w:hAnsi="Courier New" w:cs="宋体"/>
    </w:rPr>
  </w:style>
  <w:style w:type="paragraph" w:customStyle="1" w:styleId="48">
    <w:name w:val="纯文本1"/>
    <w:basedOn w:val="1"/>
    <w:link w:val="47"/>
    <w:qFormat/>
    <w:uiPriority w:val="0"/>
    <w:rPr>
      <w:rFonts w:ascii="宋体" w:hAnsi="Courier New"/>
      <w:kern w:val="0"/>
      <w:sz w:val="20"/>
      <w:szCs w:val="20"/>
    </w:rPr>
  </w:style>
  <w:style w:type="character" w:customStyle="1" w:styleId="49">
    <w:name w:val="纯文本 Char1"/>
    <w:qFormat/>
    <w:uiPriority w:val="0"/>
    <w:rPr>
      <w:rFonts w:ascii="宋体" w:hAnsi="Courier New"/>
      <w:kern w:val="2"/>
      <w:sz w:val="21"/>
    </w:rPr>
  </w:style>
  <w:style w:type="character" w:customStyle="1" w:styleId="50">
    <w:name w:val="black601"/>
    <w:qFormat/>
    <w:uiPriority w:val="0"/>
    <w:rPr>
      <w:color w:val="666666"/>
    </w:rPr>
  </w:style>
  <w:style w:type="character" w:customStyle="1" w:styleId="51">
    <w:name w:val="z-窗体底端 Char"/>
    <w:link w:val="52"/>
    <w:semiHidden/>
    <w:qFormat/>
    <w:uiPriority w:val="99"/>
    <w:rPr>
      <w:rFonts w:ascii="Arial" w:hAnsi="Arial"/>
      <w:vanish/>
      <w:sz w:val="16"/>
      <w:szCs w:val="16"/>
    </w:rPr>
  </w:style>
  <w:style w:type="paragraph" w:customStyle="1" w:styleId="52">
    <w:name w:val="z-窗体底端1"/>
    <w:basedOn w:val="1"/>
    <w:next w:val="1"/>
    <w:link w:val="51"/>
    <w:unhideWhenUsed/>
    <w:qFormat/>
    <w:uiPriority w:val="99"/>
    <w:pPr>
      <w:widowControl/>
      <w:pBdr>
        <w:top w:val="single" w:color="auto" w:sz="6" w:space="1"/>
      </w:pBdr>
      <w:jc w:val="center"/>
    </w:pPr>
    <w:rPr>
      <w:rFonts w:ascii="Arial" w:hAnsi="Arial"/>
      <w:vanish/>
      <w:kern w:val="0"/>
      <w:sz w:val="16"/>
      <w:szCs w:val="16"/>
    </w:rPr>
  </w:style>
  <w:style w:type="character" w:customStyle="1" w:styleId="53">
    <w:name w:val="纯文本 字符1"/>
    <w:link w:val="14"/>
    <w:qFormat/>
    <w:uiPriority w:val="99"/>
    <w:rPr>
      <w:rFonts w:ascii="宋体" w:hAnsi="Courier New"/>
      <w:kern w:val="2"/>
      <w:sz w:val="24"/>
      <w:szCs w:val="24"/>
    </w:rPr>
  </w:style>
  <w:style w:type="character" w:customStyle="1" w:styleId="54">
    <w:name w:val="页眉 字符"/>
    <w:qFormat/>
    <w:uiPriority w:val="99"/>
  </w:style>
  <w:style w:type="paragraph" w:styleId="5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5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58">
    <w:name w:val="默认段落字体 Para Char Char Char Char Char Char Char Char Char1 Char Char Char Char"/>
    <w:basedOn w:val="1"/>
    <w:qFormat/>
    <w:uiPriority w:val="0"/>
    <w:rPr>
      <w:rFonts w:ascii="Tahoma" w:hAnsi="Tahoma"/>
      <w:sz w:val="24"/>
      <w:szCs w:val="20"/>
    </w:rPr>
  </w:style>
  <w:style w:type="paragraph" w:customStyle="1" w:styleId="59">
    <w:name w:val="List Paragraph1"/>
    <w:basedOn w:val="1"/>
    <w:qFormat/>
    <w:uiPriority w:val="99"/>
    <w:pPr>
      <w:ind w:firstLine="420" w:firstLineChars="200"/>
    </w:pPr>
    <w:rPr>
      <w:sz w:val="21"/>
    </w:rPr>
  </w:style>
  <w:style w:type="paragraph" w:customStyle="1" w:styleId="60">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2">
    <w:name w:val="列出段落1"/>
    <w:basedOn w:val="1"/>
    <w:qFormat/>
    <w:uiPriority w:val="0"/>
    <w:pPr>
      <w:ind w:firstLine="420" w:firstLineChars="200"/>
    </w:pPr>
    <w:rPr>
      <w:rFonts w:ascii="Calibri" w:hAnsi="Calibri"/>
      <w:sz w:val="21"/>
    </w:rPr>
  </w:style>
  <w:style w:type="paragraph" w:customStyle="1" w:styleId="63">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styleId="64">
    <w:name w:val="List Paragraph"/>
    <w:basedOn w:val="1"/>
    <w:qFormat/>
    <w:uiPriority w:val="34"/>
    <w:pPr>
      <w:ind w:firstLine="420" w:firstLineChars="200"/>
    </w:pPr>
    <w:rPr>
      <w:rFonts w:ascii="Calibri" w:hAnsi="Calibri"/>
      <w:sz w:val="21"/>
      <w:szCs w:val="22"/>
    </w:rPr>
  </w:style>
  <w:style w:type="paragraph" w:customStyle="1" w:styleId="65">
    <w:name w:val="正文段"/>
    <w:basedOn w:val="1"/>
    <w:qFormat/>
    <w:uiPriority w:val="0"/>
    <w:pPr>
      <w:widowControl/>
      <w:snapToGrid w:val="0"/>
      <w:spacing w:afterLines="50"/>
      <w:ind w:firstLine="200" w:firstLineChars="200"/>
    </w:pPr>
    <w:rPr>
      <w:kern w:val="0"/>
      <w:sz w:val="24"/>
      <w:szCs w:val="20"/>
    </w:rPr>
  </w:style>
  <w:style w:type="character" w:customStyle="1" w:styleId="66">
    <w:name w:val="正文文本缩进 Char"/>
    <w:qFormat/>
    <w:uiPriority w:val="0"/>
    <w:rPr>
      <w:rFonts w:ascii="宋体" w:hAnsi="Courier New"/>
      <w:spacing w:val="-4"/>
      <w:kern w:val="2"/>
      <w:sz w:val="18"/>
    </w:rPr>
  </w:style>
  <w:style w:type="character" w:customStyle="1" w:styleId="67">
    <w:name w:val="批注文字 Char"/>
    <w:qFormat/>
    <w:uiPriority w:val="99"/>
    <w:rPr>
      <w:kern w:val="2"/>
      <w:sz w:val="28"/>
      <w:szCs w:val="24"/>
    </w:rPr>
  </w:style>
  <w:style w:type="paragraph" w:customStyle="1" w:styleId="68">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character" w:customStyle="1" w:styleId="69">
    <w:name w:val="纯文本 Char2"/>
    <w:qFormat/>
    <w:uiPriority w:val="99"/>
    <w:rPr>
      <w:rFonts w:ascii="宋体" w:hAnsi="Courier New"/>
      <w:kern w:val="2"/>
      <w:sz w:val="24"/>
      <w:szCs w:val="24"/>
    </w:rPr>
  </w:style>
  <w:style w:type="character" w:customStyle="1" w:styleId="70">
    <w:name w:val="批注文字 Char1"/>
    <w:semiHidden/>
    <w:qFormat/>
    <w:locked/>
    <w:uiPriority w:val="99"/>
    <w:rPr>
      <w:kern w:val="2"/>
      <w:sz w:val="28"/>
      <w:szCs w:val="24"/>
    </w:rPr>
  </w:style>
  <w:style w:type="character" w:customStyle="1" w:styleId="71">
    <w:name w:val="文档结构图 字符"/>
    <w:basedOn w:val="24"/>
    <w:link w:val="9"/>
    <w:semiHidden/>
    <w:qFormat/>
    <w:uiPriority w:val="99"/>
    <w:rPr>
      <w:rFonts w:ascii="宋体"/>
      <w:kern w:val="2"/>
      <w:sz w:val="18"/>
      <w:szCs w:val="18"/>
    </w:rPr>
  </w:style>
  <w:style w:type="character" w:customStyle="1" w:styleId="72">
    <w:name w:val="批注文字 字符"/>
    <w:qFormat/>
    <w:uiPriority w:val="99"/>
    <w:rPr>
      <w:kern w:val="2"/>
      <w:sz w:val="28"/>
      <w:szCs w:val="24"/>
    </w:rPr>
  </w:style>
  <w:style w:type="character" w:customStyle="1" w:styleId="73">
    <w:name w:val="正文文本缩进 字符2"/>
    <w:qFormat/>
    <w:uiPriority w:val="0"/>
    <w:rPr>
      <w:rFonts w:ascii="宋体" w:hAnsi="Courier New"/>
      <w:spacing w:val="-4"/>
      <w:kern w:val="2"/>
      <w:sz w:val="18"/>
    </w:rPr>
  </w:style>
  <w:style w:type="character" w:customStyle="1" w:styleId="74">
    <w:name w:val="未处理的提及1"/>
    <w:basedOn w:val="24"/>
    <w:semiHidden/>
    <w:unhideWhenUsed/>
    <w:qFormat/>
    <w:uiPriority w:val="99"/>
    <w:rPr>
      <w:color w:val="605E5C"/>
      <w:shd w:val="clear" w:color="auto" w:fill="E1DFDD"/>
    </w:rPr>
  </w:style>
  <w:style w:type="table" w:customStyle="1" w:styleId="75">
    <w:name w:val="网格型1"/>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2"/>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7">
    <w:name w:val="正文文本 字符"/>
    <w:basedOn w:val="24"/>
    <w:link w:val="11"/>
    <w:semiHidden/>
    <w:qFormat/>
    <w:uiPriority w:val="99"/>
    <w:rPr>
      <w:kern w:val="2"/>
      <w:sz w:val="28"/>
      <w:szCs w:val="24"/>
    </w:rPr>
  </w:style>
  <w:style w:type="paragraph" w:customStyle="1" w:styleId="78">
    <w:name w:val="列表段落1"/>
    <w:basedOn w:val="1"/>
    <w:qFormat/>
    <w:uiPriority w:val="1"/>
    <w:pPr>
      <w:autoSpaceDE w:val="0"/>
      <w:autoSpaceDN w:val="0"/>
      <w:ind w:left="1406" w:hanging="325"/>
      <w:jc w:val="left"/>
    </w:pPr>
    <w:rPr>
      <w:rFonts w:ascii="仿宋" w:hAnsi="仿宋" w:eastAsia="仿宋" w:cs="仿宋"/>
      <w:color w:val="000000" w:themeColor="text1"/>
      <w:kern w:val="0"/>
      <w:sz w:val="22"/>
      <w:szCs w:val="22"/>
      <w:lang w:val="zh-CN" w:bidi="zh-CN"/>
      <w14:textFill>
        <w14:solidFill>
          <w14:schemeClr w14:val="tx1"/>
        </w14:solidFill>
      </w14:textFill>
    </w:rPr>
  </w:style>
  <w:style w:type="paragraph" w:customStyle="1" w:styleId="79">
    <w:name w:val="修订1"/>
    <w:hidden/>
    <w:semiHidden/>
    <w:qFormat/>
    <w:uiPriority w:val="99"/>
    <w:rPr>
      <w:rFonts w:ascii="Times New Roman" w:hAnsi="Times New Roman" w:eastAsia="宋体" w:cs="Times New Roman"/>
      <w:kern w:val="2"/>
      <w:sz w:val="28"/>
      <w:szCs w:val="24"/>
      <w:lang w:val="en-US" w:eastAsia="zh-CN" w:bidi="ar-SA"/>
    </w:rPr>
  </w:style>
  <w:style w:type="paragraph" w:customStyle="1" w:styleId="80">
    <w:name w:val="修订2"/>
    <w:hidden/>
    <w:semiHidden/>
    <w:qFormat/>
    <w:uiPriority w:val="99"/>
    <w:rPr>
      <w:rFonts w:ascii="Times New Roman" w:hAnsi="Times New Roman" w:eastAsia="宋体" w:cs="Times New Roman"/>
      <w:kern w:val="2"/>
      <w:sz w:val="28"/>
      <w:szCs w:val="24"/>
      <w:lang w:val="en-US" w:eastAsia="zh-CN" w:bidi="ar-SA"/>
    </w:rPr>
  </w:style>
  <w:style w:type="paragraph" w:customStyle="1" w:styleId="81">
    <w:name w:val="DAS正文"/>
    <w:basedOn w:val="1"/>
    <w:qFormat/>
    <w:uiPriority w:val="0"/>
    <w:pPr>
      <w:tabs>
        <w:tab w:val="left" w:pos="1200"/>
      </w:tabs>
      <w:spacing w:line="360" w:lineRule="exact"/>
      <w:ind w:left="-17" w:leftChars="-8" w:right="181" w:firstLine="632" w:firstLineChars="300"/>
    </w:pPr>
    <w:rPr>
      <w:rFonts w:ascii="Verdana" w:hAnsi="Verdana"/>
      <w:sz w:val="21"/>
    </w:rPr>
  </w:style>
  <w:style w:type="paragraph" w:customStyle="1" w:styleId="82">
    <w:name w:val="Revision"/>
    <w:hidden/>
    <w:semiHidden/>
    <w:uiPriority w:val="99"/>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06E5D4E1-1FFB-4BD9-815D-0B5304C9BD76}">
  <ds:schemaRefs/>
</ds:datastoreItem>
</file>

<file path=docProps/app.xml><?xml version="1.0" encoding="utf-8"?>
<Properties xmlns="http://schemas.openxmlformats.org/officeDocument/2006/extended-properties" xmlns:vt="http://schemas.openxmlformats.org/officeDocument/2006/docPropsVTypes">
  <Template>Normal.dotm</Template>
  <Pages>3</Pages>
  <Words>4893</Words>
  <Characters>4986</Characters>
  <Lines>23</Lines>
  <Paragraphs>55</Paragraphs>
  <TotalTime>0</TotalTime>
  <ScaleCrop>false</ScaleCrop>
  <LinksUpToDate>false</LinksUpToDate>
  <CharactersWithSpaces>4998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2022-06-21T14:41:00Z</dcterms:created>
  <dc:creator>jj</dc:creator>
  <cp:lastModifiedBy>Cherry</cp:lastModifiedBy>
  <cp:lastPrinted>2016-03-22T08:55:00Z</cp:lastPrinted>
  <dcterms:modified xsi:type="dcterms:W3CDTF">2025-04-22T07:20:35Z</dcterms:modified>
  <dc:title>求是招标代理有限公司</dc:title>
  <cp:revision>387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F453038509244C17AFD3A1120C0BAC9F_13</vt:lpwstr>
  </property>
  <property fmtid="{D5CDD505-2E9C-101B-9397-08002B2CF9AE}" pid="4" name="KSOTemplateDocerSaveRecord">
    <vt:lpwstr>eyJoZGlkIjoiNGQyOTRkNmI3M2IyYzZkMDlkNjg2YzUyMDJiODkyNWQiLCJ1c2VySWQiOiIyNDY0MDM2MjgifQ==</vt:lpwstr>
  </property>
</Properties>
</file>