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7FE1B">
      <w:pPr>
        <w:pStyle w:val="5"/>
        <w:spacing w:line="360" w:lineRule="auto"/>
        <w:jc w:val="center"/>
        <w:rPr>
          <w:color w:val="000000"/>
          <w:sz w:val="36"/>
          <w:szCs w:val="36"/>
          <w:highlight w:val="none"/>
        </w:rPr>
      </w:pPr>
      <w:r>
        <w:rPr>
          <w:rFonts w:hint="eastAsia"/>
          <w:b/>
          <w:bCs/>
          <w:color w:val="000000"/>
          <w:sz w:val="36"/>
          <w:szCs w:val="36"/>
          <w:highlight w:val="none"/>
          <w:lang w:val="en-US" w:eastAsia="zh-CN"/>
        </w:rPr>
        <w:t>需求</w:t>
      </w:r>
    </w:p>
    <w:p w14:paraId="317080D3">
      <w:pPr>
        <w:spacing w:line="360" w:lineRule="auto"/>
        <w:rPr>
          <w:rFonts w:hint="eastAsia" w:ascii="宋体" w:hAnsi="宋体"/>
          <w:b/>
          <w:bCs/>
          <w:color w:val="auto"/>
          <w:sz w:val="24"/>
        </w:rPr>
      </w:pPr>
    </w:p>
    <w:p w14:paraId="3932FE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auto"/>
          <w:sz w:val="24"/>
          <w:szCs w:val="24"/>
          <w:lang w:eastAsia="zh-CN"/>
        </w:rPr>
      </w:pPr>
      <w:r>
        <w:rPr>
          <w:rFonts w:hint="default"/>
          <w:b/>
          <w:bCs/>
          <w:color w:val="auto"/>
          <w:sz w:val="24"/>
          <w:szCs w:val="24"/>
          <w:lang w:eastAsia="zh-CN"/>
        </w:rPr>
        <w:t>一、概述</w:t>
      </w:r>
    </w:p>
    <w:p w14:paraId="4FC595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rPr>
      </w:pPr>
      <w:r>
        <w:rPr>
          <w:rFonts w:hint="default" w:ascii="宋体" w:hAnsi="宋体" w:eastAsia="宋体" w:cs="Times New Roman"/>
          <w:color w:val="auto"/>
          <w:sz w:val="24"/>
          <w:lang w:eastAsia="zh-CN"/>
        </w:rPr>
        <w:t>本项目为</w:t>
      </w:r>
      <w:r>
        <w:rPr>
          <w:rFonts w:hint="default" w:ascii="宋体" w:hAnsi="宋体" w:eastAsia="宋体" w:cs="Times New Roman"/>
          <w:color w:val="auto"/>
          <w:sz w:val="24"/>
        </w:rPr>
        <w:t>浙江省肿瘤医院</w:t>
      </w:r>
      <w:r>
        <w:rPr>
          <w:rFonts w:hint="eastAsia" w:ascii="宋体" w:hAnsi="宋体" w:eastAsia="宋体" w:cs="Times New Roman"/>
          <w:color w:val="auto"/>
          <w:sz w:val="24"/>
          <w:lang w:val="en-US" w:eastAsia="zh-CN"/>
        </w:rPr>
        <w:t>电梯</w:t>
      </w:r>
      <w:r>
        <w:rPr>
          <w:rFonts w:hint="eastAsia" w:ascii="宋体" w:hAnsi="宋体" w:eastAsia="宋体" w:cs="Times New Roman"/>
          <w:color w:val="auto"/>
          <w:sz w:val="24"/>
          <w:lang w:eastAsia="zh-CN"/>
        </w:rPr>
        <w:t>维保服务</w:t>
      </w:r>
      <w:r>
        <w:rPr>
          <w:rFonts w:hint="default" w:ascii="宋体" w:hAnsi="宋体" w:eastAsia="宋体" w:cs="Times New Roman"/>
          <w:color w:val="auto"/>
          <w:sz w:val="24"/>
        </w:rPr>
        <w:t>项目</w:t>
      </w:r>
    </w:p>
    <w:p w14:paraId="30021902">
      <w:pPr>
        <w:spacing w:line="360" w:lineRule="auto"/>
        <w:jc w:val="left"/>
        <w:rPr>
          <w:rFonts w:hint="eastAsia" w:ascii="宋体" w:hAnsi="宋体"/>
          <w:b/>
          <w:bCs/>
          <w:color w:val="auto"/>
          <w:sz w:val="24"/>
          <w:lang w:val="en-US" w:eastAsia="zh-CN"/>
        </w:rPr>
      </w:pPr>
    </w:p>
    <w:p w14:paraId="05233BB0">
      <w:pPr>
        <w:spacing w:line="360" w:lineRule="auto"/>
        <w:rPr>
          <w:rFonts w:hint="default" w:ascii="宋体" w:hAnsi="宋体" w:eastAsia="宋体"/>
          <w:b/>
          <w:bCs/>
          <w:color w:val="auto"/>
          <w:sz w:val="24"/>
          <w:lang w:val="en-US" w:eastAsia="zh-CN"/>
        </w:rPr>
      </w:pPr>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val="en-US" w:eastAsia="zh-CN"/>
        </w:rPr>
        <w:t>维保范围</w:t>
      </w:r>
    </w:p>
    <w:p w14:paraId="108B3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rPr>
      </w:pPr>
      <w:r>
        <w:rPr>
          <w:rFonts w:hint="eastAsia" w:ascii="宋体" w:hAnsi="宋体" w:eastAsia="宋体" w:cs="Times New Roman"/>
          <w:color w:val="auto"/>
          <w:sz w:val="24"/>
          <w:lang w:eastAsia="zh-CN"/>
        </w:rPr>
        <w:t>本次浙江省肿瘤医院电梯维保</w:t>
      </w:r>
      <w:r>
        <w:rPr>
          <w:rFonts w:hint="eastAsia" w:ascii="宋体" w:hAnsi="宋体" w:eastAsia="宋体" w:cs="Times New Roman"/>
          <w:color w:val="auto"/>
          <w:sz w:val="24"/>
          <w:lang w:val="en-US" w:eastAsia="zh-CN"/>
        </w:rPr>
        <w:t>服务项目维保</w:t>
      </w:r>
      <w:r>
        <w:rPr>
          <w:rFonts w:hint="eastAsia" w:ascii="宋体" w:hAnsi="宋体" w:eastAsia="宋体" w:cs="Times New Roman"/>
          <w:color w:val="auto"/>
          <w:sz w:val="24"/>
          <w:lang w:eastAsia="zh-CN"/>
        </w:rPr>
        <w:t>范围：本项目电梯共有</w:t>
      </w:r>
      <w:r>
        <w:rPr>
          <w:rFonts w:hint="eastAsia" w:ascii="宋体" w:hAnsi="宋体" w:cs="Times New Roman"/>
          <w:color w:val="auto"/>
          <w:sz w:val="24"/>
          <w:lang w:val="en-US" w:eastAsia="zh-CN"/>
        </w:rPr>
        <w:t>5</w:t>
      </w:r>
      <w:r>
        <w:rPr>
          <w:rFonts w:hint="eastAsia" w:ascii="宋体" w:hAnsi="宋体" w:eastAsia="宋体" w:cs="Times New Roman"/>
          <w:color w:val="auto"/>
          <w:sz w:val="24"/>
          <w:lang w:val="en-US" w:eastAsia="zh-CN"/>
        </w:rPr>
        <w:t>0台，其中</w:t>
      </w:r>
      <w:r>
        <w:rPr>
          <w:rFonts w:hint="eastAsia" w:ascii="宋体" w:hAnsi="宋体" w:eastAsia="宋体" w:cs="Times New Roman"/>
          <w:color w:val="auto"/>
          <w:sz w:val="24"/>
          <w:lang w:eastAsia="zh-CN"/>
        </w:rPr>
        <w:t>半山院区为</w:t>
      </w:r>
      <w:r>
        <w:rPr>
          <w:rFonts w:hint="eastAsia" w:ascii="宋体" w:hAnsi="宋体" w:cs="Times New Roman"/>
          <w:color w:val="auto"/>
          <w:sz w:val="24"/>
          <w:lang w:val="en-US" w:eastAsia="zh-CN"/>
        </w:rPr>
        <w:t>4</w:t>
      </w: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lang w:eastAsia="zh-CN"/>
        </w:rPr>
        <w:t>台，机场路院区为</w:t>
      </w: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lang w:eastAsia="zh-CN"/>
        </w:rPr>
        <w:t>台，详细</w:t>
      </w:r>
      <w:r>
        <w:rPr>
          <w:rFonts w:hint="eastAsia" w:ascii="宋体" w:hAnsi="宋体" w:eastAsia="宋体" w:cs="Times New Roman"/>
          <w:color w:val="auto"/>
          <w:sz w:val="24"/>
          <w:lang w:val="en-US" w:eastAsia="zh-CN"/>
        </w:rPr>
        <w:t>参数</w:t>
      </w:r>
      <w:r>
        <w:rPr>
          <w:rFonts w:hint="eastAsia" w:ascii="宋体" w:hAnsi="宋体" w:eastAsia="宋体" w:cs="Times New Roman"/>
          <w:color w:val="auto"/>
          <w:sz w:val="24"/>
          <w:lang w:eastAsia="zh-CN"/>
        </w:rPr>
        <w:t>、型号、</w:t>
      </w:r>
      <w:r>
        <w:rPr>
          <w:rFonts w:hint="eastAsia" w:ascii="宋体" w:hAnsi="宋体" w:eastAsia="宋体" w:cs="Times New Roman"/>
          <w:color w:val="auto"/>
          <w:sz w:val="24"/>
          <w:lang w:val="en-US" w:eastAsia="zh-CN"/>
        </w:rPr>
        <w:t>品牌</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层站数</w:t>
      </w:r>
      <w:r>
        <w:rPr>
          <w:rFonts w:hint="eastAsia" w:ascii="宋体" w:hAnsi="宋体" w:eastAsia="宋体" w:cs="Times New Roman"/>
          <w:color w:val="auto"/>
          <w:sz w:val="24"/>
          <w:lang w:eastAsia="zh-CN"/>
        </w:rPr>
        <w:t>等资料见（表</w:t>
      </w: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lang w:eastAsia="zh-CN"/>
        </w:rPr>
        <w:t>）。供应商须对</w:t>
      </w:r>
      <w:r>
        <w:rPr>
          <w:rFonts w:hint="eastAsia" w:ascii="宋体" w:hAnsi="宋体" w:eastAsia="宋体" w:cs="Times New Roman"/>
          <w:color w:val="auto"/>
          <w:sz w:val="24"/>
          <w:lang w:val="en-US" w:eastAsia="zh-CN"/>
        </w:rPr>
        <w:t>所有</w:t>
      </w:r>
      <w:r>
        <w:rPr>
          <w:rFonts w:hint="eastAsia" w:ascii="宋体" w:hAnsi="宋体" w:eastAsia="宋体" w:cs="Times New Roman"/>
          <w:color w:val="auto"/>
          <w:sz w:val="24"/>
          <w:lang w:eastAsia="zh-CN"/>
        </w:rPr>
        <w:t>电梯</w:t>
      </w:r>
      <w:r>
        <w:rPr>
          <w:rFonts w:hint="eastAsia" w:ascii="宋体" w:hAnsi="宋体" w:eastAsia="宋体" w:cs="Times New Roman"/>
          <w:color w:val="auto"/>
          <w:sz w:val="24"/>
          <w:lang w:val="en-US" w:eastAsia="zh-CN"/>
        </w:rPr>
        <w:t>全年</w:t>
      </w:r>
      <w:r>
        <w:rPr>
          <w:rFonts w:hint="eastAsia" w:ascii="宋体" w:hAnsi="宋体" w:eastAsia="宋体" w:cs="Times New Roman"/>
          <w:color w:val="auto"/>
          <w:sz w:val="24"/>
          <w:lang w:eastAsia="zh-CN"/>
        </w:rPr>
        <w:t>维保</w:t>
      </w:r>
      <w:r>
        <w:rPr>
          <w:rFonts w:hint="eastAsia" w:ascii="宋体" w:hAnsi="宋体" w:eastAsia="宋体" w:cs="Times New Roman"/>
          <w:color w:val="auto"/>
          <w:sz w:val="24"/>
          <w:lang w:val="en-US" w:eastAsia="zh-CN"/>
        </w:rPr>
        <w:t>费用</w:t>
      </w:r>
      <w:r>
        <w:rPr>
          <w:rFonts w:hint="eastAsia" w:ascii="宋体" w:hAnsi="宋体" w:eastAsia="宋体" w:cs="Times New Roman"/>
          <w:color w:val="auto"/>
          <w:sz w:val="24"/>
          <w:lang w:eastAsia="zh-CN"/>
        </w:rPr>
        <w:t>进行报价，按实际维保起止日期及电梯数量按实结算维保费用。</w:t>
      </w:r>
    </w:p>
    <w:p w14:paraId="1BC0D6BA">
      <w:pPr>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浙江省肿瘤医院电梯清单</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表1</w:t>
      </w:r>
      <w:r>
        <w:rPr>
          <w:rFonts w:hint="eastAsia" w:ascii="宋体" w:hAnsi="宋体" w:eastAsia="宋体" w:cs="宋体"/>
          <w:b/>
          <w:color w:val="auto"/>
          <w:sz w:val="24"/>
          <w:szCs w:val="24"/>
          <w:lang w:eastAsia="zh-CN"/>
        </w:rPr>
        <w:t>）</w:t>
      </w:r>
    </w:p>
    <w:tbl>
      <w:tblPr>
        <w:tblStyle w:val="10"/>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513"/>
        <w:gridCol w:w="912"/>
        <w:gridCol w:w="1496"/>
        <w:gridCol w:w="870"/>
        <w:gridCol w:w="797"/>
        <w:gridCol w:w="1162"/>
        <w:gridCol w:w="1125"/>
        <w:gridCol w:w="1062"/>
      </w:tblGrid>
      <w:tr w14:paraId="1B6F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306B2C81">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内部编号</w:t>
            </w:r>
          </w:p>
        </w:tc>
        <w:tc>
          <w:tcPr>
            <w:tcW w:w="1513" w:type="dxa"/>
            <w:noWrap w:val="0"/>
            <w:vAlign w:val="center"/>
          </w:tcPr>
          <w:p w14:paraId="4B5892C6">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设备登记编码</w:t>
            </w:r>
          </w:p>
        </w:tc>
        <w:tc>
          <w:tcPr>
            <w:tcW w:w="912" w:type="dxa"/>
            <w:noWrap w:val="0"/>
            <w:vAlign w:val="center"/>
          </w:tcPr>
          <w:p w14:paraId="1ECD9DA8">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参数</w:t>
            </w:r>
          </w:p>
        </w:tc>
        <w:tc>
          <w:tcPr>
            <w:tcW w:w="1496" w:type="dxa"/>
            <w:noWrap w:val="0"/>
            <w:vAlign w:val="center"/>
          </w:tcPr>
          <w:p w14:paraId="0D65186C">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设备使用地点</w:t>
            </w:r>
          </w:p>
        </w:tc>
        <w:tc>
          <w:tcPr>
            <w:tcW w:w="870" w:type="dxa"/>
            <w:noWrap w:val="0"/>
            <w:vAlign w:val="center"/>
          </w:tcPr>
          <w:p w14:paraId="4BC7D9C8">
            <w:pPr>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型号</w:t>
            </w:r>
          </w:p>
        </w:tc>
        <w:tc>
          <w:tcPr>
            <w:tcW w:w="797" w:type="dxa"/>
            <w:noWrap w:val="0"/>
            <w:vAlign w:val="center"/>
          </w:tcPr>
          <w:p w14:paraId="19610618">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设备用途</w:t>
            </w:r>
          </w:p>
        </w:tc>
        <w:tc>
          <w:tcPr>
            <w:tcW w:w="1162" w:type="dxa"/>
            <w:noWrap w:val="0"/>
            <w:vAlign w:val="center"/>
          </w:tcPr>
          <w:p w14:paraId="3D222D00">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制造单位</w:t>
            </w:r>
          </w:p>
        </w:tc>
        <w:tc>
          <w:tcPr>
            <w:tcW w:w="1125" w:type="dxa"/>
            <w:noWrap w:val="0"/>
            <w:vAlign w:val="center"/>
          </w:tcPr>
          <w:p w14:paraId="6631D4A4">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制造日期</w:t>
            </w:r>
          </w:p>
        </w:tc>
        <w:tc>
          <w:tcPr>
            <w:tcW w:w="1062" w:type="dxa"/>
            <w:noWrap w:val="0"/>
            <w:vAlign w:val="center"/>
          </w:tcPr>
          <w:p w14:paraId="11526546">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所到楼层</w:t>
            </w:r>
          </w:p>
        </w:tc>
      </w:tr>
      <w:tr w14:paraId="7F4F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4B31901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10-1</w:t>
            </w:r>
          </w:p>
        </w:tc>
        <w:tc>
          <w:tcPr>
            <w:tcW w:w="1513" w:type="dxa"/>
            <w:noWrap w:val="0"/>
            <w:vAlign w:val="center"/>
          </w:tcPr>
          <w:p w14:paraId="26D3E8A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3010330105ST05091097</w:t>
            </w:r>
          </w:p>
        </w:tc>
        <w:tc>
          <w:tcPr>
            <w:tcW w:w="912" w:type="dxa"/>
            <w:noWrap w:val="0"/>
            <w:vAlign w:val="center"/>
          </w:tcPr>
          <w:p w14:paraId="1DB4B97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1000kg 1.5m/s</w:t>
            </w:r>
          </w:p>
        </w:tc>
        <w:tc>
          <w:tcPr>
            <w:tcW w:w="1496" w:type="dxa"/>
            <w:noWrap w:val="0"/>
            <w:vAlign w:val="center"/>
          </w:tcPr>
          <w:p w14:paraId="6B99CE2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行政大楼</w:t>
            </w:r>
          </w:p>
        </w:tc>
        <w:tc>
          <w:tcPr>
            <w:tcW w:w="870" w:type="dxa"/>
            <w:noWrap w:val="0"/>
            <w:vAlign w:val="center"/>
          </w:tcPr>
          <w:p w14:paraId="01E74ED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NPH</w:t>
            </w:r>
          </w:p>
        </w:tc>
        <w:tc>
          <w:tcPr>
            <w:tcW w:w="797" w:type="dxa"/>
            <w:noWrap w:val="0"/>
            <w:vAlign w:val="center"/>
          </w:tcPr>
          <w:p w14:paraId="5F6433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员工电梯</w:t>
            </w:r>
          </w:p>
        </w:tc>
        <w:tc>
          <w:tcPr>
            <w:tcW w:w="1162" w:type="dxa"/>
            <w:noWrap w:val="0"/>
            <w:vAlign w:val="center"/>
          </w:tcPr>
          <w:p w14:paraId="2E5058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广州日立</w:t>
            </w:r>
          </w:p>
        </w:tc>
        <w:tc>
          <w:tcPr>
            <w:tcW w:w="1125" w:type="dxa"/>
            <w:noWrap w:val="0"/>
            <w:vAlign w:val="center"/>
          </w:tcPr>
          <w:p w14:paraId="266A57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2005.7</w:t>
            </w:r>
          </w:p>
        </w:tc>
        <w:tc>
          <w:tcPr>
            <w:tcW w:w="1062" w:type="dxa"/>
            <w:noWrap w:val="0"/>
            <w:vAlign w:val="center"/>
          </w:tcPr>
          <w:p w14:paraId="2F948D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1—6层</w:t>
            </w:r>
          </w:p>
        </w:tc>
      </w:tr>
      <w:tr w14:paraId="0DBD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54FC48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10-2</w:t>
            </w:r>
          </w:p>
        </w:tc>
        <w:tc>
          <w:tcPr>
            <w:tcW w:w="1513" w:type="dxa"/>
            <w:noWrap w:val="0"/>
            <w:vAlign w:val="center"/>
          </w:tcPr>
          <w:p w14:paraId="536E323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3010330105ST05091096</w:t>
            </w:r>
          </w:p>
        </w:tc>
        <w:tc>
          <w:tcPr>
            <w:tcW w:w="912" w:type="dxa"/>
            <w:noWrap w:val="0"/>
            <w:vAlign w:val="center"/>
          </w:tcPr>
          <w:p w14:paraId="3C9521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1000kg 1.5m/s</w:t>
            </w:r>
          </w:p>
        </w:tc>
        <w:tc>
          <w:tcPr>
            <w:tcW w:w="1496" w:type="dxa"/>
            <w:noWrap w:val="0"/>
            <w:vAlign w:val="center"/>
          </w:tcPr>
          <w:p w14:paraId="6B8B81B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行政大楼</w:t>
            </w:r>
          </w:p>
        </w:tc>
        <w:tc>
          <w:tcPr>
            <w:tcW w:w="870" w:type="dxa"/>
            <w:noWrap w:val="0"/>
            <w:vAlign w:val="center"/>
          </w:tcPr>
          <w:p w14:paraId="02B2266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NPH</w:t>
            </w:r>
          </w:p>
        </w:tc>
        <w:tc>
          <w:tcPr>
            <w:tcW w:w="797" w:type="dxa"/>
            <w:noWrap w:val="0"/>
            <w:vAlign w:val="center"/>
          </w:tcPr>
          <w:p w14:paraId="2F000A4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员工电梯</w:t>
            </w:r>
          </w:p>
        </w:tc>
        <w:tc>
          <w:tcPr>
            <w:tcW w:w="1162" w:type="dxa"/>
            <w:noWrap w:val="0"/>
            <w:vAlign w:val="center"/>
          </w:tcPr>
          <w:p w14:paraId="742AAF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广州日立</w:t>
            </w:r>
          </w:p>
        </w:tc>
        <w:tc>
          <w:tcPr>
            <w:tcW w:w="1125" w:type="dxa"/>
            <w:noWrap w:val="0"/>
            <w:vAlign w:val="center"/>
          </w:tcPr>
          <w:p w14:paraId="48C7DB8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2005.9</w:t>
            </w:r>
          </w:p>
        </w:tc>
        <w:tc>
          <w:tcPr>
            <w:tcW w:w="1062" w:type="dxa"/>
            <w:noWrap w:val="0"/>
            <w:vAlign w:val="center"/>
          </w:tcPr>
          <w:p w14:paraId="0F1535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-1—6层</w:t>
            </w:r>
          </w:p>
        </w:tc>
      </w:tr>
      <w:tr w14:paraId="753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36235CD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11-1</w:t>
            </w:r>
          </w:p>
        </w:tc>
        <w:tc>
          <w:tcPr>
            <w:tcW w:w="1513" w:type="dxa"/>
            <w:noWrap w:val="0"/>
            <w:vAlign w:val="center"/>
          </w:tcPr>
          <w:p w14:paraId="54A0BA6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3010330105ST05050625</w:t>
            </w:r>
          </w:p>
        </w:tc>
        <w:tc>
          <w:tcPr>
            <w:tcW w:w="912" w:type="dxa"/>
            <w:noWrap w:val="0"/>
            <w:vAlign w:val="center"/>
          </w:tcPr>
          <w:p w14:paraId="2237939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630kg 1m/s</w:t>
            </w:r>
          </w:p>
        </w:tc>
        <w:tc>
          <w:tcPr>
            <w:tcW w:w="1496" w:type="dxa"/>
            <w:noWrap w:val="0"/>
            <w:vAlign w:val="center"/>
          </w:tcPr>
          <w:p w14:paraId="46FED817">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织物中心</w:t>
            </w:r>
          </w:p>
        </w:tc>
        <w:tc>
          <w:tcPr>
            <w:tcW w:w="870" w:type="dxa"/>
            <w:noWrap w:val="0"/>
            <w:vAlign w:val="center"/>
          </w:tcPr>
          <w:p w14:paraId="63052BE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GVF-II</w:t>
            </w:r>
          </w:p>
        </w:tc>
        <w:tc>
          <w:tcPr>
            <w:tcW w:w="797" w:type="dxa"/>
            <w:noWrap w:val="0"/>
            <w:vAlign w:val="center"/>
          </w:tcPr>
          <w:p w14:paraId="1C5EA41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员工电梯</w:t>
            </w:r>
          </w:p>
        </w:tc>
        <w:tc>
          <w:tcPr>
            <w:tcW w:w="1162" w:type="dxa"/>
            <w:noWrap w:val="0"/>
            <w:vAlign w:val="center"/>
          </w:tcPr>
          <w:p w14:paraId="2B4D14D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广州日立</w:t>
            </w:r>
          </w:p>
        </w:tc>
        <w:tc>
          <w:tcPr>
            <w:tcW w:w="1125" w:type="dxa"/>
            <w:noWrap w:val="0"/>
            <w:vAlign w:val="center"/>
          </w:tcPr>
          <w:p w14:paraId="1B65E0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2005.3</w:t>
            </w:r>
          </w:p>
        </w:tc>
        <w:tc>
          <w:tcPr>
            <w:tcW w:w="1062" w:type="dxa"/>
            <w:noWrap w:val="0"/>
            <w:vAlign w:val="center"/>
          </w:tcPr>
          <w:p w14:paraId="7C97D33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层</w:t>
            </w:r>
          </w:p>
        </w:tc>
      </w:tr>
      <w:tr w14:paraId="6B32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338EC8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w:t>
            </w:r>
          </w:p>
        </w:tc>
        <w:tc>
          <w:tcPr>
            <w:tcW w:w="1513" w:type="dxa"/>
            <w:noWrap w:val="0"/>
            <w:vAlign w:val="center"/>
          </w:tcPr>
          <w:p w14:paraId="21892DDE">
            <w:pPr>
              <w:jc w:val="center"/>
              <w:rPr>
                <w:rFonts w:hint="eastAsia" w:ascii="宋体" w:hAnsi="宋体" w:eastAsia="宋体" w:cs="宋体"/>
                <w:color w:val="auto"/>
                <w:sz w:val="21"/>
                <w:szCs w:val="21"/>
              </w:rPr>
            </w:pPr>
            <w:r>
              <w:rPr>
                <w:rFonts w:hint="eastAsia" w:ascii="宋体" w:hAnsi="宋体" w:eastAsia="宋体" w:cs="宋体"/>
                <w:sz w:val="21"/>
                <w:szCs w:val="21"/>
              </w:rPr>
              <w:t>3110Z0105201680449</w:t>
            </w:r>
          </w:p>
        </w:tc>
        <w:tc>
          <w:tcPr>
            <w:tcW w:w="912" w:type="dxa"/>
            <w:noWrap w:val="0"/>
            <w:vAlign w:val="center"/>
          </w:tcPr>
          <w:p w14:paraId="09E1D3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w:t>
            </w:r>
          </w:p>
          <w:p w14:paraId="7052540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1.5m/s</w:t>
            </w:r>
          </w:p>
        </w:tc>
        <w:tc>
          <w:tcPr>
            <w:tcW w:w="1496" w:type="dxa"/>
            <w:noWrap w:val="0"/>
            <w:vAlign w:val="center"/>
          </w:tcPr>
          <w:p w14:paraId="03A1E8C6">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九号病房大楼</w:t>
            </w:r>
          </w:p>
        </w:tc>
        <w:tc>
          <w:tcPr>
            <w:tcW w:w="870" w:type="dxa"/>
            <w:noWrap w:val="0"/>
            <w:vAlign w:val="center"/>
          </w:tcPr>
          <w:p w14:paraId="2AA644EC">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TKJ</w:t>
            </w:r>
          </w:p>
        </w:tc>
        <w:tc>
          <w:tcPr>
            <w:tcW w:w="797" w:type="dxa"/>
            <w:noWrap w:val="0"/>
            <w:vAlign w:val="center"/>
          </w:tcPr>
          <w:p w14:paraId="0C9ED5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395C79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江南嘉捷</w:t>
            </w:r>
          </w:p>
        </w:tc>
        <w:tc>
          <w:tcPr>
            <w:tcW w:w="1125" w:type="dxa"/>
            <w:noWrap w:val="0"/>
            <w:vAlign w:val="center"/>
          </w:tcPr>
          <w:p w14:paraId="0BE65B8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2015.12</w:t>
            </w:r>
          </w:p>
        </w:tc>
        <w:tc>
          <w:tcPr>
            <w:tcW w:w="1062" w:type="dxa"/>
            <w:noWrap w:val="0"/>
            <w:vAlign w:val="center"/>
          </w:tcPr>
          <w:p w14:paraId="38BBE0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1—7层</w:t>
            </w:r>
          </w:p>
        </w:tc>
      </w:tr>
      <w:tr w14:paraId="3C1E3349">
        <w:tblPrEx>
          <w:tblCellMar>
            <w:top w:w="0" w:type="dxa"/>
            <w:left w:w="108" w:type="dxa"/>
            <w:bottom w:w="0" w:type="dxa"/>
            <w:right w:w="108" w:type="dxa"/>
          </w:tblCellMar>
        </w:tblPrEx>
        <w:trPr>
          <w:jc w:val="center"/>
        </w:trPr>
        <w:tc>
          <w:tcPr>
            <w:tcW w:w="1107" w:type="dxa"/>
            <w:noWrap w:val="0"/>
            <w:vAlign w:val="center"/>
          </w:tcPr>
          <w:p w14:paraId="01C2BD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9-2</w:t>
            </w:r>
          </w:p>
        </w:tc>
        <w:tc>
          <w:tcPr>
            <w:tcW w:w="1513" w:type="dxa"/>
            <w:noWrap w:val="0"/>
            <w:vAlign w:val="center"/>
          </w:tcPr>
          <w:p w14:paraId="794E4FA3">
            <w:pPr>
              <w:jc w:val="center"/>
              <w:rPr>
                <w:rFonts w:hint="eastAsia" w:ascii="宋体" w:hAnsi="宋体" w:eastAsia="宋体" w:cs="宋体"/>
                <w:color w:val="auto"/>
                <w:sz w:val="21"/>
                <w:szCs w:val="21"/>
              </w:rPr>
            </w:pPr>
            <w:r>
              <w:rPr>
                <w:rFonts w:hint="eastAsia" w:ascii="宋体" w:hAnsi="宋体" w:eastAsia="宋体" w:cs="宋体"/>
                <w:sz w:val="21"/>
                <w:szCs w:val="21"/>
              </w:rPr>
              <w:t>3110Z0105201680450</w:t>
            </w:r>
          </w:p>
        </w:tc>
        <w:tc>
          <w:tcPr>
            <w:tcW w:w="912" w:type="dxa"/>
            <w:noWrap w:val="0"/>
            <w:vAlign w:val="center"/>
          </w:tcPr>
          <w:p w14:paraId="7C2467D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w:t>
            </w:r>
          </w:p>
          <w:p w14:paraId="1590CE6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1.5m/s</w:t>
            </w:r>
          </w:p>
        </w:tc>
        <w:tc>
          <w:tcPr>
            <w:tcW w:w="1496" w:type="dxa"/>
            <w:noWrap w:val="0"/>
            <w:vAlign w:val="center"/>
          </w:tcPr>
          <w:p w14:paraId="2F5BFBCC">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九号病房大楼</w:t>
            </w:r>
          </w:p>
        </w:tc>
        <w:tc>
          <w:tcPr>
            <w:tcW w:w="870" w:type="dxa"/>
            <w:noWrap w:val="0"/>
            <w:vAlign w:val="center"/>
          </w:tcPr>
          <w:p w14:paraId="3637973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TKJ</w:t>
            </w:r>
          </w:p>
        </w:tc>
        <w:tc>
          <w:tcPr>
            <w:tcW w:w="797" w:type="dxa"/>
            <w:noWrap w:val="0"/>
            <w:vAlign w:val="center"/>
          </w:tcPr>
          <w:p w14:paraId="0970E5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002EC5F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江南嘉捷</w:t>
            </w:r>
          </w:p>
        </w:tc>
        <w:tc>
          <w:tcPr>
            <w:tcW w:w="1125" w:type="dxa"/>
            <w:noWrap w:val="0"/>
            <w:vAlign w:val="center"/>
          </w:tcPr>
          <w:p w14:paraId="007C77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2016.1</w:t>
            </w:r>
          </w:p>
        </w:tc>
        <w:tc>
          <w:tcPr>
            <w:tcW w:w="1062" w:type="dxa"/>
            <w:noWrap w:val="0"/>
            <w:vAlign w:val="center"/>
          </w:tcPr>
          <w:p w14:paraId="53B28AD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1—7层</w:t>
            </w:r>
          </w:p>
        </w:tc>
      </w:tr>
      <w:tr w14:paraId="2D42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7D961E8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8-1</w:t>
            </w:r>
          </w:p>
        </w:tc>
        <w:tc>
          <w:tcPr>
            <w:tcW w:w="1513" w:type="dxa"/>
            <w:noWrap w:val="0"/>
            <w:vAlign w:val="center"/>
          </w:tcPr>
          <w:p w14:paraId="628B194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34003301052016125000</w:t>
            </w:r>
          </w:p>
        </w:tc>
        <w:tc>
          <w:tcPr>
            <w:tcW w:w="912" w:type="dxa"/>
            <w:noWrap w:val="0"/>
            <w:vAlign w:val="center"/>
          </w:tcPr>
          <w:p w14:paraId="38FE788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100kg</w:t>
            </w:r>
          </w:p>
          <w:p w14:paraId="321065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0.4m/s</w:t>
            </w:r>
          </w:p>
        </w:tc>
        <w:tc>
          <w:tcPr>
            <w:tcW w:w="1496" w:type="dxa"/>
            <w:noWrap w:val="0"/>
            <w:vAlign w:val="center"/>
          </w:tcPr>
          <w:p w14:paraId="6CD78F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门诊楼</w:t>
            </w:r>
          </w:p>
        </w:tc>
        <w:tc>
          <w:tcPr>
            <w:tcW w:w="870" w:type="dxa"/>
            <w:noWrap w:val="0"/>
            <w:vAlign w:val="center"/>
          </w:tcPr>
          <w:p w14:paraId="6F207FE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TW100</w:t>
            </w:r>
          </w:p>
        </w:tc>
        <w:tc>
          <w:tcPr>
            <w:tcW w:w="797" w:type="dxa"/>
            <w:noWrap w:val="0"/>
            <w:vAlign w:val="center"/>
          </w:tcPr>
          <w:p w14:paraId="09C549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66D396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永大电梯</w:t>
            </w:r>
          </w:p>
        </w:tc>
        <w:tc>
          <w:tcPr>
            <w:tcW w:w="1125" w:type="dxa"/>
            <w:noWrap w:val="0"/>
            <w:vAlign w:val="center"/>
          </w:tcPr>
          <w:p w14:paraId="16245B8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2016.12</w:t>
            </w:r>
          </w:p>
        </w:tc>
        <w:tc>
          <w:tcPr>
            <w:tcW w:w="1062" w:type="dxa"/>
            <w:noWrap w:val="0"/>
            <w:vAlign w:val="center"/>
          </w:tcPr>
          <w:p w14:paraId="6893CD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1-2层</w:t>
            </w:r>
          </w:p>
        </w:tc>
      </w:tr>
      <w:tr w14:paraId="269F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4BDE1FD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8-2</w:t>
            </w:r>
          </w:p>
        </w:tc>
        <w:tc>
          <w:tcPr>
            <w:tcW w:w="1513" w:type="dxa"/>
            <w:noWrap w:val="0"/>
            <w:vAlign w:val="center"/>
          </w:tcPr>
          <w:p w14:paraId="5DF792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31103301052017075077</w:t>
            </w:r>
          </w:p>
        </w:tc>
        <w:tc>
          <w:tcPr>
            <w:tcW w:w="912" w:type="dxa"/>
            <w:noWrap w:val="0"/>
            <w:vAlign w:val="center"/>
          </w:tcPr>
          <w:p w14:paraId="448FFC6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1050kg 1.75m/s</w:t>
            </w:r>
          </w:p>
        </w:tc>
        <w:tc>
          <w:tcPr>
            <w:tcW w:w="1496" w:type="dxa"/>
            <w:noWrap w:val="0"/>
            <w:vAlign w:val="center"/>
          </w:tcPr>
          <w:p w14:paraId="737D14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门诊楼</w:t>
            </w:r>
          </w:p>
        </w:tc>
        <w:tc>
          <w:tcPr>
            <w:tcW w:w="870" w:type="dxa"/>
            <w:noWrap w:val="0"/>
            <w:vAlign w:val="center"/>
          </w:tcPr>
          <w:p w14:paraId="6EAD2ED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MCA</w:t>
            </w:r>
          </w:p>
          <w:p w14:paraId="0801C39C">
            <w:pPr>
              <w:jc w:val="center"/>
              <w:rPr>
                <w:rFonts w:hint="eastAsia" w:ascii="宋体" w:hAnsi="宋体" w:eastAsia="宋体" w:cs="宋体"/>
                <w:color w:val="auto"/>
                <w:sz w:val="21"/>
                <w:szCs w:val="21"/>
                <w:lang w:val="en-US" w:eastAsia="zh-CN"/>
              </w:rPr>
            </w:pPr>
          </w:p>
        </w:tc>
        <w:tc>
          <w:tcPr>
            <w:tcW w:w="797" w:type="dxa"/>
            <w:noWrap w:val="0"/>
            <w:vAlign w:val="center"/>
          </w:tcPr>
          <w:p w14:paraId="67E0451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420B5085">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日立电梯</w:t>
            </w:r>
          </w:p>
        </w:tc>
        <w:tc>
          <w:tcPr>
            <w:tcW w:w="1125" w:type="dxa"/>
            <w:noWrap w:val="0"/>
            <w:vAlign w:val="center"/>
          </w:tcPr>
          <w:p w14:paraId="6DD617D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2017.7</w:t>
            </w:r>
          </w:p>
        </w:tc>
        <w:tc>
          <w:tcPr>
            <w:tcW w:w="1062" w:type="dxa"/>
            <w:noWrap w:val="0"/>
            <w:vAlign w:val="center"/>
          </w:tcPr>
          <w:p w14:paraId="073087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1—6层</w:t>
            </w:r>
          </w:p>
        </w:tc>
      </w:tr>
      <w:tr w14:paraId="6689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5AC6D0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8-3</w:t>
            </w:r>
          </w:p>
        </w:tc>
        <w:tc>
          <w:tcPr>
            <w:tcW w:w="1513" w:type="dxa"/>
            <w:noWrap w:val="0"/>
            <w:vAlign w:val="center"/>
          </w:tcPr>
          <w:p w14:paraId="3C2C12F1">
            <w:pPr>
              <w:jc w:val="center"/>
              <w:rPr>
                <w:rFonts w:hint="eastAsia" w:ascii="宋体" w:hAnsi="宋体" w:eastAsia="宋体" w:cs="宋体"/>
                <w:color w:val="auto"/>
                <w:sz w:val="21"/>
                <w:szCs w:val="21"/>
              </w:rPr>
            </w:pPr>
            <w:r>
              <w:rPr>
                <w:rFonts w:hint="eastAsia" w:ascii="宋体" w:hAnsi="宋体" w:eastAsia="宋体" w:cs="宋体"/>
                <w:sz w:val="21"/>
                <w:szCs w:val="21"/>
              </w:rPr>
              <w:t>3110Z010520178021</w:t>
            </w:r>
          </w:p>
        </w:tc>
        <w:tc>
          <w:tcPr>
            <w:tcW w:w="912" w:type="dxa"/>
            <w:noWrap w:val="0"/>
            <w:vAlign w:val="center"/>
          </w:tcPr>
          <w:p w14:paraId="4E2DC04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w:t>
            </w:r>
          </w:p>
          <w:p w14:paraId="67915B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1m/s</w:t>
            </w:r>
          </w:p>
        </w:tc>
        <w:tc>
          <w:tcPr>
            <w:tcW w:w="1496" w:type="dxa"/>
            <w:noWrap w:val="0"/>
            <w:vAlign w:val="center"/>
          </w:tcPr>
          <w:p w14:paraId="18C949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门诊楼</w:t>
            </w:r>
          </w:p>
        </w:tc>
        <w:tc>
          <w:tcPr>
            <w:tcW w:w="870" w:type="dxa"/>
            <w:noWrap w:val="0"/>
            <w:vAlign w:val="center"/>
          </w:tcPr>
          <w:p w14:paraId="5137BFD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TKJ</w:t>
            </w:r>
          </w:p>
        </w:tc>
        <w:tc>
          <w:tcPr>
            <w:tcW w:w="797" w:type="dxa"/>
            <w:noWrap w:val="0"/>
            <w:vAlign w:val="center"/>
          </w:tcPr>
          <w:p w14:paraId="75252A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286B688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奥的斯</w:t>
            </w:r>
            <w:r>
              <w:rPr>
                <w:rFonts w:hint="eastAsia" w:ascii="宋体" w:hAnsi="宋体" w:eastAsia="宋体" w:cs="宋体"/>
                <w:color w:val="auto"/>
                <w:sz w:val="21"/>
                <w:szCs w:val="21"/>
                <w:lang w:val="en-US" w:eastAsia="zh-CN"/>
              </w:rPr>
              <w:t>机电</w:t>
            </w:r>
          </w:p>
        </w:tc>
        <w:tc>
          <w:tcPr>
            <w:tcW w:w="1125" w:type="dxa"/>
            <w:noWrap w:val="0"/>
            <w:vAlign w:val="center"/>
          </w:tcPr>
          <w:p w14:paraId="6EC8EEC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2017.7</w:t>
            </w:r>
          </w:p>
        </w:tc>
        <w:tc>
          <w:tcPr>
            <w:tcW w:w="1062" w:type="dxa"/>
            <w:noWrap w:val="0"/>
            <w:vAlign w:val="center"/>
          </w:tcPr>
          <w:p w14:paraId="35DF5E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1—6层</w:t>
            </w:r>
          </w:p>
        </w:tc>
      </w:tr>
      <w:tr w14:paraId="6BF2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2C84068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1513" w:type="dxa"/>
            <w:noWrap w:val="0"/>
            <w:vAlign w:val="center"/>
          </w:tcPr>
          <w:p w14:paraId="46939F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3010330105ST05060759</w:t>
            </w:r>
          </w:p>
        </w:tc>
        <w:tc>
          <w:tcPr>
            <w:tcW w:w="912" w:type="dxa"/>
            <w:noWrap w:val="0"/>
            <w:vAlign w:val="center"/>
          </w:tcPr>
          <w:p w14:paraId="73CDCEB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1m/s</w:t>
            </w:r>
          </w:p>
        </w:tc>
        <w:tc>
          <w:tcPr>
            <w:tcW w:w="1496" w:type="dxa"/>
            <w:noWrap w:val="0"/>
            <w:vAlign w:val="center"/>
          </w:tcPr>
          <w:p w14:paraId="360CC7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放射科</w:t>
            </w:r>
          </w:p>
        </w:tc>
        <w:tc>
          <w:tcPr>
            <w:tcW w:w="870" w:type="dxa"/>
            <w:noWrap w:val="0"/>
            <w:vAlign w:val="center"/>
          </w:tcPr>
          <w:p w14:paraId="1A8F975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NPH</w:t>
            </w:r>
          </w:p>
        </w:tc>
        <w:tc>
          <w:tcPr>
            <w:tcW w:w="797" w:type="dxa"/>
            <w:noWrap w:val="0"/>
            <w:vAlign w:val="center"/>
          </w:tcPr>
          <w:p w14:paraId="5B45DE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092D0A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广州日立</w:t>
            </w:r>
          </w:p>
        </w:tc>
        <w:tc>
          <w:tcPr>
            <w:tcW w:w="1125" w:type="dxa"/>
            <w:noWrap w:val="0"/>
            <w:vAlign w:val="center"/>
          </w:tcPr>
          <w:p w14:paraId="52D9E0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2005.3</w:t>
            </w:r>
          </w:p>
        </w:tc>
        <w:tc>
          <w:tcPr>
            <w:tcW w:w="1062" w:type="dxa"/>
            <w:noWrap w:val="0"/>
            <w:vAlign w:val="center"/>
          </w:tcPr>
          <w:p w14:paraId="3EF432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1—5层</w:t>
            </w:r>
          </w:p>
        </w:tc>
      </w:tr>
      <w:tr w14:paraId="784F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60EBDE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6-2</w:t>
            </w:r>
          </w:p>
        </w:tc>
        <w:tc>
          <w:tcPr>
            <w:tcW w:w="1513" w:type="dxa"/>
            <w:noWrap w:val="0"/>
            <w:vAlign w:val="center"/>
          </w:tcPr>
          <w:p w14:paraId="48A6E35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3010330105ST05060758</w:t>
            </w:r>
          </w:p>
        </w:tc>
        <w:tc>
          <w:tcPr>
            <w:tcW w:w="912" w:type="dxa"/>
            <w:noWrap w:val="0"/>
            <w:vAlign w:val="center"/>
          </w:tcPr>
          <w:p w14:paraId="308B65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1m/s</w:t>
            </w:r>
          </w:p>
        </w:tc>
        <w:tc>
          <w:tcPr>
            <w:tcW w:w="1496" w:type="dxa"/>
            <w:noWrap w:val="0"/>
            <w:vAlign w:val="center"/>
          </w:tcPr>
          <w:p w14:paraId="7E8D7C5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放射科</w:t>
            </w:r>
          </w:p>
        </w:tc>
        <w:tc>
          <w:tcPr>
            <w:tcW w:w="870" w:type="dxa"/>
            <w:noWrap w:val="0"/>
            <w:vAlign w:val="center"/>
          </w:tcPr>
          <w:p w14:paraId="0DFDFB8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NPH</w:t>
            </w:r>
          </w:p>
        </w:tc>
        <w:tc>
          <w:tcPr>
            <w:tcW w:w="797" w:type="dxa"/>
            <w:noWrap w:val="0"/>
            <w:vAlign w:val="center"/>
          </w:tcPr>
          <w:p w14:paraId="628A1E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2D8A40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广州日立</w:t>
            </w:r>
          </w:p>
        </w:tc>
        <w:tc>
          <w:tcPr>
            <w:tcW w:w="1125" w:type="dxa"/>
            <w:noWrap w:val="0"/>
            <w:vAlign w:val="center"/>
          </w:tcPr>
          <w:p w14:paraId="05FCC9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2005.3</w:t>
            </w:r>
          </w:p>
        </w:tc>
        <w:tc>
          <w:tcPr>
            <w:tcW w:w="1062" w:type="dxa"/>
            <w:noWrap w:val="0"/>
            <w:vAlign w:val="center"/>
          </w:tcPr>
          <w:p w14:paraId="7F3E283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1—5层</w:t>
            </w:r>
          </w:p>
        </w:tc>
      </w:tr>
      <w:tr w14:paraId="20AF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7DE769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513" w:type="dxa"/>
            <w:noWrap w:val="0"/>
            <w:vAlign w:val="center"/>
          </w:tcPr>
          <w:p w14:paraId="1EFB2B02">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31103301052018105013</w:t>
            </w:r>
          </w:p>
        </w:tc>
        <w:tc>
          <w:tcPr>
            <w:tcW w:w="912" w:type="dxa"/>
            <w:noWrap w:val="0"/>
            <w:vAlign w:val="center"/>
          </w:tcPr>
          <w:p w14:paraId="4CFE78E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00kg 1.5m/s</w:t>
            </w:r>
          </w:p>
        </w:tc>
        <w:tc>
          <w:tcPr>
            <w:tcW w:w="1496" w:type="dxa"/>
            <w:noWrap w:val="0"/>
            <w:vAlign w:val="center"/>
          </w:tcPr>
          <w:p w14:paraId="65D5FC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1号病房大楼</w:t>
            </w:r>
          </w:p>
        </w:tc>
        <w:tc>
          <w:tcPr>
            <w:tcW w:w="870" w:type="dxa"/>
            <w:noWrap w:val="0"/>
            <w:vAlign w:val="center"/>
          </w:tcPr>
          <w:p w14:paraId="053F273C">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MCA</w:t>
            </w:r>
          </w:p>
        </w:tc>
        <w:tc>
          <w:tcPr>
            <w:tcW w:w="797" w:type="dxa"/>
            <w:noWrap w:val="0"/>
            <w:vAlign w:val="center"/>
          </w:tcPr>
          <w:p w14:paraId="50362C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员工电梯</w:t>
            </w:r>
          </w:p>
        </w:tc>
        <w:tc>
          <w:tcPr>
            <w:tcW w:w="1162" w:type="dxa"/>
            <w:noWrap w:val="0"/>
            <w:vAlign w:val="center"/>
          </w:tcPr>
          <w:p w14:paraId="1BFDE84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日立电梯</w:t>
            </w:r>
          </w:p>
        </w:tc>
        <w:tc>
          <w:tcPr>
            <w:tcW w:w="1125" w:type="dxa"/>
            <w:noWrap w:val="0"/>
            <w:vAlign w:val="center"/>
          </w:tcPr>
          <w:p w14:paraId="0AAF0A22">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2018.10</w:t>
            </w:r>
          </w:p>
        </w:tc>
        <w:tc>
          <w:tcPr>
            <w:tcW w:w="1062" w:type="dxa"/>
            <w:noWrap w:val="0"/>
            <w:vAlign w:val="center"/>
          </w:tcPr>
          <w:p w14:paraId="4B734C3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1—13层</w:t>
            </w:r>
          </w:p>
        </w:tc>
      </w:tr>
      <w:tr w14:paraId="4150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53E694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513" w:type="dxa"/>
            <w:noWrap w:val="0"/>
            <w:vAlign w:val="center"/>
          </w:tcPr>
          <w:p w14:paraId="224E09D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31103301052018085001</w:t>
            </w:r>
          </w:p>
        </w:tc>
        <w:tc>
          <w:tcPr>
            <w:tcW w:w="912" w:type="dxa"/>
            <w:noWrap w:val="0"/>
            <w:vAlign w:val="center"/>
          </w:tcPr>
          <w:p w14:paraId="192F944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00kg 1.5m/s</w:t>
            </w:r>
          </w:p>
        </w:tc>
        <w:tc>
          <w:tcPr>
            <w:tcW w:w="1496" w:type="dxa"/>
            <w:noWrap w:val="0"/>
            <w:vAlign w:val="center"/>
          </w:tcPr>
          <w:p w14:paraId="5128CFB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1号病房大楼</w:t>
            </w:r>
          </w:p>
        </w:tc>
        <w:tc>
          <w:tcPr>
            <w:tcW w:w="870" w:type="dxa"/>
            <w:noWrap w:val="0"/>
            <w:vAlign w:val="center"/>
          </w:tcPr>
          <w:p w14:paraId="42BFDC2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MCA</w:t>
            </w:r>
          </w:p>
        </w:tc>
        <w:tc>
          <w:tcPr>
            <w:tcW w:w="797" w:type="dxa"/>
            <w:noWrap w:val="0"/>
            <w:vAlign w:val="center"/>
          </w:tcPr>
          <w:p w14:paraId="0A948A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污物电梯</w:t>
            </w:r>
          </w:p>
        </w:tc>
        <w:tc>
          <w:tcPr>
            <w:tcW w:w="1162" w:type="dxa"/>
            <w:noWrap w:val="0"/>
            <w:vAlign w:val="center"/>
          </w:tcPr>
          <w:p w14:paraId="146E9D1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16F8406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2018.6</w:t>
            </w:r>
          </w:p>
        </w:tc>
        <w:tc>
          <w:tcPr>
            <w:tcW w:w="1062" w:type="dxa"/>
            <w:noWrap w:val="0"/>
            <w:vAlign w:val="center"/>
          </w:tcPr>
          <w:p w14:paraId="345166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1—13层</w:t>
            </w:r>
          </w:p>
        </w:tc>
      </w:tr>
      <w:tr w14:paraId="5792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537D8B4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513" w:type="dxa"/>
            <w:noWrap w:val="0"/>
            <w:vAlign w:val="center"/>
          </w:tcPr>
          <w:p w14:paraId="6C0028F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3010330105ST02010173</w:t>
            </w:r>
          </w:p>
        </w:tc>
        <w:tc>
          <w:tcPr>
            <w:tcW w:w="912" w:type="dxa"/>
            <w:noWrap w:val="0"/>
            <w:vAlign w:val="center"/>
          </w:tcPr>
          <w:p w14:paraId="50E087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1000kg 1.5m/s</w:t>
            </w:r>
          </w:p>
        </w:tc>
        <w:tc>
          <w:tcPr>
            <w:tcW w:w="1496" w:type="dxa"/>
            <w:noWrap w:val="0"/>
            <w:vAlign w:val="center"/>
          </w:tcPr>
          <w:p w14:paraId="3326D03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1号病房大楼</w:t>
            </w:r>
          </w:p>
        </w:tc>
        <w:tc>
          <w:tcPr>
            <w:tcW w:w="870" w:type="dxa"/>
            <w:noWrap w:val="0"/>
            <w:vAlign w:val="center"/>
          </w:tcPr>
          <w:p w14:paraId="06E3355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YPVF</w:t>
            </w:r>
          </w:p>
        </w:tc>
        <w:tc>
          <w:tcPr>
            <w:tcW w:w="797" w:type="dxa"/>
            <w:noWrap w:val="0"/>
            <w:vAlign w:val="center"/>
          </w:tcPr>
          <w:p w14:paraId="170C2F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送药电梯</w:t>
            </w:r>
          </w:p>
        </w:tc>
        <w:tc>
          <w:tcPr>
            <w:tcW w:w="1162" w:type="dxa"/>
            <w:noWrap w:val="0"/>
            <w:vAlign w:val="center"/>
          </w:tcPr>
          <w:p w14:paraId="42E612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广州日立</w:t>
            </w:r>
          </w:p>
        </w:tc>
        <w:tc>
          <w:tcPr>
            <w:tcW w:w="1125" w:type="dxa"/>
            <w:noWrap w:val="0"/>
            <w:vAlign w:val="center"/>
          </w:tcPr>
          <w:p w14:paraId="6FBDC64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1999.7</w:t>
            </w:r>
          </w:p>
        </w:tc>
        <w:tc>
          <w:tcPr>
            <w:tcW w:w="1062" w:type="dxa"/>
            <w:noWrap w:val="0"/>
            <w:vAlign w:val="center"/>
          </w:tcPr>
          <w:p w14:paraId="767E745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1—13层</w:t>
            </w:r>
          </w:p>
        </w:tc>
      </w:tr>
      <w:tr w14:paraId="1C31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7" w:type="dxa"/>
            <w:noWrap w:val="0"/>
            <w:vAlign w:val="center"/>
          </w:tcPr>
          <w:p w14:paraId="3F25504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513" w:type="dxa"/>
            <w:noWrap w:val="0"/>
            <w:vAlign w:val="center"/>
          </w:tcPr>
          <w:p w14:paraId="6EE28D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31103301052017095016</w:t>
            </w:r>
          </w:p>
        </w:tc>
        <w:tc>
          <w:tcPr>
            <w:tcW w:w="912" w:type="dxa"/>
            <w:noWrap w:val="0"/>
            <w:vAlign w:val="center"/>
          </w:tcPr>
          <w:p w14:paraId="66FE7C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1.5m/s</w:t>
            </w:r>
          </w:p>
        </w:tc>
        <w:tc>
          <w:tcPr>
            <w:tcW w:w="1496" w:type="dxa"/>
            <w:noWrap w:val="0"/>
            <w:vAlign w:val="center"/>
          </w:tcPr>
          <w:p w14:paraId="0B0508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1号病房大楼</w:t>
            </w:r>
          </w:p>
        </w:tc>
        <w:tc>
          <w:tcPr>
            <w:tcW w:w="870" w:type="dxa"/>
            <w:noWrap w:val="0"/>
            <w:vAlign w:val="center"/>
          </w:tcPr>
          <w:p w14:paraId="5D0D2A1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MCA</w:t>
            </w:r>
          </w:p>
        </w:tc>
        <w:tc>
          <w:tcPr>
            <w:tcW w:w="797" w:type="dxa"/>
            <w:noWrap w:val="0"/>
            <w:vAlign w:val="center"/>
          </w:tcPr>
          <w:p w14:paraId="191013B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6D423C1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29E583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2017.9</w:t>
            </w:r>
          </w:p>
        </w:tc>
        <w:tc>
          <w:tcPr>
            <w:tcW w:w="1062" w:type="dxa"/>
            <w:noWrap w:val="0"/>
            <w:vAlign w:val="center"/>
          </w:tcPr>
          <w:p w14:paraId="1AC3973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1—13层</w:t>
            </w:r>
          </w:p>
        </w:tc>
      </w:tr>
      <w:tr w14:paraId="6875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7A0B9B9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513" w:type="dxa"/>
            <w:noWrap w:val="0"/>
            <w:vAlign w:val="center"/>
          </w:tcPr>
          <w:p w14:paraId="4D3B1E4B">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31103301052018085000</w:t>
            </w:r>
          </w:p>
        </w:tc>
        <w:tc>
          <w:tcPr>
            <w:tcW w:w="912" w:type="dxa"/>
            <w:noWrap w:val="0"/>
            <w:vAlign w:val="center"/>
          </w:tcPr>
          <w:p w14:paraId="267466E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00kg 1.5m/s</w:t>
            </w:r>
          </w:p>
        </w:tc>
        <w:tc>
          <w:tcPr>
            <w:tcW w:w="1496" w:type="dxa"/>
            <w:noWrap w:val="0"/>
            <w:vAlign w:val="center"/>
          </w:tcPr>
          <w:p w14:paraId="6315F7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1号病房大楼</w:t>
            </w:r>
          </w:p>
        </w:tc>
        <w:tc>
          <w:tcPr>
            <w:tcW w:w="870" w:type="dxa"/>
            <w:noWrap w:val="0"/>
            <w:vAlign w:val="center"/>
          </w:tcPr>
          <w:p w14:paraId="024A544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MCA</w:t>
            </w:r>
          </w:p>
        </w:tc>
        <w:tc>
          <w:tcPr>
            <w:tcW w:w="797" w:type="dxa"/>
            <w:noWrap w:val="0"/>
            <w:vAlign w:val="center"/>
          </w:tcPr>
          <w:p w14:paraId="2C2F29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3CBC3189">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630A27F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2018.5</w:t>
            </w:r>
          </w:p>
        </w:tc>
        <w:tc>
          <w:tcPr>
            <w:tcW w:w="1062" w:type="dxa"/>
            <w:noWrap w:val="0"/>
            <w:vAlign w:val="center"/>
          </w:tcPr>
          <w:p w14:paraId="68B8F54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1—13层</w:t>
            </w:r>
          </w:p>
        </w:tc>
      </w:tr>
      <w:tr w14:paraId="0F6F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2785A2C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513" w:type="dxa"/>
            <w:noWrap w:val="0"/>
            <w:vAlign w:val="center"/>
          </w:tcPr>
          <w:p w14:paraId="161186E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31103301052018105012</w:t>
            </w:r>
          </w:p>
        </w:tc>
        <w:tc>
          <w:tcPr>
            <w:tcW w:w="912" w:type="dxa"/>
            <w:noWrap w:val="0"/>
            <w:vAlign w:val="center"/>
          </w:tcPr>
          <w:p w14:paraId="0FC8987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00kg 1.5m/s</w:t>
            </w:r>
          </w:p>
        </w:tc>
        <w:tc>
          <w:tcPr>
            <w:tcW w:w="1496" w:type="dxa"/>
            <w:noWrap w:val="0"/>
            <w:vAlign w:val="center"/>
          </w:tcPr>
          <w:p w14:paraId="694082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1号病房大楼</w:t>
            </w:r>
          </w:p>
        </w:tc>
        <w:tc>
          <w:tcPr>
            <w:tcW w:w="870" w:type="dxa"/>
            <w:noWrap w:val="0"/>
            <w:vAlign w:val="center"/>
          </w:tcPr>
          <w:p w14:paraId="38B2EA5E">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MCA</w:t>
            </w:r>
          </w:p>
        </w:tc>
        <w:tc>
          <w:tcPr>
            <w:tcW w:w="797" w:type="dxa"/>
            <w:noWrap w:val="0"/>
            <w:vAlign w:val="center"/>
          </w:tcPr>
          <w:p w14:paraId="1BE5CA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65F86CE6">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19184B8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2018.7</w:t>
            </w:r>
          </w:p>
        </w:tc>
        <w:tc>
          <w:tcPr>
            <w:tcW w:w="1062" w:type="dxa"/>
            <w:noWrap w:val="0"/>
            <w:vAlign w:val="center"/>
          </w:tcPr>
          <w:p w14:paraId="5BFFBE1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1—13层</w:t>
            </w:r>
          </w:p>
        </w:tc>
      </w:tr>
      <w:tr w14:paraId="39D7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2C32E00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1513" w:type="dxa"/>
            <w:noWrap w:val="0"/>
            <w:vAlign w:val="center"/>
          </w:tcPr>
          <w:p w14:paraId="079DB69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311010082201942796</w:t>
            </w:r>
          </w:p>
        </w:tc>
        <w:tc>
          <w:tcPr>
            <w:tcW w:w="912" w:type="dxa"/>
            <w:noWrap w:val="0"/>
            <w:vAlign w:val="center"/>
          </w:tcPr>
          <w:p w14:paraId="5AB2F4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1350kg 1.</w:t>
            </w:r>
            <w:r>
              <w:rPr>
                <w:rFonts w:hint="eastAsia" w:ascii="宋体" w:hAnsi="宋体" w:eastAsia="宋体" w:cs="宋体"/>
                <w:color w:val="auto"/>
                <w:sz w:val="21"/>
                <w:szCs w:val="21"/>
                <w:lang w:val="en-US" w:eastAsia="zh-CN"/>
              </w:rPr>
              <w:t>75</w:t>
            </w:r>
            <w:r>
              <w:rPr>
                <w:rFonts w:hint="eastAsia" w:ascii="宋体" w:hAnsi="宋体" w:eastAsia="宋体" w:cs="宋体"/>
                <w:color w:val="auto"/>
                <w:sz w:val="21"/>
                <w:szCs w:val="21"/>
              </w:rPr>
              <w:t>m/s</w:t>
            </w:r>
          </w:p>
        </w:tc>
        <w:tc>
          <w:tcPr>
            <w:tcW w:w="1496" w:type="dxa"/>
            <w:noWrap w:val="0"/>
            <w:vAlign w:val="center"/>
          </w:tcPr>
          <w:p w14:paraId="010AE7C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1号病房大楼</w:t>
            </w:r>
          </w:p>
        </w:tc>
        <w:tc>
          <w:tcPr>
            <w:tcW w:w="870" w:type="dxa"/>
            <w:noWrap w:val="0"/>
            <w:vAlign w:val="center"/>
          </w:tcPr>
          <w:p w14:paraId="4DDA08E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GeN2-MR</w:t>
            </w:r>
          </w:p>
        </w:tc>
        <w:tc>
          <w:tcPr>
            <w:tcW w:w="797" w:type="dxa"/>
            <w:noWrap w:val="0"/>
            <w:vAlign w:val="center"/>
          </w:tcPr>
          <w:p w14:paraId="7DD6BC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59C65782">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奥的斯</w:t>
            </w:r>
            <w:r>
              <w:rPr>
                <w:rFonts w:hint="eastAsia" w:ascii="宋体" w:hAnsi="宋体" w:eastAsia="宋体" w:cs="宋体"/>
                <w:color w:val="auto"/>
                <w:sz w:val="21"/>
                <w:szCs w:val="21"/>
                <w:lang w:val="en-US" w:eastAsia="zh-CN"/>
              </w:rPr>
              <w:t>机电</w:t>
            </w:r>
          </w:p>
        </w:tc>
        <w:tc>
          <w:tcPr>
            <w:tcW w:w="1125" w:type="dxa"/>
            <w:noWrap w:val="0"/>
            <w:vAlign w:val="center"/>
          </w:tcPr>
          <w:p w14:paraId="04B08DD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2019.5</w:t>
            </w:r>
          </w:p>
        </w:tc>
        <w:tc>
          <w:tcPr>
            <w:tcW w:w="1062" w:type="dxa"/>
            <w:noWrap w:val="0"/>
            <w:vAlign w:val="center"/>
          </w:tcPr>
          <w:p w14:paraId="523D46D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层</w:t>
            </w:r>
          </w:p>
        </w:tc>
      </w:tr>
      <w:tr w14:paraId="2BBE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10F3F8A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1513" w:type="dxa"/>
            <w:noWrap w:val="0"/>
            <w:vAlign w:val="center"/>
          </w:tcPr>
          <w:p w14:paraId="1651437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30003301052019085004</w:t>
            </w:r>
          </w:p>
        </w:tc>
        <w:tc>
          <w:tcPr>
            <w:tcW w:w="912" w:type="dxa"/>
            <w:noWrap w:val="0"/>
            <w:vAlign w:val="center"/>
          </w:tcPr>
          <w:p w14:paraId="5B1B47A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1350kg 1.</w:t>
            </w:r>
            <w:r>
              <w:rPr>
                <w:rFonts w:hint="eastAsia" w:ascii="宋体" w:hAnsi="宋体" w:eastAsia="宋体" w:cs="宋体"/>
                <w:color w:val="auto"/>
                <w:sz w:val="21"/>
                <w:szCs w:val="21"/>
                <w:lang w:val="en-US" w:eastAsia="zh-CN"/>
              </w:rPr>
              <w:t>75</w:t>
            </w:r>
            <w:r>
              <w:rPr>
                <w:rFonts w:hint="eastAsia" w:ascii="宋体" w:hAnsi="宋体" w:eastAsia="宋体" w:cs="宋体"/>
                <w:color w:val="auto"/>
                <w:sz w:val="21"/>
                <w:szCs w:val="21"/>
              </w:rPr>
              <w:t>m/s</w:t>
            </w:r>
          </w:p>
        </w:tc>
        <w:tc>
          <w:tcPr>
            <w:tcW w:w="1496" w:type="dxa"/>
            <w:noWrap w:val="0"/>
            <w:vAlign w:val="center"/>
          </w:tcPr>
          <w:p w14:paraId="03AA8E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1号病房大楼</w:t>
            </w:r>
          </w:p>
        </w:tc>
        <w:tc>
          <w:tcPr>
            <w:tcW w:w="870" w:type="dxa"/>
            <w:noWrap w:val="0"/>
            <w:vAlign w:val="center"/>
          </w:tcPr>
          <w:p w14:paraId="0672A4F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GeN2-MR</w:t>
            </w:r>
          </w:p>
        </w:tc>
        <w:tc>
          <w:tcPr>
            <w:tcW w:w="797" w:type="dxa"/>
            <w:noWrap w:val="0"/>
            <w:vAlign w:val="center"/>
          </w:tcPr>
          <w:p w14:paraId="0CCE9AA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3523D6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奥的斯</w:t>
            </w:r>
            <w:r>
              <w:rPr>
                <w:rFonts w:hint="eastAsia" w:ascii="宋体" w:hAnsi="宋体" w:eastAsia="宋体" w:cs="宋体"/>
                <w:color w:val="auto"/>
                <w:sz w:val="21"/>
                <w:szCs w:val="21"/>
                <w:lang w:val="en-US" w:eastAsia="zh-CN"/>
              </w:rPr>
              <w:t>机电</w:t>
            </w:r>
          </w:p>
        </w:tc>
        <w:tc>
          <w:tcPr>
            <w:tcW w:w="1125" w:type="dxa"/>
            <w:noWrap w:val="0"/>
            <w:vAlign w:val="center"/>
          </w:tcPr>
          <w:p w14:paraId="0244404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2019.7</w:t>
            </w:r>
          </w:p>
        </w:tc>
        <w:tc>
          <w:tcPr>
            <w:tcW w:w="1062" w:type="dxa"/>
            <w:noWrap w:val="0"/>
            <w:vAlign w:val="center"/>
          </w:tcPr>
          <w:p w14:paraId="6D2DACD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层</w:t>
            </w:r>
          </w:p>
        </w:tc>
      </w:tr>
      <w:tr w14:paraId="49E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0F8D13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3-1</w:t>
            </w:r>
          </w:p>
        </w:tc>
        <w:tc>
          <w:tcPr>
            <w:tcW w:w="1513" w:type="dxa"/>
            <w:noWrap w:val="0"/>
            <w:vAlign w:val="center"/>
          </w:tcPr>
          <w:p w14:paraId="0ABDF9AF">
            <w:pPr>
              <w:jc w:val="center"/>
              <w:rPr>
                <w:rFonts w:hint="eastAsia" w:ascii="宋体" w:hAnsi="宋体" w:eastAsia="宋体" w:cs="宋体"/>
                <w:color w:val="auto"/>
                <w:sz w:val="21"/>
                <w:szCs w:val="21"/>
              </w:rPr>
            </w:pPr>
            <w:r>
              <w:rPr>
                <w:rFonts w:hint="eastAsia" w:ascii="宋体" w:hAnsi="宋体" w:eastAsia="宋体" w:cs="宋体"/>
                <w:sz w:val="21"/>
                <w:szCs w:val="21"/>
              </w:rPr>
              <w:t>DT-0084-201007-01</w:t>
            </w:r>
          </w:p>
        </w:tc>
        <w:tc>
          <w:tcPr>
            <w:tcW w:w="912" w:type="dxa"/>
            <w:noWrap w:val="0"/>
            <w:vAlign w:val="center"/>
          </w:tcPr>
          <w:p w14:paraId="5C03521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1m/s</w:t>
            </w:r>
          </w:p>
        </w:tc>
        <w:tc>
          <w:tcPr>
            <w:tcW w:w="1496" w:type="dxa"/>
            <w:noWrap w:val="0"/>
            <w:vAlign w:val="center"/>
          </w:tcPr>
          <w:p w14:paraId="38FA32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核医学</w:t>
            </w:r>
          </w:p>
        </w:tc>
        <w:tc>
          <w:tcPr>
            <w:tcW w:w="870" w:type="dxa"/>
            <w:noWrap w:val="0"/>
            <w:vAlign w:val="center"/>
          </w:tcPr>
          <w:p w14:paraId="5D364A8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HGP</w:t>
            </w:r>
          </w:p>
        </w:tc>
        <w:tc>
          <w:tcPr>
            <w:tcW w:w="797" w:type="dxa"/>
            <w:noWrap w:val="0"/>
            <w:vAlign w:val="center"/>
          </w:tcPr>
          <w:p w14:paraId="34A46C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080927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广州日立</w:t>
            </w:r>
          </w:p>
        </w:tc>
        <w:tc>
          <w:tcPr>
            <w:tcW w:w="1125" w:type="dxa"/>
            <w:noWrap w:val="0"/>
            <w:vAlign w:val="center"/>
          </w:tcPr>
          <w:p w14:paraId="7973A4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2010.4</w:t>
            </w:r>
          </w:p>
        </w:tc>
        <w:tc>
          <w:tcPr>
            <w:tcW w:w="1062" w:type="dxa"/>
            <w:noWrap w:val="0"/>
            <w:vAlign w:val="center"/>
          </w:tcPr>
          <w:p w14:paraId="1E623F8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1—2层</w:t>
            </w:r>
          </w:p>
        </w:tc>
      </w:tr>
      <w:tr w14:paraId="47EF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3A3F74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4-1</w:t>
            </w:r>
          </w:p>
        </w:tc>
        <w:tc>
          <w:tcPr>
            <w:tcW w:w="1513" w:type="dxa"/>
            <w:noWrap w:val="0"/>
            <w:vAlign w:val="center"/>
          </w:tcPr>
          <w:p w14:paraId="787EAFCC">
            <w:pPr>
              <w:jc w:val="center"/>
              <w:rPr>
                <w:rFonts w:hint="eastAsia" w:ascii="宋体" w:hAnsi="宋体" w:eastAsia="宋体" w:cs="宋体"/>
                <w:color w:val="auto"/>
                <w:sz w:val="21"/>
                <w:szCs w:val="21"/>
              </w:rPr>
            </w:pPr>
            <w:r>
              <w:rPr>
                <w:rFonts w:hint="eastAsia" w:ascii="宋体" w:hAnsi="宋体" w:eastAsia="宋体" w:cs="宋体"/>
                <w:sz w:val="21"/>
                <w:szCs w:val="21"/>
              </w:rPr>
              <w:t>3100330105202102589</w:t>
            </w:r>
          </w:p>
        </w:tc>
        <w:tc>
          <w:tcPr>
            <w:tcW w:w="912" w:type="dxa"/>
            <w:noWrap w:val="0"/>
            <w:vAlign w:val="center"/>
          </w:tcPr>
          <w:p w14:paraId="7D3A29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2000kg 1m/s</w:t>
            </w:r>
          </w:p>
        </w:tc>
        <w:tc>
          <w:tcPr>
            <w:tcW w:w="1496" w:type="dxa"/>
            <w:noWrap w:val="0"/>
            <w:vAlign w:val="center"/>
          </w:tcPr>
          <w:p w14:paraId="01BD73B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加速器</w:t>
            </w:r>
          </w:p>
        </w:tc>
        <w:tc>
          <w:tcPr>
            <w:tcW w:w="870" w:type="dxa"/>
            <w:noWrap w:val="0"/>
            <w:vAlign w:val="center"/>
          </w:tcPr>
          <w:p w14:paraId="6DF6F836">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TBJ</w:t>
            </w:r>
          </w:p>
        </w:tc>
        <w:tc>
          <w:tcPr>
            <w:tcW w:w="797" w:type="dxa"/>
            <w:noWrap w:val="0"/>
            <w:vAlign w:val="center"/>
          </w:tcPr>
          <w:p w14:paraId="30D9E9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48935FA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杭州西奥</w:t>
            </w:r>
          </w:p>
        </w:tc>
        <w:tc>
          <w:tcPr>
            <w:tcW w:w="1125" w:type="dxa"/>
            <w:noWrap w:val="0"/>
            <w:vAlign w:val="center"/>
          </w:tcPr>
          <w:p w14:paraId="399EA58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2011.11</w:t>
            </w:r>
          </w:p>
        </w:tc>
        <w:tc>
          <w:tcPr>
            <w:tcW w:w="1062" w:type="dxa"/>
            <w:noWrap w:val="0"/>
            <w:vAlign w:val="center"/>
          </w:tcPr>
          <w:p w14:paraId="393398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1—3层</w:t>
            </w:r>
          </w:p>
        </w:tc>
      </w:tr>
      <w:tr w14:paraId="0B4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3CB61C71">
            <w:pPr>
              <w:jc w:val="center"/>
              <w:rPr>
                <w:rFonts w:hint="eastAsia" w:ascii="宋体" w:hAnsi="宋体" w:eastAsia="宋体" w:cs="宋体"/>
                <w:color w:val="auto"/>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2</w:t>
            </w:r>
          </w:p>
        </w:tc>
        <w:tc>
          <w:tcPr>
            <w:tcW w:w="1513" w:type="dxa"/>
            <w:noWrap w:val="0"/>
            <w:vAlign w:val="center"/>
          </w:tcPr>
          <w:p w14:paraId="475B1834">
            <w:pPr>
              <w:jc w:val="center"/>
              <w:rPr>
                <w:rFonts w:hint="eastAsia" w:ascii="宋体" w:hAnsi="宋体" w:eastAsia="宋体" w:cs="宋体"/>
                <w:sz w:val="21"/>
                <w:szCs w:val="21"/>
              </w:rPr>
            </w:pPr>
            <w:r>
              <w:rPr>
                <w:rFonts w:hint="eastAsia" w:ascii="宋体" w:hAnsi="宋体" w:eastAsia="宋体" w:cs="宋体"/>
                <w:sz w:val="21"/>
                <w:szCs w:val="21"/>
                <w:lang w:val="en-US" w:eastAsia="zh-CN"/>
              </w:rPr>
              <w:t>31101008220230568758</w:t>
            </w:r>
          </w:p>
        </w:tc>
        <w:tc>
          <w:tcPr>
            <w:tcW w:w="912" w:type="dxa"/>
            <w:noWrap w:val="0"/>
            <w:vAlign w:val="center"/>
          </w:tcPr>
          <w:p w14:paraId="49D75198">
            <w:pPr>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00kg 1m/s</w:t>
            </w:r>
          </w:p>
        </w:tc>
        <w:tc>
          <w:tcPr>
            <w:tcW w:w="1496" w:type="dxa"/>
            <w:noWrap w:val="0"/>
            <w:vAlign w:val="center"/>
          </w:tcPr>
          <w:p w14:paraId="0FF9A3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加速器</w:t>
            </w:r>
          </w:p>
        </w:tc>
        <w:tc>
          <w:tcPr>
            <w:tcW w:w="870" w:type="dxa"/>
            <w:noWrap w:val="0"/>
            <w:vAlign w:val="center"/>
          </w:tcPr>
          <w:p w14:paraId="6D738F7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GeN2</w:t>
            </w:r>
          </w:p>
        </w:tc>
        <w:tc>
          <w:tcPr>
            <w:tcW w:w="797" w:type="dxa"/>
            <w:noWrap w:val="0"/>
            <w:vAlign w:val="center"/>
          </w:tcPr>
          <w:p w14:paraId="529086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255CB5A5">
            <w:pPr>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奥的斯</w:t>
            </w:r>
          </w:p>
        </w:tc>
        <w:tc>
          <w:tcPr>
            <w:tcW w:w="1125" w:type="dxa"/>
            <w:noWrap w:val="0"/>
            <w:vAlign w:val="center"/>
          </w:tcPr>
          <w:p w14:paraId="6F5EF351">
            <w:pPr>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2023.4</w:t>
            </w:r>
          </w:p>
        </w:tc>
        <w:tc>
          <w:tcPr>
            <w:tcW w:w="1062" w:type="dxa"/>
            <w:noWrap w:val="0"/>
            <w:vAlign w:val="center"/>
          </w:tcPr>
          <w:p w14:paraId="120C83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1—3层</w:t>
            </w:r>
          </w:p>
        </w:tc>
      </w:tr>
      <w:tr w14:paraId="7ADB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713DE7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513" w:type="dxa"/>
            <w:noWrap w:val="0"/>
            <w:vAlign w:val="center"/>
          </w:tcPr>
          <w:p w14:paraId="473A23AE">
            <w:pPr>
              <w:jc w:val="center"/>
              <w:rPr>
                <w:rFonts w:hint="eastAsia" w:ascii="宋体" w:hAnsi="宋体" w:eastAsia="宋体" w:cs="宋体"/>
                <w:color w:val="auto"/>
                <w:sz w:val="21"/>
                <w:szCs w:val="21"/>
              </w:rPr>
            </w:pPr>
            <w:r>
              <w:rPr>
                <w:rFonts w:hint="eastAsia" w:ascii="宋体" w:hAnsi="宋体" w:eastAsia="宋体" w:cs="宋体"/>
                <w:sz w:val="21"/>
                <w:szCs w:val="21"/>
              </w:rPr>
              <w:t>DT-0260-201301-01</w:t>
            </w:r>
          </w:p>
        </w:tc>
        <w:tc>
          <w:tcPr>
            <w:tcW w:w="912" w:type="dxa"/>
            <w:noWrap w:val="0"/>
            <w:vAlign w:val="center"/>
          </w:tcPr>
          <w:p w14:paraId="5A57E67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1000kg 1m/s</w:t>
            </w:r>
          </w:p>
        </w:tc>
        <w:tc>
          <w:tcPr>
            <w:tcW w:w="1496" w:type="dxa"/>
            <w:noWrap w:val="0"/>
            <w:vAlign w:val="center"/>
          </w:tcPr>
          <w:p w14:paraId="08E767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4BA936C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TKJ</w:t>
            </w:r>
          </w:p>
        </w:tc>
        <w:tc>
          <w:tcPr>
            <w:tcW w:w="797" w:type="dxa"/>
            <w:noWrap w:val="0"/>
            <w:vAlign w:val="center"/>
          </w:tcPr>
          <w:p w14:paraId="4328F56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手术污物专用电梯</w:t>
            </w:r>
          </w:p>
        </w:tc>
        <w:tc>
          <w:tcPr>
            <w:tcW w:w="1162" w:type="dxa"/>
            <w:noWrap w:val="0"/>
            <w:vAlign w:val="center"/>
          </w:tcPr>
          <w:p w14:paraId="19BF188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日立电梯</w:t>
            </w:r>
          </w:p>
        </w:tc>
        <w:tc>
          <w:tcPr>
            <w:tcW w:w="1125" w:type="dxa"/>
            <w:noWrap w:val="0"/>
            <w:vAlign w:val="center"/>
          </w:tcPr>
          <w:p w14:paraId="0A5C323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2012.7</w:t>
            </w:r>
          </w:p>
        </w:tc>
        <w:tc>
          <w:tcPr>
            <w:tcW w:w="1062" w:type="dxa"/>
            <w:noWrap w:val="0"/>
            <w:vAlign w:val="center"/>
          </w:tcPr>
          <w:p w14:paraId="7FE9825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1—3层</w:t>
            </w:r>
          </w:p>
        </w:tc>
      </w:tr>
      <w:tr w14:paraId="7DDD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07" w:type="dxa"/>
            <w:noWrap w:val="0"/>
            <w:vAlign w:val="center"/>
          </w:tcPr>
          <w:p w14:paraId="57570B5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13" w:type="dxa"/>
            <w:noWrap w:val="0"/>
            <w:vAlign w:val="center"/>
          </w:tcPr>
          <w:p w14:paraId="11D046DE">
            <w:pPr>
              <w:jc w:val="center"/>
              <w:rPr>
                <w:rFonts w:hint="eastAsia" w:ascii="宋体" w:hAnsi="宋体" w:eastAsia="宋体" w:cs="宋体"/>
                <w:color w:val="auto"/>
                <w:sz w:val="21"/>
                <w:szCs w:val="21"/>
              </w:rPr>
            </w:pPr>
            <w:r>
              <w:rPr>
                <w:rFonts w:hint="eastAsia" w:ascii="宋体" w:hAnsi="宋体" w:eastAsia="宋体" w:cs="宋体"/>
                <w:sz w:val="21"/>
                <w:szCs w:val="21"/>
              </w:rPr>
              <w:t>DT-0022-201106-14</w:t>
            </w:r>
          </w:p>
        </w:tc>
        <w:tc>
          <w:tcPr>
            <w:tcW w:w="912" w:type="dxa"/>
            <w:noWrap w:val="0"/>
            <w:vAlign w:val="center"/>
          </w:tcPr>
          <w:p w14:paraId="0B08490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2CB05E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7EE6EB7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L10</w:t>
            </w:r>
          </w:p>
        </w:tc>
        <w:tc>
          <w:tcPr>
            <w:tcW w:w="797" w:type="dxa"/>
            <w:noWrap w:val="0"/>
            <w:vAlign w:val="center"/>
          </w:tcPr>
          <w:p w14:paraId="718D1F8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污物电梯</w:t>
            </w:r>
          </w:p>
        </w:tc>
        <w:tc>
          <w:tcPr>
            <w:tcW w:w="1162" w:type="dxa"/>
            <w:noWrap w:val="0"/>
            <w:vAlign w:val="center"/>
          </w:tcPr>
          <w:p w14:paraId="544E191A">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51AA0F3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2010.10</w:t>
            </w:r>
          </w:p>
        </w:tc>
        <w:tc>
          <w:tcPr>
            <w:tcW w:w="1062" w:type="dxa"/>
            <w:noWrap w:val="0"/>
            <w:vAlign w:val="center"/>
          </w:tcPr>
          <w:p w14:paraId="1134F1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-2—15层</w:t>
            </w:r>
          </w:p>
        </w:tc>
      </w:tr>
      <w:tr w14:paraId="6249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122D4C0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513" w:type="dxa"/>
            <w:noWrap w:val="0"/>
            <w:vAlign w:val="center"/>
          </w:tcPr>
          <w:p w14:paraId="01607E57">
            <w:pPr>
              <w:jc w:val="center"/>
              <w:rPr>
                <w:rFonts w:hint="eastAsia" w:ascii="宋体" w:hAnsi="宋体" w:eastAsia="宋体" w:cs="宋体"/>
                <w:color w:val="auto"/>
                <w:sz w:val="21"/>
                <w:szCs w:val="21"/>
              </w:rPr>
            </w:pPr>
            <w:r>
              <w:rPr>
                <w:rFonts w:hint="eastAsia" w:ascii="宋体" w:hAnsi="宋体" w:eastAsia="宋体" w:cs="宋体"/>
                <w:sz w:val="21"/>
                <w:szCs w:val="21"/>
              </w:rPr>
              <w:t>DT-0022-201106-16</w:t>
            </w:r>
          </w:p>
        </w:tc>
        <w:tc>
          <w:tcPr>
            <w:tcW w:w="912" w:type="dxa"/>
            <w:noWrap w:val="0"/>
            <w:vAlign w:val="center"/>
          </w:tcPr>
          <w:p w14:paraId="61D4BA2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630kg        1.75m/s</w:t>
            </w:r>
          </w:p>
        </w:tc>
        <w:tc>
          <w:tcPr>
            <w:tcW w:w="1496" w:type="dxa"/>
            <w:noWrap w:val="0"/>
            <w:vAlign w:val="center"/>
          </w:tcPr>
          <w:p w14:paraId="2F6B018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68DA97E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HGP</w:t>
            </w:r>
          </w:p>
        </w:tc>
        <w:tc>
          <w:tcPr>
            <w:tcW w:w="797" w:type="dxa"/>
            <w:noWrap w:val="0"/>
            <w:vAlign w:val="center"/>
          </w:tcPr>
          <w:p w14:paraId="36EB2ED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手术器械专用电梯</w:t>
            </w:r>
          </w:p>
        </w:tc>
        <w:tc>
          <w:tcPr>
            <w:tcW w:w="1162" w:type="dxa"/>
            <w:noWrap w:val="0"/>
            <w:vAlign w:val="center"/>
          </w:tcPr>
          <w:p w14:paraId="7B2178CA">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349978E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2010.11</w:t>
            </w:r>
          </w:p>
          <w:p w14:paraId="3163AA92">
            <w:pPr>
              <w:jc w:val="center"/>
              <w:rPr>
                <w:rFonts w:hint="eastAsia" w:ascii="宋体" w:hAnsi="宋体" w:eastAsia="宋体" w:cs="宋体"/>
                <w:color w:val="auto"/>
                <w:sz w:val="21"/>
                <w:szCs w:val="21"/>
              </w:rPr>
            </w:pPr>
          </w:p>
        </w:tc>
        <w:tc>
          <w:tcPr>
            <w:tcW w:w="1062" w:type="dxa"/>
            <w:noWrap w:val="0"/>
            <w:vAlign w:val="center"/>
          </w:tcPr>
          <w:p w14:paraId="24A672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1—3层</w:t>
            </w:r>
          </w:p>
        </w:tc>
      </w:tr>
      <w:tr w14:paraId="04A2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6F0BDE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1513" w:type="dxa"/>
            <w:noWrap w:val="0"/>
            <w:vAlign w:val="center"/>
          </w:tcPr>
          <w:p w14:paraId="63044838">
            <w:pPr>
              <w:jc w:val="center"/>
              <w:rPr>
                <w:rFonts w:hint="eastAsia" w:ascii="宋体" w:hAnsi="宋体" w:eastAsia="宋体" w:cs="宋体"/>
                <w:color w:val="auto"/>
                <w:sz w:val="21"/>
                <w:szCs w:val="21"/>
              </w:rPr>
            </w:pPr>
            <w:r>
              <w:rPr>
                <w:rFonts w:hint="eastAsia" w:ascii="宋体" w:hAnsi="宋体" w:eastAsia="宋体" w:cs="宋体"/>
                <w:sz w:val="21"/>
                <w:szCs w:val="21"/>
              </w:rPr>
              <w:t>DT-0022-201106-13</w:t>
            </w:r>
          </w:p>
        </w:tc>
        <w:tc>
          <w:tcPr>
            <w:tcW w:w="912" w:type="dxa"/>
            <w:noWrap w:val="0"/>
            <w:vAlign w:val="center"/>
          </w:tcPr>
          <w:p w14:paraId="2AD977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116132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209C8DA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4795C95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送餐电梯</w:t>
            </w:r>
          </w:p>
        </w:tc>
        <w:tc>
          <w:tcPr>
            <w:tcW w:w="1162" w:type="dxa"/>
            <w:noWrap w:val="0"/>
            <w:vAlign w:val="center"/>
          </w:tcPr>
          <w:p w14:paraId="2E39631C">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423007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2010.12</w:t>
            </w:r>
          </w:p>
        </w:tc>
        <w:tc>
          <w:tcPr>
            <w:tcW w:w="1062" w:type="dxa"/>
            <w:noWrap w:val="0"/>
            <w:vAlign w:val="center"/>
          </w:tcPr>
          <w:p w14:paraId="67EC23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-2—15层</w:t>
            </w:r>
          </w:p>
        </w:tc>
      </w:tr>
      <w:tr w14:paraId="4286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3B91BB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1513" w:type="dxa"/>
            <w:noWrap w:val="0"/>
            <w:vAlign w:val="center"/>
          </w:tcPr>
          <w:p w14:paraId="7E66E9C9">
            <w:pPr>
              <w:jc w:val="center"/>
              <w:rPr>
                <w:rFonts w:hint="eastAsia" w:ascii="宋体" w:hAnsi="宋体" w:eastAsia="宋体" w:cs="宋体"/>
                <w:color w:val="auto"/>
                <w:sz w:val="21"/>
                <w:szCs w:val="21"/>
              </w:rPr>
            </w:pPr>
            <w:r>
              <w:rPr>
                <w:rFonts w:hint="eastAsia" w:ascii="宋体" w:hAnsi="宋体" w:eastAsia="宋体" w:cs="宋体"/>
                <w:sz w:val="21"/>
                <w:szCs w:val="21"/>
              </w:rPr>
              <w:t>DT-0022-201106-07</w:t>
            </w:r>
          </w:p>
        </w:tc>
        <w:tc>
          <w:tcPr>
            <w:tcW w:w="912" w:type="dxa"/>
            <w:noWrap w:val="0"/>
            <w:vAlign w:val="center"/>
          </w:tcPr>
          <w:p w14:paraId="7CD8563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5FA6ADA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0C1A543F">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3A71442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734FD69F">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144531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2011.1</w:t>
            </w:r>
          </w:p>
        </w:tc>
        <w:tc>
          <w:tcPr>
            <w:tcW w:w="1062" w:type="dxa"/>
            <w:noWrap w:val="0"/>
            <w:vAlign w:val="center"/>
          </w:tcPr>
          <w:p w14:paraId="6250C1B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-2—3/10—15层</w:t>
            </w:r>
          </w:p>
        </w:tc>
      </w:tr>
      <w:tr w14:paraId="32A8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473850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1513" w:type="dxa"/>
            <w:noWrap w:val="0"/>
            <w:vAlign w:val="center"/>
          </w:tcPr>
          <w:p w14:paraId="534E7DB1">
            <w:pPr>
              <w:jc w:val="center"/>
              <w:rPr>
                <w:rFonts w:hint="eastAsia" w:ascii="宋体" w:hAnsi="宋体" w:eastAsia="宋体" w:cs="宋体"/>
                <w:color w:val="auto"/>
                <w:sz w:val="21"/>
                <w:szCs w:val="21"/>
              </w:rPr>
            </w:pPr>
            <w:r>
              <w:rPr>
                <w:rFonts w:hint="eastAsia" w:ascii="宋体" w:hAnsi="宋体" w:eastAsia="宋体" w:cs="宋体"/>
                <w:sz w:val="21"/>
                <w:szCs w:val="21"/>
              </w:rPr>
              <w:t>DT-0022-201106-06</w:t>
            </w:r>
          </w:p>
        </w:tc>
        <w:tc>
          <w:tcPr>
            <w:tcW w:w="912" w:type="dxa"/>
            <w:noWrap w:val="0"/>
            <w:vAlign w:val="center"/>
          </w:tcPr>
          <w:p w14:paraId="067DD9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3B04C4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14C19B76">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0D804C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623A0E5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4A5D9A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2011.1</w:t>
            </w:r>
          </w:p>
        </w:tc>
        <w:tc>
          <w:tcPr>
            <w:tcW w:w="1062" w:type="dxa"/>
            <w:noWrap w:val="0"/>
            <w:vAlign w:val="center"/>
          </w:tcPr>
          <w:p w14:paraId="38EECF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-2—3/10—15层</w:t>
            </w:r>
          </w:p>
        </w:tc>
      </w:tr>
      <w:tr w14:paraId="346F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2644E70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2-7</w:t>
            </w:r>
          </w:p>
        </w:tc>
        <w:tc>
          <w:tcPr>
            <w:tcW w:w="1513" w:type="dxa"/>
            <w:noWrap w:val="0"/>
            <w:vAlign w:val="center"/>
          </w:tcPr>
          <w:p w14:paraId="03CE5926">
            <w:pPr>
              <w:jc w:val="center"/>
              <w:rPr>
                <w:rFonts w:hint="eastAsia" w:ascii="宋体" w:hAnsi="宋体" w:eastAsia="宋体" w:cs="宋体"/>
                <w:color w:val="auto"/>
                <w:sz w:val="21"/>
                <w:szCs w:val="21"/>
              </w:rPr>
            </w:pPr>
            <w:r>
              <w:rPr>
                <w:rFonts w:hint="eastAsia" w:ascii="宋体" w:hAnsi="宋体" w:eastAsia="宋体" w:cs="宋体"/>
                <w:sz w:val="21"/>
                <w:szCs w:val="21"/>
              </w:rPr>
              <w:t>DT-0022-201106-05</w:t>
            </w:r>
          </w:p>
        </w:tc>
        <w:tc>
          <w:tcPr>
            <w:tcW w:w="912" w:type="dxa"/>
            <w:noWrap w:val="0"/>
            <w:vAlign w:val="center"/>
          </w:tcPr>
          <w:p w14:paraId="7A1B4A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2D1A033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668C8192">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1AB5B1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21724A7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69485E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2011.10</w:t>
            </w:r>
          </w:p>
        </w:tc>
        <w:tc>
          <w:tcPr>
            <w:tcW w:w="1062" w:type="dxa"/>
            <w:noWrap w:val="0"/>
            <w:vAlign w:val="center"/>
          </w:tcPr>
          <w:p w14:paraId="1C2270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-2—15层</w:t>
            </w:r>
          </w:p>
        </w:tc>
      </w:tr>
      <w:tr w14:paraId="6B7C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46C4DF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w:t>
            </w:r>
          </w:p>
        </w:tc>
        <w:tc>
          <w:tcPr>
            <w:tcW w:w="1513" w:type="dxa"/>
            <w:noWrap w:val="0"/>
            <w:vAlign w:val="center"/>
          </w:tcPr>
          <w:p w14:paraId="6D38B89D">
            <w:pPr>
              <w:jc w:val="center"/>
              <w:rPr>
                <w:rFonts w:hint="eastAsia" w:ascii="宋体" w:hAnsi="宋体" w:eastAsia="宋体" w:cs="宋体"/>
                <w:color w:val="auto"/>
                <w:sz w:val="21"/>
                <w:szCs w:val="21"/>
              </w:rPr>
            </w:pPr>
            <w:r>
              <w:rPr>
                <w:rFonts w:hint="eastAsia" w:ascii="宋体" w:hAnsi="宋体" w:eastAsia="宋体" w:cs="宋体"/>
                <w:sz w:val="21"/>
                <w:szCs w:val="21"/>
              </w:rPr>
              <w:t>DT-0022-201106-04</w:t>
            </w:r>
          </w:p>
        </w:tc>
        <w:tc>
          <w:tcPr>
            <w:tcW w:w="912" w:type="dxa"/>
            <w:noWrap w:val="0"/>
            <w:vAlign w:val="center"/>
          </w:tcPr>
          <w:p w14:paraId="768D96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4F35218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4C42A8CA">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70B6BC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7616E4F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2EABC6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2011.10</w:t>
            </w:r>
          </w:p>
        </w:tc>
        <w:tc>
          <w:tcPr>
            <w:tcW w:w="1062" w:type="dxa"/>
            <w:noWrap w:val="0"/>
            <w:vAlign w:val="center"/>
          </w:tcPr>
          <w:p w14:paraId="3EB30F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单层</w:t>
            </w:r>
          </w:p>
        </w:tc>
      </w:tr>
      <w:tr w14:paraId="572C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68E8EA4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2-9</w:t>
            </w:r>
          </w:p>
        </w:tc>
        <w:tc>
          <w:tcPr>
            <w:tcW w:w="1513" w:type="dxa"/>
            <w:noWrap w:val="0"/>
            <w:vAlign w:val="center"/>
          </w:tcPr>
          <w:p w14:paraId="41C8BCC1">
            <w:pPr>
              <w:jc w:val="center"/>
              <w:rPr>
                <w:rFonts w:hint="eastAsia" w:ascii="宋体" w:hAnsi="宋体" w:eastAsia="宋体" w:cs="宋体"/>
                <w:color w:val="auto"/>
                <w:sz w:val="21"/>
                <w:szCs w:val="21"/>
              </w:rPr>
            </w:pPr>
            <w:r>
              <w:rPr>
                <w:rFonts w:hint="eastAsia" w:ascii="宋体" w:hAnsi="宋体" w:eastAsia="宋体" w:cs="宋体"/>
                <w:sz w:val="21"/>
                <w:szCs w:val="21"/>
              </w:rPr>
              <w:t>DT-0022-201106-03</w:t>
            </w:r>
          </w:p>
        </w:tc>
        <w:tc>
          <w:tcPr>
            <w:tcW w:w="912" w:type="dxa"/>
            <w:noWrap w:val="0"/>
            <w:vAlign w:val="center"/>
          </w:tcPr>
          <w:p w14:paraId="54361E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3F22E4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38CD8D0F">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748EE6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7E86EED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3E6B5E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2011.10</w:t>
            </w:r>
          </w:p>
        </w:tc>
        <w:tc>
          <w:tcPr>
            <w:tcW w:w="1062" w:type="dxa"/>
            <w:noWrap w:val="0"/>
            <w:vAlign w:val="center"/>
          </w:tcPr>
          <w:p w14:paraId="28CE71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单层</w:t>
            </w:r>
          </w:p>
        </w:tc>
      </w:tr>
      <w:tr w14:paraId="2E71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5DD51CD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2-10</w:t>
            </w:r>
          </w:p>
        </w:tc>
        <w:tc>
          <w:tcPr>
            <w:tcW w:w="1513" w:type="dxa"/>
            <w:noWrap w:val="0"/>
            <w:vAlign w:val="center"/>
          </w:tcPr>
          <w:p w14:paraId="68BB9730">
            <w:pPr>
              <w:jc w:val="center"/>
              <w:rPr>
                <w:rFonts w:hint="eastAsia" w:ascii="宋体" w:hAnsi="宋体" w:eastAsia="宋体" w:cs="宋体"/>
                <w:color w:val="auto"/>
                <w:sz w:val="21"/>
                <w:szCs w:val="21"/>
              </w:rPr>
            </w:pPr>
            <w:r>
              <w:rPr>
                <w:rFonts w:hint="eastAsia" w:ascii="宋体" w:hAnsi="宋体" w:eastAsia="宋体" w:cs="宋体"/>
                <w:sz w:val="21"/>
                <w:szCs w:val="21"/>
              </w:rPr>
              <w:t>DT-0022-201106-10</w:t>
            </w:r>
          </w:p>
        </w:tc>
        <w:tc>
          <w:tcPr>
            <w:tcW w:w="912" w:type="dxa"/>
            <w:noWrap w:val="0"/>
            <w:vAlign w:val="center"/>
          </w:tcPr>
          <w:p w14:paraId="0C874D5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5BA546A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2CB3327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3477C34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525993B2">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1FCE32C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2011.1</w:t>
            </w:r>
          </w:p>
        </w:tc>
        <w:tc>
          <w:tcPr>
            <w:tcW w:w="1062" w:type="dxa"/>
            <w:noWrap w:val="0"/>
            <w:vAlign w:val="center"/>
          </w:tcPr>
          <w:p w14:paraId="6829DE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-2—9层</w:t>
            </w:r>
          </w:p>
        </w:tc>
      </w:tr>
      <w:tr w14:paraId="649F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7F1AC08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1513" w:type="dxa"/>
            <w:noWrap w:val="0"/>
            <w:vAlign w:val="center"/>
          </w:tcPr>
          <w:p w14:paraId="3FA3ED56">
            <w:pPr>
              <w:jc w:val="center"/>
              <w:rPr>
                <w:rFonts w:hint="eastAsia" w:ascii="宋体" w:hAnsi="宋体" w:eastAsia="宋体" w:cs="宋体"/>
                <w:color w:val="auto"/>
                <w:sz w:val="21"/>
                <w:szCs w:val="21"/>
              </w:rPr>
            </w:pPr>
            <w:r>
              <w:rPr>
                <w:rFonts w:hint="eastAsia" w:ascii="宋体" w:hAnsi="宋体" w:eastAsia="宋体" w:cs="宋体"/>
                <w:sz w:val="21"/>
                <w:szCs w:val="21"/>
              </w:rPr>
              <w:t>DT-0022-201106-09</w:t>
            </w:r>
          </w:p>
        </w:tc>
        <w:tc>
          <w:tcPr>
            <w:tcW w:w="912" w:type="dxa"/>
            <w:noWrap w:val="0"/>
            <w:vAlign w:val="center"/>
          </w:tcPr>
          <w:p w14:paraId="0A302F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1664CA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3A5BE35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64973A3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63F957C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0E6908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2011.1</w:t>
            </w:r>
          </w:p>
        </w:tc>
        <w:tc>
          <w:tcPr>
            <w:tcW w:w="1062" w:type="dxa"/>
            <w:noWrap w:val="0"/>
            <w:vAlign w:val="center"/>
          </w:tcPr>
          <w:p w14:paraId="4415C4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-2—9层</w:t>
            </w:r>
          </w:p>
        </w:tc>
      </w:tr>
      <w:tr w14:paraId="663B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1955A91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w:t>
            </w:r>
          </w:p>
        </w:tc>
        <w:tc>
          <w:tcPr>
            <w:tcW w:w="1513" w:type="dxa"/>
            <w:noWrap w:val="0"/>
            <w:vAlign w:val="center"/>
          </w:tcPr>
          <w:p w14:paraId="225E0FCE">
            <w:pPr>
              <w:jc w:val="center"/>
              <w:rPr>
                <w:rFonts w:hint="eastAsia" w:ascii="宋体" w:hAnsi="宋体" w:eastAsia="宋体" w:cs="宋体"/>
                <w:color w:val="auto"/>
                <w:sz w:val="21"/>
                <w:szCs w:val="21"/>
              </w:rPr>
            </w:pPr>
            <w:r>
              <w:rPr>
                <w:rFonts w:hint="eastAsia" w:ascii="宋体" w:hAnsi="宋体" w:eastAsia="宋体" w:cs="宋体"/>
                <w:sz w:val="21"/>
                <w:szCs w:val="21"/>
              </w:rPr>
              <w:t>DT-0022-201106-08</w:t>
            </w:r>
          </w:p>
        </w:tc>
        <w:tc>
          <w:tcPr>
            <w:tcW w:w="912" w:type="dxa"/>
            <w:noWrap w:val="0"/>
            <w:vAlign w:val="center"/>
          </w:tcPr>
          <w:p w14:paraId="63A4F7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29A7300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05B46A3A">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3937D4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手术专用电梯</w:t>
            </w:r>
          </w:p>
        </w:tc>
        <w:tc>
          <w:tcPr>
            <w:tcW w:w="1162" w:type="dxa"/>
            <w:noWrap w:val="0"/>
            <w:vAlign w:val="center"/>
          </w:tcPr>
          <w:p w14:paraId="5D453B1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34BB22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2011.1</w:t>
            </w:r>
          </w:p>
        </w:tc>
        <w:tc>
          <w:tcPr>
            <w:tcW w:w="1062" w:type="dxa"/>
            <w:noWrap w:val="0"/>
            <w:vAlign w:val="center"/>
          </w:tcPr>
          <w:p w14:paraId="543DBCC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2—15层</w:t>
            </w:r>
          </w:p>
        </w:tc>
      </w:tr>
      <w:tr w14:paraId="705F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2B173EF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2-13</w:t>
            </w:r>
          </w:p>
        </w:tc>
        <w:tc>
          <w:tcPr>
            <w:tcW w:w="1513" w:type="dxa"/>
            <w:noWrap w:val="0"/>
            <w:vAlign w:val="center"/>
          </w:tcPr>
          <w:p w14:paraId="2791BC8B">
            <w:pPr>
              <w:jc w:val="center"/>
              <w:rPr>
                <w:rFonts w:hint="eastAsia" w:ascii="宋体" w:hAnsi="宋体" w:eastAsia="宋体" w:cs="宋体"/>
                <w:color w:val="auto"/>
                <w:sz w:val="21"/>
                <w:szCs w:val="21"/>
              </w:rPr>
            </w:pPr>
            <w:r>
              <w:rPr>
                <w:rFonts w:hint="eastAsia" w:ascii="宋体" w:hAnsi="宋体" w:eastAsia="宋体" w:cs="宋体"/>
                <w:sz w:val="21"/>
                <w:szCs w:val="21"/>
              </w:rPr>
              <w:t>DT-0022-201106-02</w:t>
            </w:r>
          </w:p>
        </w:tc>
        <w:tc>
          <w:tcPr>
            <w:tcW w:w="912" w:type="dxa"/>
            <w:noWrap w:val="0"/>
            <w:vAlign w:val="center"/>
          </w:tcPr>
          <w:p w14:paraId="067D49B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233FAE6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178F8BF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48AF8A5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134CDE6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050542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2011.10</w:t>
            </w:r>
          </w:p>
        </w:tc>
        <w:tc>
          <w:tcPr>
            <w:tcW w:w="1062" w:type="dxa"/>
            <w:noWrap w:val="0"/>
            <w:vAlign w:val="center"/>
          </w:tcPr>
          <w:p w14:paraId="61FAB2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w:t>
            </w:r>
          </w:p>
        </w:tc>
      </w:tr>
      <w:tr w14:paraId="7885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07" w:type="dxa"/>
            <w:noWrap w:val="0"/>
            <w:vAlign w:val="center"/>
          </w:tcPr>
          <w:p w14:paraId="05F634F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2-14</w:t>
            </w:r>
          </w:p>
        </w:tc>
        <w:tc>
          <w:tcPr>
            <w:tcW w:w="1513" w:type="dxa"/>
            <w:noWrap w:val="0"/>
            <w:vAlign w:val="center"/>
          </w:tcPr>
          <w:p w14:paraId="515BFB5E">
            <w:pPr>
              <w:jc w:val="center"/>
              <w:rPr>
                <w:rFonts w:hint="eastAsia" w:ascii="宋体" w:hAnsi="宋体" w:eastAsia="宋体" w:cs="宋体"/>
                <w:color w:val="auto"/>
                <w:sz w:val="21"/>
                <w:szCs w:val="21"/>
              </w:rPr>
            </w:pPr>
            <w:r>
              <w:rPr>
                <w:rFonts w:hint="eastAsia" w:ascii="宋体" w:hAnsi="宋体" w:eastAsia="宋体" w:cs="宋体"/>
                <w:sz w:val="21"/>
                <w:szCs w:val="21"/>
              </w:rPr>
              <w:t>DT-0022-201106-01</w:t>
            </w:r>
          </w:p>
        </w:tc>
        <w:tc>
          <w:tcPr>
            <w:tcW w:w="912" w:type="dxa"/>
            <w:noWrap w:val="0"/>
            <w:vAlign w:val="center"/>
          </w:tcPr>
          <w:p w14:paraId="4D184E6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14BB198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00A67669">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7EF951B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医用电梯</w:t>
            </w:r>
          </w:p>
        </w:tc>
        <w:tc>
          <w:tcPr>
            <w:tcW w:w="1162" w:type="dxa"/>
            <w:noWrap w:val="0"/>
            <w:vAlign w:val="center"/>
          </w:tcPr>
          <w:p w14:paraId="3FD4AD62">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20C84EB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2011.10</w:t>
            </w:r>
          </w:p>
        </w:tc>
        <w:tc>
          <w:tcPr>
            <w:tcW w:w="1062" w:type="dxa"/>
            <w:noWrap w:val="0"/>
            <w:vAlign w:val="center"/>
          </w:tcPr>
          <w:p w14:paraId="3F5512F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w:t>
            </w:r>
          </w:p>
        </w:tc>
      </w:tr>
      <w:tr w14:paraId="6F45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6BF0568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2-15</w:t>
            </w:r>
          </w:p>
        </w:tc>
        <w:tc>
          <w:tcPr>
            <w:tcW w:w="1513" w:type="dxa"/>
            <w:noWrap w:val="0"/>
            <w:vAlign w:val="center"/>
          </w:tcPr>
          <w:p w14:paraId="2C50F6EB">
            <w:pPr>
              <w:jc w:val="center"/>
              <w:rPr>
                <w:rFonts w:hint="eastAsia" w:ascii="宋体" w:hAnsi="宋体" w:eastAsia="宋体" w:cs="宋体"/>
                <w:color w:val="auto"/>
                <w:sz w:val="21"/>
                <w:szCs w:val="21"/>
              </w:rPr>
            </w:pPr>
            <w:r>
              <w:rPr>
                <w:rFonts w:hint="eastAsia" w:ascii="宋体" w:hAnsi="宋体" w:eastAsia="宋体" w:cs="宋体"/>
                <w:sz w:val="21"/>
                <w:szCs w:val="21"/>
              </w:rPr>
              <w:t>DT-0022-201106-12</w:t>
            </w:r>
          </w:p>
        </w:tc>
        <w:tc>
          <w:tcPr>
            <w:tcW w:w="912" w:type="dxa"/>
            <w:noWrap w:val="0"/>
            <w:vAlign w:val="center"/>
          </w:tcPr>
          <w:p w14:paraId="0C8632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62946FA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4ED8238A">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394837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送餐电梯</w:t>
            </w:r>
          </w:p>
        </w:tc>
        <w:tc>
          <w:tcPr>
            <w:tcW w:w="1162" w:type="dxa"/>
            <w:noWrap w:val="0"/>
            <w:vAlign w:val="center"/>
          </w:tcPr>
          <w:p w14:paraId="12F971B9">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22D92C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2010.12</w:t>
            </w:r>
          </w:p>
        </w:tc>
        <w:tc>
          <w:tcPr>
            <w:tcW w:w="1062" w:type="dxa"/>
            <w:noWrap w:val="0"/>
            <w:vAlign w:val="center"/>
          </w:tcPr>
          <w:p w14:paraId="2B8892A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-2—15层</w:t>
            </w:r>
          </w:p>
        </w:tc>
      </w:tr>
      <w:tr w14:paraId="7C55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326E2B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2-16</w:t>
            </w:r>
          </w:p>
        </w:tc>
        <w:tc>
          <w:tcPr>
            <w:tcW w:w="1513" w:type="dxa"/>
            <w:noWrap w:val="0"/>
            <w:vAlign w:val="center"/>
          </w:tcPr>
          <w:p w14:paraId="0D6420E8">
            <w:pPr>
              <w:jc w:val="center"/>
              <w:rPr>
                <w:rFonts w:hint="eastAsia" w:ascii="宋体" w:hAnsi="宋体" w:eastAsia="宋体" w:cs="宋体"/>
                <w:color w:val="auto"/>
                <w:sz w:val="21"/>
                <w:szCs w:val="21"/>
              </w:rPr>
            </w:pPr>
            <w:r>
              <w:rPr>
                <w:rFonts w:hint="eastAsia" w:ascii="宋体" w:hAnsi="宋体" w:eastAsia="宋体" w:cs="宋体"/>
                <w:sz w:val="21"/>
                <w:szCs w:val="21"/>
              </w:rPr>
              <w:t>DT-0022-201106-15</w:t>
            </w:r>
          </w:p>
        </w:tc>
        <w:tc>
          <w:tcPr>
            <w:tcW w:w="912" w:type="dxa"/>
            <w:noWrap w:val="0"/>
            <w:vAlign w:val="center"/>
          </w:tcPr>
          <w:p w14:paraId="0FA201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630kg 1.75m/s</w:t>
            </w:r>
          </w:p>
        </w:tc>
        <w:tc>
          <w:tcPr>
            <w:tcW w:w="1496" w:type="dxa"/>
            <w:noWrap w:val="0"/>
            <w:vAlign w:val="center"/>
          </w:tcPr>
          <w:p w14:paraId="7EA1D3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42F58432">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HGP</w:t>
            </w:r>
          </w:p>
        </w:tc>
        <w:tc>
          <w:tcPr>
            <w:tcW w:w="797" w:type="dxa"/>
            <w:noWrap w:val="0"/>
            <w:vAlign w:val="center"/>
          </w:tcPr>
          <w:p w14:paraId="702818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送药电梯</w:t>
            </w:r>
          </w:p>
        </w:tc>
        <w:tc>
          <w:tcPr>
            <w:tcW w:w="1162" w:type="dxa"/>
            <w:noWrap w:val="0"/>
            <w:vAlign w:val="center"/>
          </w:tcPr>
          <w:p w14:paraId="23E3E1D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37C71C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2010.11</w:t>
            </w:r>
          </w:p>
        </w:tc>
        <w:tc>
          <w:tcPr>
            <w:tcW w:w="1062" w:type="dxa"/>
            <w:noWrap w:val="0"/>
            <w:vAlign w:val="center"/>
          </w:tcPr>
          <w:p w14:paraId="48DD7A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1—15层</w:t>
            </w:r>
          </w:p>
        </w:tc>
      </w:tr>
      <w:tr w14:paraId="22E1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1B475E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2-17</w:t>
            </w:r>
          </w:p>
        </w:tc>
        <w:tc>
          <w:tcPr>
            <w:tcW w:w="1513" w:type="dxa"/>
            <w:noWrap w:val="0"/>
            <w:vAlign w:val="center"/>
          </w:tcPr>
          <w:p w14:paraId="0F66C690">
            <w:pPr>
              <w:jc w:val="center"/>
              <w:rPr>
                <w:rFonts w:hint="eastAsia" w:ascii="宋体" w:hAnsi="宋体" w:eastAsia="宋体" w:cs="宋体"/>
                <w:color w:val="auto"/>
                <w:sz w:val="21"/>
                <w:szCs w:val="21"/>
              </w:rPr>
            </w:pPr>
            <w:r>
              <w:rPr>
                <w:rFonts w:hint="eastAsia" w:ascii="宋体" w:hAnsi="宋体" w:eastAsia="宋体" w:cs="宋体"/>
                <w:sz w:val="21"/>
                <w:szCs w:val="21"/>
              </w:rPr>
              <w:t>DT-0022-201106-11</w:t>
            </w:r>
          </w:p>
        </w:tc>
        <w:tc>
          <w:tcPr>
            <w:tcW w:w="912" w:type="dxa"/>
            <w:noWrap w:val="0"/>
            <w:vAlign w:val="center"/>
          </w:tcPr>
          <w:p w14:paraId="15A159B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1600kg 2m/s</w:t>
            </w:r>
          </w:p>
        </w:tc>
        <w:tc>
          <w:tcPr>
            <w:tcW w:w="1496" w:type="dxa"/>
            <w:noWrap w:val="0"/>
            <w:vAlign w:val="center"/>
          </w:tcPr>
          <w:p w14:paraId="4EF3EAE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2号病房大楼</w:t>
            </w:r>
          </w:p>
        </w:tc>
        <w:tc>
          <w:tcPr>
            <w:tcW w:w="870" w:type="dxa"/>
            <w:noWrap w:val="0"/>
            <w:vAlign w:val="center"/>
          </w:tcPr>
          <w:p w14:paraId="445A979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UAX</w:t>
            </w:r>
          </w:p>
        </w:tc>
        <w:tc>
          <w:tcPr>
            <w:tcW w:w="797" w:type="dxa"/>
            <w:noWrap w:val="0"/>
            <w:vAlign w:val="center"/>
          </w:tcPr>
          <w:p w14:paraId="17D4F9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污物电梯</w:t>
            </w:r>
          </w:p>
        </w:tc>
        <w:tc>
          <w:tcPr>
            <w:tcW w:w="1162" w:type="dxa"/>
            <w:noWrap w:val="0"/>
            <w:vAlign w:val="center"/>
          </w:tcPr>
          <w:p w14:paraId="71A1C67B">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日立电梯</w:t>
            </w:r>
          </w:p>
        </w:tc>
        <w:tc>
          <w:tcPr>
            <w:tcW w:w="1125" w:type="dxa"/>
            <w:noWrap w:val="0"/>
            <w:vAlign w:val="center"/>
          </w:tcPr>
          <w:p w14:paraId="3D779B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2010.10</w:t>
            </w:r>
          </w:p>
        </w:tc>
        <w:tc>
          <w:tcPr>
            <w:tcW w:w="1062" w:type="dxa"/>
            <w:noWrap w:val="0"/>
            <w:vAlign w:val="center"/>
          </w:tcPr>
          <w:p w14:paraId="610E18B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-2—15层</w:t>
            </w:r>
          </w:p>
        </w:tc>
      </w:tr>
      <w:tr w14:paraId="35BC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07" w:type="dxa"/>
            <w:noWrap w:val="0"/>
            <w:vAlign w:val="center"/>
          </w:tcPr>
          <w:p w14:paraId="79A1AA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13-1</w:t>
            </w:r>
          </w:p>
        </w:tc>
        <w:tc>
          <w:tcPr>
            <w:tcW w:w="1513" w:type="dxa"/>
            <w:noWrap w:val="0"/>
            <w:vAlign w:val="center"/>
          </w:tcPr>
          <w:p w14:paraId="4BBC5F9F">
            <w:pPr>
              <w:jc w:val="center"/>
              <w:rPr>
                <w:rFonts w:hint="eastAsia" w:ascii="宋体" w:hAnsi="宋体" w:eastAsia="宋体" w:cs="宋体"/>
                <w:color w:val="auto"/>
                <w:sz w:val="21"/>
                <w:szCs w:val="21"/>
              </w:rPr>
            </w:pPr>
            <w:r>
              <w:rPr>
                <w:rFonts w:hint="eastAsia" w:ascii="宋体" w:hAnsi="宋体" w:eastAsia="宋体" w:cs="宋体"/>
                <w:sz w:val="21"/>
                <w:szCs w:val="21"/>
              </w:rPr>
              <w:t>3430Z0105201500007</w:t>
            </w:r>
          </w:p>
        </w:tc>
        <w:tc>
          <w:tcPr>
            <w:tcW w:w="912" w:type="dxa"/>
            <w:noWrap w:val="0"/>
            <w:vAlign w:val="center"/>
          </w:tcPr>
          <w:p w14:paraId="528B21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200kg 0.4m/s</w:t>
            </w:r>
          </w:p>
        </w:tc>
        <w:tc>
          <w:tcPr>
            <w:tcW w:w="1496" w:type="dxa"/>
            <w:noWrap w:val="0"/>
            <w:vAlign w:val="center"/>
          </w:tcPr>
          <w:p w14:paraId="4DD93E6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食堂</w:t>
            </w:r>
          </w:p>
        </w:tc>
        <w:tc>
          <w:tcPr>
            <w:tcW w:w="870" w:type="dxa"/>
            <w:noWrap w:val="0"/>
            <w:vAlign w:val="center"/>
          </w:tcPr>
          <w:p w14:paraId="4D3E7E62">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TWJ-ASW</w:t>
            </w:r>
          </w:p>
        </w:tc>
        <w:tc>
          <w:tcPr>
            <w:tcW w:w="797" w:type="dxa"/>
            <w:noWrap w:val="0"/>
            <w:vAlign w:val="center"/>
          </w:tcPr>
          <w:p w14:paraId="30838D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送餐</w:t>
            </w:r>
            <w:r>
              <w:rPr>
                <w:rFonts w:hint="eastAsia" w:ascii="宋体" w:hAnsi="宋体" w:eastAsia="宋体" w:cs="宋体"/>
                <w:color w:val="auto"/>
                <w:sz w:val="21"/>
                <w:szCs w:val="21"/>
                <w:lang w:eastAsia="zh-CN"/>
              </w:rPr>
              <w:t>载货</w:t>
            </w:r>
            <w:r>
              <w:rPr>
                <w:rFonts w:hint="eastAsia" w:ascii="宋体" w:hAnsi="宋体" w:eastAsia="宋体" w:cs="宋体"/>
                <w:color w:val="auto"/>
                <w:sz w:val="21"/>
                <w:szCs w:val="21"/>
              </w:rPr>
              <w:t>电梯</w:t>
            </w:r>
          </w:p>
        </w:tc>
        <w:tc>
          <w:tcPr>
            <w:tcW w:w="1162" w:type="dxa"/>
            <w:noWrap w:val="0"/>
            <w:vAlign w:val="center"/>
          </w:tcPr>
          <w:p w14:paraId="0F7185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杭州顺达佰耐特</w:t>
            </w:r>
          </w:p>
        </w:tc>
        <w:tc>
          <w:tcPr>
            <w:tcW w:w="1125" w:type="dxa"/>
            <w:noWrap w:val="0"/>
            <w:vAlign w:val="center"/>
          </w:tcPr>
          <w:p w14:paraId="02D0D34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2015.11</w:t>
            </w:r>
          </w:p>
        </w:tc>
        <w:tc>
          <w:tcPr>
            <w:tcW w:w="1062" w:type="dxa"/>
            <w:noWrap w:val="0"/>
            <w:vAlign w:val="center"/>
          </w:tcPr>
          <w:p w14:paraId="305EB7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1—2层</w:t>
            </w:r>
          </w:p>
        </w:tc>
      </w:tr>
      <w:tr w14:paraId="07A7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7A86230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13-</w:t>
            </w:r>
            <w:r>
              <w:rPr>
                <w:rFonts w:hint="eastAsia" w:ascii="宋体" w:hAnsi="宋体" w:eastAsia="宋体" w:cs="宋体"/>
                <w:color w:val="auto"/>
                <w:sz w:val="21"/>
                <w:szCs w:val="21"/>
                <w:lang w:val="en-US" w:eastAsia="zh-CN"/>
              </w:rPr>
              <w:t>2</w:t>
            </w:r>
          </w:p>
        </w:tc>
        <w:tc>
          <w:tcPr>
            <w:tcW w:w="1513" w:type="dxa"/>
            <w:noWrap w:val="0"/>
            <w:vAlign w:val="center"/>
          </w:tcPr>
          <w:p w14:paraId="1163408D">
            <w:pPr>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311010082201958906</w:t>
            </w:r>
          </w:p>
        </w:tc>
        <w:tc>
          <w:tcPr>
            <w:tcW w:w="912" w:type="dxa"/>
            <w:noWrap w:val="0"/>
            <w:vAlign w:val="center"/>
          </w:tcPr>
          <w:p w14:paraId="5708013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630</w:t>
            </w:r>
            <w:r>
              <w:rPr>
                <w:rFonts w:hint="eastAsia" w:ascii="宋体" w:hAnsi="宋体" w:eastAsia="宋体" w:cs="宋体"/>
                <w:color w:val="auto"/>
                <w:sz w:val="21"/>
                <w:szCs w:val="21"/>
              </w:rPr>
              <w:t xml:space="preserve">kg </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m/s</w:t>
            </w:r>
          </w:p>
        </w:tc>
        <w:tc>
          <w:tcPr>
            <w:tcW w:w="1496" w:type="dxa"/>
            <w:noWrap w:val="0"/>
            <w:vAlign w:val="center"/>
          </w:tcPr>
          <w:p w14:paraId="5C734D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食堂</w:t>
            </w:r>
          </w:p>
        </w:tc>
        <w:tc>
          <w:tcPr>
            <w:tcW w:w="870" w:type="dxa"/>
            <w:noWrap w:val="0"/>
            <w:vAlign w:val="center"/>
          </w:tcPr>
          <w:p w14:paraId="2E54FBF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GeN2-V</w:t>
            </w:r>
          </w:p>
        </w:tc>
        <w:tc>
          <w:tcPr>
            <w:tcW w:w="797" w:type="dxa"/>
            <w:noWrap w:val="0"/>
            <w:vAlign w:val="center"/>
          </w:tcPr>
          <w:p w14:paraId="72E51D4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送餐电梯</w:t>
            </w:r>
          </w:p>
        </w:tc>
        <w:tc>
          <w:tcPr>
            <w:tcW w:w="1162" w:type="dxa"/>
            <w:noWrap w:val="0"/>
            <w:vAlign w:val="center"/>
          </w:tcPr>
          <w:p w14:paraId="1FA1C17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奥的斯</w:t>
            </w:r>
            <w:r>
              <w:rPr>
                <w:rFonts w:hint="eastAsia" w:ascii="宋体" w:hAnsi="宋体" w:eastAsia="宋体" w:cs="宋体"/>
                <w:color w:val="auto"/>
                <w:sz w:val="21"/>
                <w:szCs w:val="21"/>
                <w:lang w:val="en-US" w:eastAsia="zh-CN"/>
              </w:rPr>
              <w:t>机电</w:t>
            </w:r>
          </w:p>
        </w:tc>
        <w:tc>
          <w:tcPr>
            <w:tcW w:w="1125" w:type="dxa"/>
            <w:noWrap w:val="0"/>
            <w:vAlign w:val="center"/>
          </w:tcPr>
          <w:p w14:paraId="4948699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p>
        </w:tc>
        <w:tc>
          <w:tcPr>
            <w:tcW w:w="1062" w:type="dxa"/>
            <w:noWrap w:val="0"/>
            <w:vAlign w:val="center"/>
          </w:tcPr>
          <w:p w14:paraId="1C9868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1—2层</w:t>
            </w:r>
          </w:p>
        </w:tc>
      </w:tr>
      <w:tr w14:paraId="5D45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69E46E4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分院</w:t>
            </w:r>
          </w:p>
        </w:tc>
        <w:tc>
          <w:tcPr>
            <w:tcW w:w="1513" w:type="dxa"/>
            <w:noWrap w:val="0"/>
            <w:vAlign w:val="center"/>
          </w:tcPr>
          <w:p w14:paraId="5026219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DT-5267-201412-01</w:t>
            </w:r>
          </w:p>
        </w:tc>
        <w:tc>
          <w:tcPr>
            <w:tcW w:w="912" w:type="dxa"/>
            <w:noWrap w:val="0"/>
            <w:vAlign w:val="center"/>
          </w:tcPr>
          <w:p w14:paraId="7314F42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1600kg 1m/s</w:t>
            </w:r>
          </w:p>
        </w:tc>
        <w:tc>
          <w:tcPr>
            <w:tcW w:w="1496" w:type="dxa"/>
            <w:noWrap w:val="0"/>
            <w:vAlign w:val="center"/>
          </w:tcPr>
          <w:p w14:paraId="4530909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体检中心</w:t>
            </w:r>
          </w:p>
        </w:tc>
        <w:tc>
          <w:tcPr>
            <w:tcW w:w="870" w:type="dxa"/>
            <w:noWrap w:val="0"/>
            <w:vAlign w:val="center"/>
          </w:tcPr>
          <w:p w14:paraId="08A5D0D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TKJ</w:t>
            </w:r>
          </w:p>
        </w:tc>
        <w:tc>
          <w:tcPr>
            <w:tcW w:w="797" w:type="dxa"/>
            <w:noWrap w:val="0"/>
            <w:vAlign w:val="center"/>
          </w:tcPr>
          <w:p w14:paraId="2F83176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医用电梯</w:t>
            </w:r>
          </w:p>
        </w:tc>
        <w:tc>
          <w:tcPr>
            <w:tcW w:w="1162" w:type="dxa"/>
            <w:noWrap w:val="0"/>
            <w:vAlign w:val="center"/>
          </w:tcPr>
          <w:p w14:paraId="6AB0D44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西子奥的斯</w:t>
            </w:r>
          </w:p>
        </w:tc>
        <w:tc>
          <w:tcPr>
            <w:tcW w:w="1125" w:type="dxa"/>
            <w:noWrap w:val="0"/>
            <w:vAlign w:val="center"/>
          </w:tcPr>
          <w:p w14:paraId="48E5A91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2014.12</w:t>
            </w:r>
          </w:p>
        </w:tc>
        <w:tc>
          <w:tcPr>
            <w:tcW w:w="1062" w:type="dxa"/>
            <w:noWrap w:val="0"/>
            <w:vAlign w:val="center"/>
          </w:tcPr>
          <w:p w14:paraId="22CA071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1—5层</w:t>
            </w:r>
          </w:p>
        </w:tc>
      </w:tr>
      <w:tr w14:paraId="5204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shd w:val="clear" w:color="auto" w:fill="auto"/>
            <w:noWrap w:val="0"/>
            <w:vAlign w:val="center"/>
          </w:tcPr>
          <w:p w14:paraId="4107727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15-1</w:t>
            </w:r>
          </w:p>
        </w:tc>
        <w:tc>
          <w:tcPr>
            <w:tcW w:w="1513" w:type="dxa"/>
            <w:shd w:val="clear" w:color="auto" w:fill="auto"/>
            <w:noWrap w:val="0"/>
            <w:vAlign w:val="center"/>
          </w:tcPr>
          <w:p w14:paraId="37851E1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31101008220230581656</w:t>
            </w:r>
          </w:p>
        </w:tc>
        <w:tc>
          <w:tcPr>
            <w:tcW w:w="912" w:type="dxa"/>
            <w:shd w:val="clear" w:color="auto" w:fill="auto"/>
            <w:noWrap w:val="0"/>
            <w:vAlign w:val="center"/>
          </w:tcPr>
          <w:p w14:paraId="1C2B59BC">
            <w:pPr>
              <w:jc w:val="center"/>
              <w:rPr>
                <w:rFonts w:hint="eastAsia" w:ascii="宋体" w:hAnsi="宋体" w:eastAsia="宋体" w:cs="宋体"/>
                <w:sz w:val="21"/>
                <w:szCs w:val="21"/>
              </w:rPr>
            </w:pPr>
            <w:r>
              <w:rPr>
                <w:rFonts w:hint="eastAsia" w:ascii="宋体" w:hAnsi="宋体" w:eastAsia="宋体" w:cs="宋体"/>
                <w:sz w:val="21"/>
                <w:szCs w:val="21"/>
                <w:lang w:val="en-US" w:eastAsia="zh-CN"/>
              </w:rPr>
              <w:t>100</w:t>
            </w:r>
            <w:r>
              <w:rPr>
                <w:rFonts w:hint="eastAsia" w:ascii="宋体" w:hAnsi="宋体" w:eastAsia="宋体" w:cs="宋体"/>
                <w:sz w:val="21"/>
                <w:szCs w:val="21"/>
              </w:rPr>
              <w:t>0 kg</w:t>
            </w:r>
          </w:p>
          <w:p w14:paraId="3766165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.75</w:t>
            </w:r>
            <w:r>
              <w:rPr>
                <w:rFonts w:hint="eastAsia" w:ascii="宋体" w:hAnsi="宋体" w:eastAsia="宋体" w:cs="宋体"/>
                <w:sz w:val="21"/>
                <w:szCs w:val="21"/>
              </w:rPr>
              <w:t>m/S</w:t>
            </w:r>
          </w:p>
        </w:tc>
        <w:tc>
          <w:tcPr>
            <w:tcW w:w="1496" w:type="dxa"/>
            <w:shd w:val="clear" w:color="auto" w:fill="auto"/>
            <w:noWrap w:val="0"/>
            <w:vAlign w:val="center"/>
          </w:tcPr>
          <w:p w14:paraId="3238360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科研教学楼</w:t>
            </w:r>
          </w:p>
        </w:tc>
        <w:tc>
          <w:tcPr>
            <w:tcW w:w="870" w:type="dxa"/>
            <w:noWrap w:val="0"/>
            <w:vAlign w:val="center"/>
          </w:tcPr>
          <w:p w14:paraId="214E336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Regen-M</w:t>
            </w:r>
          </w:p>
        </w:tc>
        <w:tc>
          <w:tcPr>
            <w:tcW w:w="797" w:type="dxa"/>
            <w:shd w:val="clear" w:color="auto" w:fill="auto"/>
            <w:noWrap w:val="0"/>
            <w:vAlign w:val="center"/>
          </w:tcPr>
          <w:p w14:paraId="43E3853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员工电梯</w:t>
            </w:r>
          </w:p>
        </w:tc>
        <w:tc>
          <w:tcPr>
            <w:tcW w:w="1162" w:type="dxa"/>
            <w:shd w:val="clear" w:color="auto" w:fill="auto"/>
            <w:noWrap w:val="0"/>
            <w:vAlign w:val="center"/>
          </w:tcPr>
          <w:p w14:paraId="7533FA8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奥的斯</w:t>
            </w:r>
          </w:p>
        </w:tc>
        <w:tc>
          <w:tcPr>
            <w:tcW w:w="1125" w:type="dxa"/>
            <w:shd w:val="clear" w:color="auto" w:fill="auto"/>
            <w:noWrap w:val="0"/>
            <w:vAlign w:val="center"/>
          </w:tcPr>
          <w:p w14:paraId="54FE0C0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2023.4</w:t>
            </w:r>
          </w:p>
        </w:tc>
        <w:tc>
          <w:tcPr>
            <w:tcW w:w="1062" w:type="dxa"/>
            <w:shd w:val="clear" w:color="auto" w:fill="auto"/>
            <w:noWrap w:val="0"/>
            <w:vAlign w:val="center"/>
          </w:tcPr>
          <w:p w14:paraId="16FEAEB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层</w:t>
            </w:r>
          </w:p>
        </w:tc>
      </w:tr>
      <w:tr w14:paraId="0D15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shd w:val="clear" w:color="auto" w:fill="auto"/>
            <w:noWrap w:val="0"/>
            <w:vAlign w:val="center"/>
          </w:tcPr>
          <w:p w14:paraId="2E7F09C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15-2</w:t>
            </w:r>
          </w:p>
        </w:tc>
        <w:tc>
          <w:tcPr>
            <w:tcW w:w="1513" w:type="dxa"/>
            <w:shd w:val="clear" w:color="auto" w:fill="auto"/>
            <w:noWrap w:val="0"/>
            <w:vAlign w:val="center"/>
          </w:tcPr>
          <w:p w14:paraId="30E164D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31101008220230603862</w:t>
            </w:r>
          </w:p>
        </w:tc>
        <w:tc>
          <w:tcPr>
            <w:tcW w:w="912" w:type="dxa"/>
            <w:shd w:val="clear" w:color="auto" w:fill="auto"/>
            <w:noWrap w:val="0"/>
            <w:vAlign w:val="center"/>
          </w:tcPr>
          <w:p w14:paraId="3C47E59D">
            <w:pPr>
              <w:jc w:val="center"/>
              <w:rPr>
                <w:rFonts w:hint="eastAsia" w:ascii="宋体" w:hAnsi="宋体" w:eastAsia="宋体" w:cs="宋体"/>
                <w:sz w:val="21"/>
                <w:szCs w:val="21"/>
              </w:rPr>
            </w:pPr>
            <w:r>
              <w:rPr>
                <w:rFonts w:hint="eastAsia" w:ascii="宋体" w:hAnsi="宋体" w:eastAsia="宋体" w:cs="宋体"/>
                <w:sz w:val="21"/>
                <w:szCs w:val="21"/>
                <w:lang w:val="en-US" w:eastAsia="zh-CN"/>
              </w:rPr>
              <w:t>200</w:t>
            </w:r>
            <w:r>
              <w:rPr>
                <w:rFonts w:hint="eastAsia" w:ascii="宋体" w:hAnsi="宋体" w:eastAsia="宋体" w:cs="宋体"/>
                <w:sz w:val="21"/>
                <w:szCs w:val="21"/>
              </w:rPr>
              <w:t>0 kg</w:t>
            </w:r>
          </w:p>
          <w:p w14:paraId="613EF6F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m/S</w:t>
            </w:r>
          </w:p>
        </w:tc>
        <w:tc>
          <w:tcPr>
            <w:tcW w:w="1496" w:type="dxa"/>
            <w:shd w:val="clear" w:color="auto" w:fill="auto"/>
            <w:noWrap w:val="0"/>
            <w:vAlign w:val="center"/>
          </w:tcPr>
          <w:p w14:paraId="2775F9B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科研教学楼</w:t>
            </w:r>
          </w:p>
        </w:tc>
        <w:tc>
          <w:tcPr>
            <w:tcW w:w="870" w:type="dxa"/>
            <w:noWrap w:val="0"/>
            <w:vAlign w:val="center"/>
          </w:tcPr>
          <w:p w14:paraId="0BDB9CB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GeN2-MR</w:t>
            </w:r>
          </w:p>
        </w:tc>
        <w:tc>
          <w:tcPr>
            <w:tcW w:w="797" w:type="dxa"/>
            <w:shd w:val="clear" w:color="auto" w:fill="auto"/>
            <w:noWrap w:val="0"/>
            <w:vAlign w:val="center"/>
          </w:tcPr>
          <w:p w14:paraId="4E8AE9E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员工电梯</w:t>
            </w:r>
          </w:p>
        </w:tc>
        <w:tc>
          <w:tcPr>
            <w:tcW w:w="1162" w:type="dxa"/>
            <w:shd w:val="clear" w:color="auto" w:fill="auto"/>
            <w:noWrap w:val="0"/>
            <w:vAlign w:val="center"/>
          </w:tcPr>
          <w:p w14:paraId="67CE029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奥的斯</w:t>
            </w:r>
          </w:p>
        </w:tc>
        <w:tc>
          <w:tcPr>
            <w:tcW w:w="1125" w:type="dxa"/>
            <w:shd w:val="clear" w:color="auto" w:fill="auto"/>
            <w:noWrap w:val="0"/>
            <w:vAlign w:val="center"/>
          </w:tcPr>
          <w:p w14:paraId="4F9623A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2023.5</w:t>
            </w:r>
          </w:p>
        </w:tc>
        <w:tc>
          <w:tcPr>
            <w:tcW w:w="1062" w:type="dxa"/>
            <w:shd w:val="clear" w:color="auto" w:fill="auto"/>
            <w:noWrap w:val="0"/>
            <w:vAlign w:val="center"/>
          </w:tcPr>
          <w:p w14:paraId="301E280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层</w:t>
            </w:r>
          </w:p>
        </w:tc>
      </w:tr>
      <w:tr w14:paraId="72DC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shd w:val="clear" w:color="auto" w:fill="auto"/>
            <w:noWrap w:val="0"/>
            <w:vAlign w:val="center"/>
          </w:tcPr>
          <w:p w14:paraId="698BB8B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15-3</w:t>
            </w:r>
          </w:p>
        </w:tc>
        <w:tc>
          <w:tcPr>
            <w:tcW w:w="1513" w:type="dxa"/>
            <w:shd w:val="clear" w:color="auto" w:fill="auto"/>
            <w:noWrap w:val="0"/>
            <w:vAlign w:val="center"/>
          </w:tcPr>
          <w:p w14:paraId="5ECA110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31101008220230602954</w:t>
            </w:r>
          </w:p>
        </w:tc>
        <w:tc>
          <w:tcPr>
            <w:tcW w:w="912" w:type="dxa"/>
            <w:shd w:val="clear" w:color="auto" w:fill="auto"/>
            <w:noWrap w:val="0"/>
            <w:vAlign w:val="center"/>
          </w:tcPr>
          <w:p w14:paraId="619547CF">
            <w:pPr>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r>
              <w:rPr>
                <w:rFonts w:hint="eastAsia" w:ascii="宋体" w:hAnsi="宋体" w:eastAsia="宋体" w:cs="宋体"/>
                <w:sz w:val="21"/>
                <w:szCs w:val="21"/>
              </w:rPr>
              <w:t>0 kg</w:t>
            </w:r>
          </w:p>
          <w:p w14:paraId="141B197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1m/S</w:t>
            </w:r>
          </w:p>
        </w:tc>
        <w:tc>
          <w:tcPr>
            <w:tcW w:w="1496" w:type="dxa"/>
            <w:shd w:val="clear" w:color="auto" w:fill="auto"/>
            <w:noWrap w:val="0"/>
            <w:vAlign w:val="center"/>
          </w:tcPr>
          <w:p w14:paraId="5B140C0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科研教学楼</w:t>
            </w:r>
          </w:p>
        </w:tc>
        <w:tc>
          <w:tcPr>
            <w:tcW w:w="870" w:type="dxa"/>
            <w:noWrap w:val="0"/>
            <w:vAlign w:val="center"/>
          </w:tcPr>
          <w:p w14:paraId="2BD716C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GeN2-V</w:t>
            </w:r>
          </w:p>
        </w:tc>
        <w:tc>
          <w:tcPr>
            <w:tcW w:w="797" w:type="dxa"/>
            <w:shd w:val="clear" w:color="auto" w:fill="auto"/>
            <w:noWrap w:val="0"/>
            <w:vAlign w:val="center"/>
          </w:tcPr>
          <w:p w14:paraId="5CBF52D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员工电梯</w:t>
            </w:r>
          </w:p>
        </w:tc>
        <w:tc>
          <w:tcPr>
            <w:tcW w:w="1162" w:type="dxa"/>
            <w:shd w:val="clear" w:color="auto" w:fill="auto"/>
            <w:noWrap w:val="0"/>
            <w:vAlign w:val="center"/>
          </w:tcPr>
          <w:p w14:paraId="734D1CC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奥的斯</w:t>
            </w:r>
          </w:p>
        </w:tc>
        <w:tc>
          <w:tcPr>
            <w:tcW w:w="1125" w:type="dxa"/>
            <w:shd w:val="clear" w:color="auto" w:fill="auto"/>
            <w:noWrap w:val="0"/>
            <w:vAlign w:val="center"/>
          </w:tcPr>
          <w:p w14:paraId="224A1AA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2023.5</w:t>
            </w:r>
          </w:p>
        </w:tc>
        <w:tc>
          <w:tcPr>
            <w:tcW w:w="1062" w:type="dxa"/>
            <w:shd w:val="clear" w:color="auto" w:fill="auto"/>
            <w:noWrap w:val="0"/>
            <w:vAlign w:val="center"/>
          </w:tcPr>
          <w:p w14:paraId="6E8C85C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1—2层</w:t>
            </w:r>
          </w:p>
        </w:tc>
      </w:tr>
      <w:tr w14:paraId="21E4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shd w:val="clear" w:color="auto" w:fill="auto"/>
            <w:noWrap w:val="0"/>
            <w:vAlign w:val="center"/>
          </w:tcPr>
          <w:p w14:paraId="119EA5A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15-4</w:t>
            </w:r>
          </w:p>
        </w:tc>
        <w:tc>
          <w:tcPr>
            <w:tcW w:w="1513" w:type="dxa"/>
            <w:shd w:val="clear" w:color="auto" w:fill="auto"/>
            <w:noWrap w:val="0"/>
            <w:vAlign w:val="center"/>
          </w:tcPr>
          <w:p w14:paraId="5F07DFF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31101008220230581647</w:t>
            </w:r>
          </w:p>
        </w:tc>
        <w:tc>
          <w:tcPr>
            <w:tcW w:w="912" w:type="dxa"/>
            <w:shd w:val="clear" w:color="auto" w:fill="auto"/>
            <w:noWrap w:val="0"/>
            <w:vAlign w:val="center"/>
          </w:tcPr>
          <w:p w14:paraId="48F83A7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1600kg </w:t>
            </w:r>
            <w:r>
              <w:rPr>
                <w:rFonts w:hint="eastAsia" w:ascii="宋体" w:hAnsi="宋体" w:eastAsia="宋体" w:cs="宋体"/>
                <w:sz w:val="21"/>
                <w:szCs w:val="21"/>
                <w:lang w:val="en-US" w:eastAsia="zh-CN"/>
              </w:rPr>
              <w:t>2</w:t>
            </w:r>
            <w:r>
              <w:rPr>
                <w:rFonts w:hint="eastAsia" w:ascii="宋体" w:hAnsi="宋体" w:eastAsia="宋体" w:cs="宋体"/>
                <w:sz w:val="21"/>
                <w:szCs w:val="21"/>
              </w:rPr>
              <w:t>m/s</w:t>
            </w:r>
          </w:p>
        </w:tc>
        <w:tc>
          <w:tcPr>
            <w:tcW w:w="1496" w:type="dxa"/>
            <w:shd w:val="clear" w:color="auto" w:fill="auto"/>
            <w:noWrap w:val="0"/>
            <w:vAlign w:val="center"/>
          </w:tcPr>
          <w:p w14:paraId="6020559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科研教学楼</w:t>
            </w:r>
          </w:p>
        </w:tc>
        <w:tc>
          <w:tcPr>
            <w:tcW w:w="870" w:type="dxa"/>
            <w:noWrap w:val="0"/>
            <w:vAlign w:val="center"/>
          </w:tcPr>
          <w:p w14:paraId="2525637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Regen-M</w:t>
            </w:r>
          </w:p>
        </w:tc>
        <w:tc>
          <w:tcPr>
            <w:tcW w:w="797" w:type="dxa"/>
            <w:shd w:val="clear" w:color="auto" w:fill="auto"/>
            <w:noWrap w:val="0"/>
            <w:vAlign w:val="center"/>
          </w:tcPr>
          <w:p w14:paraId="067DE2D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员工电梯</w:t>
            </w:r>
          </w:p>
        </w:tc>
        <w:tc>
          <w:tcPr>
            <w:tcW w:w="1162" w:type="dxa"/>
            <w:shd w:val="clear" w:color="auto" w:fill="auto"/>
            <w:noWrap w:val="0"/>
            <w:vAlign w:val="center"/>
          </w:tcPr>
          <w:p w14:paraId="153F152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奥的斯</w:t>
            </w:r>
          </w:p>
        </w:tc>
        <w:tc>
          <w:tcPr>
            <w:tcW w:w="1125" w:type="dxa"/>
            <w:shd w:val="clear" w:color="auto" w:fill="auto"/>
            <w:noWrap w:val="0"/>
            <w:vAlign w:val="center"/>
          </w:tcPr>
          <w:p w14:paraId="5F4C03C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2023.4</w:t>
            </w:r>
          </w:p>
        </w:tc>
        <w:tc>
          <w:tcPr>
            <w:tcW w:w="1062" w:type="dxa"/>
            <w:shd w:val="clear" w:color="auto" w:fill="auto"/>
            <w:noWrap w:val="0"/>
            <w:vAlign w:val="center"/>
          </w:tcPr>
          <w:p w14:paraId="04DA2CD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层</w:t>
            </w:r>
          </w:p>
        </w:tc>
      </w:tr>
      <w:tr w14:paraId="27C1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shd w:val="clear" w:color="auto" w:fill="auto"/>
            <w:noWrap w:val="0"/>
            <w:vAlign w:val="center"/>
          </w:tcPr>
          <w:p w14:paraId="00F703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15-5</w:t>
            </w:r>
          </w:p>
        </w:tc>
        <w:tc>
          <w:tcPr>
            <w:tcW w:w="1513" w:type="dxa"/>
            <w:shd w:val="clear" w:color="auto" w:fill="auto"/>
            <w:noWrap w:val="0"/>
            <w:vAlign w:val="center"/>
          </w:tcPr>
          <w:p w14:paraId="62761CC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31101008220230601834</w:t>
            </w:r>
          </w:p>
        </w:tc>
        <w:tc>
          <w:tcPr>
            <w:tcW w:w="912" w:type="dxa"/>
            <w:shd w:val="clear" w:color="auto" w:fill="auto"/>
            <w:noWrap w:val="0"/>
            <w:vAlign w:val="center"/>
          </w:tcPr>
          <w:p w14:paraId="2DD0763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1600kg </w:t>
            </w:r>
            <w:r>
              <w:rPr>
                <w:rFonts w:hint="eastAsia" w:ascii="宋体" w:hAnsi="宋体" w:eastAsia="宋体" w:cs="宋体"/>
                <w:sz w:val="21"/>
                <w:szCs w:val="21"/>
                <w:lang w:val="en-US" w:eastAsia="zh-CN"/>
              </w:rPr>
              <w:t>2</w:t>
            </w:r>
            <w:r>
              <w:rPr>
                <w:rFonts w:hint="eastAsia" w:ascii="宋体" w:hAnsi="宋体" w:eastAsia="宋体" w:cs="宋体"/>
                <w:sz w:val="21"/>
                <w:szCs w:val="21"/>
              </w:rPr>
              <w:t>m/s</w:t>
            </w:r>
          </w:p>
        </w:tc>
        <w:tc>
          <w:tcPr>
            <w:tcW w:w="1496" w:type="dxa"/>
            <w:shd w:val="clear" w:color="auto" w:fill="auto"/>
            <w:noWrap w:val="0"/>
            <w:vAlign w:val="center"/>
          </w:tcPr>
          <w:p w14:paraId="1BA1600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科研教学楼</w:t>
            </w:r>
          </w:p>
        </w:tc>
        <w:tc>
          <w:tcPr>
            <w:tcW w:w="870" w:type="dxa"/>
            <w:noWrap w:val="0"/>
            <w:vAlign w:val="center"/>
          </w:tcPr>
          <w:p w14:paraId="34B5187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Regen-M</w:t>
            </w:r>
          </w:p>
        </w:tc>
        <w:tc>
          <w:tcPr>
            <w:tcW w:w="797" w:type="dxa"/>
            <w:shd w:val="clear" w:color="auto" w:fill="auto"/>
            <w:noWrap w:val="0"/>
            <w:vAlign w:val="center"/>
          </w:tcPr>
          <w:p w14:paraId="3C39711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员工电梯</w:t>
            </w:r>
          </w:p>
        </w:tc>
        <w:tc>
          <w:tcPr>
            <w:tcW w:w="1162" w:type="dxa"/>
            <w:shd w:val="clear" w:color="auto" w:fill="auto"/>
            <w:noWrap w:val="0"/>
            <w:vAlign w:val="center"/>
          </w:tcPr>
          <w:p w14:paraId="4E71066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奥的斯</w:t>
            </w:r>
          </w:p>
        </w:tc>
        <w:tc>
          <w:tcPr>
            <w:tcW w:w="1125" w:type="dxa"/>
            <w:shd w:val="clear" w:color="auto" w:fill="auto"/>
            <w:noWrap w:val="0"/>
            <w:vAlign w:val="center"/>
          </w:tcPr>
          <w:p w14:paraId="6CEE06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2023.5</w:t>
            </w:r>
          </w:p>
        </w:tc>
        <w:tc>
          <w:tcPr>
            <w:tcW w:w="1062" w:type="dxa"/>
            <w:shd w:val="clear" w:color="auto" w:fill="auto"/>
            <w:noWrap w:val="0"/>
            <w:vAlign w:val="center"/>
          </w:tcPr>
          <w:p w14:paraId="5DBF06A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层</w:t>
            </w:r>
          </w:p>
        </w:tc>
      </w:tr>
      <w:tr w14:paraId="058D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shd w:val="clear" w:color="auto" w:fill="auto"/>
            <w:noWrap w:val="0"/>
            <w:vAlign w:val="center"/>
          </w:tcPr>
          <w:p w14:paraId="15633C3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15-6</w:t>
            </w:r>
          </w:p>
        </w:tc>
        <w:tc>
          <w:tcPr>
            <w:tcW w:w="1513" w:type="dxa"/>
            <w:shd w:val="clear" w:color="auto" w:fill="auto"/>
            <w:noWrap w:val="0"/>
            <w:vAlign w:val="center"/>
          </w:tcPr>
          <w:p w14:paraId="639A6D3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31101008220230601825</w:t>
            </w:r>
          </w:p>
        </w:tc>
        <w:tc>
          <w:tcPr>
            <w:tcW w:w="912" w:type="dxa"/>
            <w:shd w:val="clear" w:color="auto" w:fill="auto"/>
            <w:noWrap w:val="0"/>
            <w:vAlign w:val="center"/>
          </w:tcPr>
          <w:p w14:paraId="2B30555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35</w:t>
            </w:r>
            <w:r>
              <w:rPr>
                <w:rFonts w:hint="eastAsia" w:ascii="宋体" w:hAnsi="宋体" w:eastAsia="宋体" w:cs="宋体"/>
                <w:sz w:val="21"/>
                <w:szCs w:val="21"/>
              </w:rPr>
              <w:t xml:space="preserve">0kg </w:t>
            </w:r>
            <w:r>
              <w:rPr>
                <w:rFonts w:hint="eastAsia" w:ascii="宋体" w:hAnsi="宋体" w:eastAsia="宋体" w:cs="宋体"/>
                <w:sz w:val="21"/>
                <w:szCs w:val="21"/>
                <w:lang w:val="en-US" w:eastAsia="zh-CN"/>
              </w:rPr>
              <w:t>2</w:t>
            </w:r>
            <w:r>
              <w:rPr>
                <w:rFonts w:hint="eastAsia" w:ascii="宋体" w:hAnsi="宋体" w:eastAsia="宋体" w:cs="宋体"/>
                <w:sz w:val="21"/>
                <w:szCs w:val="21"/>
              </w:rPr>
              <w:t>m/s</w:t>
            </w:r>
          </w:p>
        </w:tc>
        <w:tc>
          <w:tcPr>
            <w:tcW w:w="1496" w:type="dxa"/>
            <w:shd w:val="clear" w:color="auto" w:fill="auto"/>
            <w:noWrap w:val="0"/>
            <w:vAlign w:val="center"/>
          </w:tcPr>
          <w:p w14:paraId="13B534F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科研教学楼</w:t>
            </w:r>
          </w:p>
        </w:tc>
        <w:tc>
          <w:tcPr>
            <w:tcW w:w="870" w:type="dxa"/>
            <w:noWrap w:val="0"/>
            <w:vAlign w:val="center"/>
          </w:tcPr>
          <w:p w14:paraId="481277B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Regen-M</w:t>
            </w:r>
          </w:p>
        </w:tc>
        <w:tc>
          <w:tcPr>
            <w:tcW w:w="797" w:type="dxa"/>
            <w:shd w:val="clear" w:color="auto" w:fill="auto"/>
            <w:noWrap w:val="0"/>
            <w:vAlign w:val="center"/>
          </w:tcPr>
          <w:p w14:paraId="6E26458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员工电梯</w:t>
            </w:r>
          </w:p>
        </w:tc>
        <w:tc>
          <w:tcPr>
            <w:tcW w:w="1162" w:type="dxa"/>
            <w:shd w:val="clear" w:color="auto" w:fill="auto"/>
            <w:noWrap w:val="0"/>
            <w:vAlign w:val="center"/>
          </w:tcPr>
          <w:p w14:paraId="429D8BE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奥的斯</w:t>
            </w:r>
          </w:p>
        </w:tc>
        <w:tc>
          <w:tcPr>
            <w:tcW w:w="1125" w:type="dxa"/>
            <w:shd w:val="clear" w:color="auto" w:fill="auto"/>
            <w:noWrap w:val="0"/>
            <w:vAlign w:val="center"/>
          </w:tcPr>
          <w:p w14:paraId="6854906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2023.5</w:t>
            </w:r>
          </w:p>
        </w:tc>
        <w:tc>
          <w:tcPr>
            <w:tcW w:w="1062" w:type="dxa"/>
            <w:shd w:val="clear" w:color="auto" w:fill="auto"/>
            <w:noWrap w:val="0"/>
            <w:vAlign w:val="center"/>
          </w:tcPr>
          <w:p w14:paraId="2344553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层</w:t>
            </w:r>
          </w:p>
        </w:tc>
      </w:tr>
      <w:tr w14:paraId="5B78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shd w:val="clear" w:color="auto" w:fill="auto"/>
            <w:noWrap w:val="0"/>
            <w:vAlign w:val="center"/>
          </w:tcPr>
          <w:p w14:paraId="1AB5643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5-1</w:t>
            </w:r>
          </w:p>
        </w:tc>
        <w:tc>
          <w:tcPr>
            <w:tcW w:w="1513" w:type="dxa"/>
            <w:shd w:val="clear" w:color="auto" w:fill="auto"/>
            <w:noWrap w:val="0"/>
            <w:vAlign w:val="center"/>
          </w:tcPr>
          <w:p w14:paraId="066D661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3110100762023G110183</w:t>
            </w:r>
          </w:p>
        </w:tc>
        <w:tc>
          <w:tcPr>
            <w:tcW w:w="912" w:type="dxa"/>
            <w:shd w:val="clear" w:color="auto" w:fill="auto"/>
            <w:noWrap w:val="0"/>
            <w:vAlign w:val="center"/>
          </w:tcPr>
          <w:p w14:paraId="37CA43B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1600kg </w:t>
            </w:r>
            <w:r>
              <w:rPr>
                <w:rFonts w:hint="eastAsia" w:ascii="宋体" w:hAnsi="宋体" w:eastAsia="宋体" w:cs="宋体"/>
                <w:sz w:val="21"/>
                <w:szCs w:val="21"/>
                <w:lang w:val="en-US" w:eastAsia="zh-CN"/>
              </w:rPr>
              <w:t>1.6</w:t>
            </w:r>
            <w:r>
              <w:rPr>
                <w:rFonts w:hint="eastAsia" w:ascii="宋体" w:hAnsi="宋体" w:eastAsia="宋体" w:cs="宋体"/>
                <w:sz w:val="21"/>
                <w:szCs w:val="21"/>
              </w:rPr>
              <w:t>m/s</w:t>
            </w:r>
          </w:p>
        </w:tc>
        <w:tc>
          <w:tcPr>
            <w:tcW w:w="1496" w:type="dxa"/>
            <w:shd w:val="clear" w:color="auto" w:fill="auto"/>
            <w:noWrap w:val="0"/>
            <w:vAlign w:val="center"/>
          </w:tcPr>
          <w:p w14:paraId="42B06C3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重离子医学中心</w:t>
            </w:r>
          </w:p>
        </w:tc>
        <w:tc>
          <w:tcPr>
            <w:tcW w:w="870" w:type="dxa"/>
            <w:noWrap w:val="0"/>
            <w:vAlign w:val="center"/>
          </w:tcPr>
          <w:p w14:paraId="7CF796D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KONE MonoSpace</w:t>
            </w:r>
          </w:p>
        </w:tc>
        <w:tc>
          <w:tcPr>
            <w:tcW w:w="797" w:type="dxa"/>
            <w:shd w:val="clear" w:color="auto" w:fill="auto"/>
            <w:noWrap w:val="0"/>
            <w:vAlign w:val="center"/>
          </w:tcPr>
          <w:p w14:paraId="600B112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员工电梯</w:t>
            </w:r>
          </w:p>
        </w:tc>
        <w:tc>
          <w:tcPr>
            <w:tcW w:w="1162" w:type="dxa"/>
            <w:shd w:val="clear" w:color="auto" w:fill="auto"/>
            <w:noWrap w:val="0"/>
            <w:vAlign w:val="center"/>
          </w:tcPr>
          <w:p w14:paraId="233E377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通力</w:t>
            </w:r>
          </w:p>
        </w:tc>
        <w:tc>
          <w:tcPr>
            <w:tcW w:w="1125" w:type="dxa"/>
            <w:shd w:val="clear" w:color="auto" w:fill="auto"/>
            <w:noWrap w:val="0"/>
            <w:vAlign w:val="center"/>
          </w:tcPr>
          <w:p w14:paraId="6B21BCE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2023.5</w:t>
            </w:r>
          </w:p>
        </w:tc>
        <w:tc>
          <w:tcPr>
            <w:tcW w:w="1062" w:type="dxa"/>
            <w:shd w:val="clear" w:color="auto" w:fill="auto"/>
            <w:noWrap w:val="0"/>
            <w:vAlign w:val="center"/>
          </w:tcPr>
          <w:p w14:paraId="788A02D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层</w:t>
            </w:r>
          </w:p>
        </w:tc>
      </w:tr>
      <w:tr w14:paraId="3C8A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shd w:val="clear" w:color="auto" w:fill="auto"/>
            <w:noWrap w:val="0"/>
            <w:vAlign w:val="center"/>
          </w:tcPr>
          <w:p w14:paraId="647C115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5-2</w:t>
            </w:r>
          </w:p>
        </w:tc>
        <w:tc>
          <w:tcPr>
            <w:tcW w:w="1513" w:type="dxa"/>
            <w:shd w:val="clear" w:color="auto" w:fill="auto"/>
            <w:noWrap w:val="0"/>
            <w:vAlign w:val="center"/>
          </w:tcPr>
          <w:p w14:paraId="1B4F814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3110100762023G110177</w:t>
            </w:r>
          </w:p>
        </w:tc>
        <w:tc>
          <w:tcPr>
            <w:tcW w:w="912" w:type="dxa"/>
            <w:shd w:val="clear" w:color="auto" w:fill="auto"/>
            <w:noWrap w:val="0"/>
            <w:vAlign w:val="center"/>
          </w:tcPr>
          <w:p w14:paraId="6D9B30F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1600kg </w:t>
            </w:r>
            <w:r>
              <w:rPr>
                <w:rFonts w:hint="eastAsia" w:ascii="宋体" w:hAnsi="宋体" w:eastAsia="宋体" w:cs="宋体"/>
                <w:sz w:val="21"/>
                <w:szCs w:val="21"/>
                <w:lang w:val="en-US" w:eastAsia="zh-CN"/>
              </w:rPr>
              <w:t>1.6</w:t>
            </w:r>
            <w:r>
              <w:rPr>
                <w:rFonts w:hint="eastAsia" w:ascii="宋体" w:hAnsi="宋体" w:eastAsia="宋体" w:cs="宋体"/>
                <w:sz w:val="21"/>
                <w:szCs w:val="21"/>
              </w:rPr>
              <w:t>m/s</w:t>
            </w:r>
          </w:p>
        </w:tc>
        <w:tc>
          <w:tcPr>
            <w:tcW w:w="1496" w:type="dxa"/>
            <w:shd w:val="clear" w:color="auto" w:fill="auto"/>
            <w:noWrap w:val="0"/>
            <w:vAlign w:val="center"/>
          </w:tcPr>
          <w:p w14:paraId="3470073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重离子医学中心</w:t>
            </w:r>
          </w:p>
        </w:tc>
        <w:tc>
          <w:tcPr>
            <w:tcW w:w="870" w:type="dxa"/>
            <w:noWrap w:val="0"/>
            <w:vAlign w:val="center"/>
          </w:tcPr>
          <w:p w14:paraId="48D10C5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KONE MonoSpace</w:t>
            </w:r>
          </w:p>
        </w:tc>
        <w:tc>
          <w:tcPr>
            <w:tcW w:w="797" w:type="dxa"/>
            <w:shd w:val="clear" w:color="auto" w:fill="auto"/>
            <w:noWrap w:val="0"/>
            <w:vAlign w:val="center"/>
          </w:tcPr>
          <w:p w14:paraId="502C70C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员工电梯</w:t>
            </w:r>
          </w:p>
        </w:tc>
        <w:tc>
          <w:tcPr>
            <w:tcW w:w="1162" w:type="dxa"/>
            <w:shd w:val="clear" w:color="auto" w:fill="auto"/>
            <w:noWrap w:val="0"/>
            <w:vAlign w:val="center"/>
          </w:tcPr>
          <w:p w14:paraId="14E5684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通力</w:t>
            </w:r>
          </w:p>
        </w:tc>
        <w:tc>
          <w:tcPr>
            <w:tcW w:w="1125" w:type="dxa"/>
            <w:shd w:val="clear" w:color="auto" w:fill="auto"/>
            <w:noWrap w:val="0"/>
            <w:vAlign w:val="center"/>
          </w:tcPr>
          <w:p w14:paraId="7273ADF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2023.5</w:t>
            </w:r>
          </w:p>
        </w:tc>
        <w:tc>
          <w:tcPr>
            <w:tcW w:w="1062" w:type="dxa"/>
            <w:shd w:val="clear" w:color="auto" w:fill="auto"/>
            <w:noWrap w:val="0"/>
            <w:vAlign w:val="center"/>
          </w:tcPr>
          <w:p w14:paraId="4D720A0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层</w:t>
            </w:r>
          </w:p>
        </w:tc>
      </w:tr>
      <w:tr w14:paraId="0955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40668848">
            <w:pPr>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5-3</w:t>
            </w:r>
          </w:p>
        </w:tc>
        <w:tc>
          <w:tcPr>
            <w:tcW w:w="1513" w:type="dxa"/>
            <w:shd w:val="clear" w:color="auto" w:fill="auto"/>
            <w:noWrap w:val="0"/>
            <w:vAlign w:val="center"/>
          </w:tcPr>
          <w:p w14:paraId="6E651BB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3110100762023G110192</w:t>
            </w:r>
          </w:p>
        </w:tc>
        <w:tc>
          <w:tcPr>
            <w:tcW w:w="912" w:type="dxa"/>
            <w:shd w:val="clear" w:color="auto" w:fill="auto"/>
            <w:noWrap w:val="0"/>
            <w:vAlign w:val="center"/>
          </w:tcPr>
          <w:p w14:paraId="647EF86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1600kg </w:t>
            </w:r>
            <w:r>
              <w:rPr>
                <w:rFonts w:hint="eastAsia" w:ascii="宋体" w:hAnsi="宋体" w:eastAsia="宋体" w:cs="宋体"/>
                <w:sz w:val="21"/>
                <w:szCs w:val="21"/>
                <w:lang w:val="en-US" w:eastAsia="zh-CN"/>
              </w:rPr>
              <w:t>1.6</w:t>
            </w:r>
            <w:r>
              <w:rPr>
                <w:rFonts w:hint="eastAsia" w:ascii="宋体" w:hAnsi="宋体" w:eastAsia="宋体" w:cs="宋体"/>
                <w:sz w:val="21"/>
                <w:szCs w:val="21"/>
              </w:rPr>
              <w:t>m/s</w:t>
            </w:r>
          </w:p>
        </w:tc>
        <w:tc>
          <w:tcPr>
            <w:tcW w:w="1496" w:type="dxa"/>
            <w:shd w:val="clear" w:color="auto" w:fill="auto"/>
            <w:noWrap w:val="0"/>
            <w:vAlign w:val="center"/>
          </w:tcPr>
          <w:p w14:paraId="186E4A9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重离子医学中心</w:t>
            </w:r>
          </w:p>
        </w:tc>
        <w:tc>
          <w:tcPr>
            <w:tcW w:w="870" w:type="dxa"/>
            <w:noWrap w:val="0"/>
            <w:vAlign w:val="center"/>
          </w:tcPr>
          <w:p w14:paraId="214D3D6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KONE MonoSpace</w:t>
            </w:r>
          </w:p>
        </w:tc>
        <w:tc>
          <w:tcPr>
            <w:tcW w:w="797" w:type="dxa"/>
            <w:shd w:val="clear" w:color="auto" w:fill="auto"/>
            <w:noWrap w:val="0"/>
            <w:vAlign w:val="center"/>
          </w:tcPr>
          <w:p w14:paraId="5D9D2E2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员工电梯</w:t>
            </w:r>
          </w:p>
        </w:tc>
        <w:tc>
          <w:tcPr>
            <w:tcW w:w="1162" w:type="dxa"/>
            <w:shd w:val="clear" w:color="auto" w:fill="auto"/>
            <w:noWrap w:val="0"/>
            <w:vAlign w:val="center"/>
          </w:tcPr>
          <w:p w14:paraId="707F26F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通力</w:t>
            </w:r>
          </w:p>
        </w:tc>
        <w:tc>
          <w:tcPr>
            <w:tcW w:w="1125" w:type="dxa"/>
            <w:shd w:val="clear" w:color="auto" w:fill="auto"/>
            <w:noWrap w:val="0"/>
            <w:vAlign w:val="center"/>
          </w:tcPr>
          <w:p w14:paraId="749F4E5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2023.5</w:t>
            </w:r>
          </w:p>
        </w:tc>
        <w:tc>
          <w:tcPr>
            <w:tcW w:w="1062" w:type="dxa"/>
            <w:shd w:val="clear" w:color="auto" w:fill="auto"/>
            <w:noWrap w:val="0"/>
            <w:vAlign w:val="center"/>
          </w:tcPr>
          <w:p w14:paraId="40C71BD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层</w:t>
            </w:r>
          </w:p>
        </w:tc>
      </w:tr>
    </w:tbl>
    <w:p w14:paraId="482B5BFE">
      <w:pPr>
        <w:pStyle w:val="13"/>
        <w:numPr>
          <w:ilvl w:val="0"/>
          <w:numId w:val="0"/>
        </w:numPr>
        <w:adjustRightInd w:val="0"/>
        <w:snapToGrid w:val="0"/>
        <w:spacing w:before="0" w:after="0" w:line="420" w:lineRule="exact"/>
        <w:rPr>
          <w:rFonts w:hint="eastAsia" w:ascii="宋体" w:hAnsi="宋体" w:eastAsia="宋体"/>
          <w:color w:val="auto"/>
          <w:sz w:val="24"/>
          <w:szCs w:val="24"/>
          <w:lang w:val="en-US" w:eastAsia="zh-CN"/>
        </w:rPr>
      </w:pPr>
    </w:p>
    <w:p w14:paraId="0F4E9A1D">
      <w:pPr>
        <w:spacing w:line="360" w:lineRule="auto"/>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三、报价说明</w:t>
      </w:r>
    </w:p>
    <w:p w14:paraId="145DE5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eastAsia="zh-CN"/>
        </w:rPr>
        <w:t>▲1、</w:t>
      </w:r>
      <w:r>
        <w:rPr>
          <w:rFonts w:hint="eastAsia" w:ascii="宋体" w:hAnsi="宋体" w:eastAsia="宋体" w:cs="Times New Roman"/>
          <w:color w:val="auto"/>
          <w:sz w:val="24"/>
          <w:lang w:val="en-US" w:eastAsia="zh-CN"/>
        </w:rPr>
        <w:t>磋商报价：</w:t>
      </w:r>
    </w:p>
    <w:p w14:paraId="03F301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本项目磋商报价分为两部分：</w:t>
      </w:r>
    </w:p>
    <w:p w14:paraId="6BF965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b/>
          <w:bCs/>
          <w:color w:val="auto"/>
          <w:sz w:val="24"/>
          <w:lang w:val="en-US" w:eastAsia="zh-CN"/>
        </w:rPr>
        <w:t>磋商报价1</w:t>
      </w:r>
      <w:r>
        <w:rPr>
          <w:rFonts w:hint="eastAsia" w:ascii="宋体" w:hAnsi="宋体" w:eastAsia="宋体" w:cs="Times New Roman"/>
          <w:color w:val="auto"/>
          <w:sz w:val="24"/>
          <w:lang w:val="en-US" w:eastAsia="zh-CN"/>
        </w:rPr>
        <w:t>为维保费用。</w:t>
      </w:r>
      <w:r>
        <w:rPr>
          <w:rFonts w:hint="eastAsia" w:ascii="宋体" w:hAnsi="宋体" w:eastAsia="宋体" w:cs="Times New Roman"/>
          <w:color w:val="auto"/>
          <w:sz w:val="24"/>
          <w:lang w:eastAsia="zh-CN"/>
        </w:rPr>
        <w:t>包括两个院区内所有电梯的全年维护保养费、</w:t>
      </w:r>
      <w:r>
        <w:rPr>
          <w:rFonts w:hint="eastAsia" w:ascii="宋体" w:hAnsi="宋体" w:cs="Times New Roman"/>
          <w:color w:val="auto"/>
          <w:sz w:val="24"/>
          <w:lang w:val="en-US" w:eastAsia="zh-CN"/>
        </w:rPr>
        <w:t>折扣后单价</w:t>
      </w:r>
      <w:r>
        <w:rPr>
          <w:rFonts w:hint="eastAsia" w:ascii="宋体" w:hAnsi="宋体" w:eastAsia="宋体" w:cs="Times New Roman"/>
          <w:color w:val="auto"/>
          <w:sz w:val="24"/>
          <w:lang w:eastAsia="zh-CN"/>
        </w:rPr>
        <w:t>200元及以下的</w:t>
      </w:r>
      <w:r>
        <w:rPr>
          <w:rFonts w:hint="eastAsia" w:ascii="宋体" w:hAnsi="宋体" w:eastAsia="宋体" w:cs="Times New Roman"/>
          <w:color w:val="auto"/>
          <w:sz w:val="24"/>
          <w:lang w:val="en-US" w:eastAsia="zh-CN"/>
        </w:rPr>
        <w:t>维修配件</w:t>
      </w:r>
      <w:r>
        <w:rPr>
          <w:rFonts w:hint="eastAsia" w:ascii="宋体" w:hAnsi="宋体" w:eastAsia="宋体" w:cs="Times New Roman"/>
          <w:color w:val="auto"/>
          <w:sz w:val="24"/>
          <w:lang w:eastAsia="zh-CN"/>
        </w:rPr>
        <w:t>费、电梯保险费、人工费用（包括</w:t>
      </w:r>
      <w:r>
        <w:rPr>
          <w:rFonts w:hint="eastAsia" w:ascii="宋体" w:hAnsi="宋体" w:eastAsia="宋体" w:cs="Times New Roman"/>
          <w:color w:val="auto"/>
          <w:sz w:val="24"/>
          <w:lang w:val="en-US" w:eastAsia="zh-CN"/>
        </w:rPr>
        <w:t>不少于</w:t>
      </w:r>
      <w:r>
        <w:rPr>
          <w:rFonts w:hint="eastAsia" w:ascii="宋体" w:hAnsi="宋体" w:eastAsia="宋体" w:cs="Times New Roman"/>
          <w:color w:val="auto"/>
          <w:sz w:val="24"/>
          <w:lang w:eastAsia="zh-CN"/>
        </w:rPr>
        <w:t>2名24小时驻点人员正常作业</w:t>
      </w:r>
      <w:r>
        <w:rPr>
          <w:rFonts w:hint="eastAsia" w:ascii="宋体" w:hAnsi="宋体" w:eastAsia="宋体" w:cs="Times New Roman"/>
          <w:color w:val="auto"/>
          <w:sz w:val="24"/>
          <w:lang w:val="en-US" w:eastAsia="zh-CN"/>
        </w:rPr>
        <w:t>维修</w:t>
      </w:r>
      <w:r>
        <w:rPr>
          <w:rFonts w:hint="eastAsia" w:ascii="宋体" w:hAnsi="宋体" w:eastAsia="宋体" w:cs="Times New Roman"/>
          <w:color w:val="auto"/>
          <w:sz w:val="24"/>
          <w:lang w:eastAsia="zh-CN"/>
        </w:rPr>
        <w:t>所需的一切人员工资、奖金、超时和法定节假日加班费、夜餐费、民工工伤保险费、危险作业意外伤害保险费、人身意外险、高温费、食宿费、差旅费、交通费、通讯费、社会保险、公积金等费用和补贴）、服装费用、运输费、安全保障费用、教育培训费用、企业管理费、规费、税金等所有费用，</w:t>
      </w:r>
      <w:r>
        <w:rPr>
          <w:rFonts w:hint="eastAsia" w:ascii="宋体" w:hAnsi="宋体" w:eastAsia="宋体" w:cs="Times New Roman"/>
          <w:color w:val="auto"/>
          <w:sz w:val="24"/>
          <w:lang w:val="en-US" w:eastAsia="zh-CN"/>
        </w:rPr>
        <w:t>磋商</w:t>
      </w:r>
      <w:r>
        <w:rPr>
          <w:rFonts w:hint="eastAsia" w:ascii="宋体" w:hAnsi="宋体" w:eastAsia="宋体" w:cs="Times New Roman"/>
          <w:color w:val="auto"/>
          <w:sz w:val="24"/>
          <w:lang w:eastAsia="zh-CN"/>
        </w:rPr>
        <w:t>文件已提到和</w:t>
      </w:r>
      <w:r>
        <w:rPr>
          <w:rFonts w:hint="eastAsia" w:ascii="宋体" w:hAnsi="宋体" w:eastAsia="宋体" w:cs="Times New Roman"/>
          <w:color w:val="auto"/>
          <w:sz w:val="24"/>
          <w:lang w:val="en-US" w:eastAsia="zh-CN"/>
        </w:rPr>
        <w:t>磋商</w:t>
      </w:r>
      <w:r>
        <w:rPr>
          <w:rFonts w:hint="eastAsia" w:ascii="宋体" w:hAnsi="宋体" w:eastAsia="宋体" w:cs="Times New Roman"/>
          <w:color w:val="auto"/>
          <w:sz w:val="24"/>
          <w:lang w:eastAsia="zh-CN"/>
        </w:rPr>
        <w:t>文件虽未提到的但应该包括的所有工作内容由供应商完成。</w:t>
      </w:r>
    </w:p>
    <w:p w14:paraId="0FDE6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eastAsia="zh-CN"/>
        </w:rPr>
        <w:t>电梯保险费必须包含但不仅限于：电梯责任险（每台电梯年累计赔偿限额不低于</w:t>
      </w:r>
      <w:r>
        <w:rPr>
          <w:rFonts w:hint="eastAsia" w:ascii="宋体" w:hAnsi="宋体" w:eastAsia="宋体" w:cs="Times New Roman"/>
          <w:color w:val="auto"/>
          <w:sz w:val="24"/>
          <w:lang w:val="en-US" w:eastAsia="zh-CN"/>
        </w:rPr>
        <w:t>500万元，每次每人死亡/伤残赔偿限额不低于100万元，每次事故每人医疗费用赔偿限额不低于20万元，每次事故财产损失赔偿限额不低于100万元</w:t>
      </w:r>
      <w:r>
        <w:rPr>
          <w:rFonts w:hint="eastAsia" w:ascii="宋体" w:hAnsi="宋体" w:eastAsia="宋体" w:cs="Times New Roman"/>
          <w:color w:val="auto"/>
          <w:sz w:val="24"/>
          <w:lang w:eastAsia="zh-CN"/>
        </w:rPr>
        <w:t>）、电梯责任险附加雇员伤害责任保险（每次事故及累计累计赔偿限额不低于</w:t>
      </w:r>
      <w:r>
        <w:rPr>
          <w:rFonts w:hint="eastAsia" w:ascii="宋体" w:hAnsi="宋体" w:eastAsia="宋体" w:cs="Times New Roman"/>
          <w:color w:val="auto"/>
          <w:sz w:val="24"/>
          <w:lang w:val="en-US" w:eastAsia="zh-CN"/>
        </w:rPr>
        <w:t>500万元，每次每人死亡/伤残赔偿限额不低于100万元，每次事故每人医疗费用赔偿限额不低于20万元，每次事故财产损失赔偿限额不低于1000元）等。</w:t>
      </w:r>
    </w:p>
    <w:p w14:paraId="2A81C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▲磋商报价1，最高限价</w:t>
      </w:r>
      <w:r>
        <w:rPr>
          <w:rFonts w:hint="eastAsia" w:ascii="宋体" w:hAnsi="宋体" w:cs="Times New Roman"/>
          <w:color w:val="auto"/>
          <w:sz w:val="24"/>
          <w:lang w:val="en-US" w:eastAsia="zh-CN"/>
        </w:rPr>
        <w:t>8</w:t>
      </w:r>
      <w:r>
        <w:rPr>
          <w:rFonts w:hint="eastAsia" w:ascii="宋体" w:hAnsi="宋体" w:eastAsia="宋体" w:cs="Times New Roman"/>
          <w:color w:val="auto"/>
          <w:sz w:val="24"/>
          <w:lang w:val="en-US" w:eastAsia="zh-CN"/>
        </w:rPr>
        <w:t>0万元</w:t>
      </w:r>
      <w:r>
        <w:rPr>
          <w:rFonts w:hint="eastAsia" w:ascii="宋体" w:hAnsi="宋体" w:cs="Times New Roman"/>
          <w:color w:val="auto"/>
          <w:sz w:val="24"/>
          <w:lang w:val="en-US" w:eastAsia="zh-CN"/>
        </w:rPr>
        <w:t>（2年维保费用）</w:t>
      </w:r>
      <w:r>
        <w:rPr>
          <w:rFonts w:hint="eastAsia" w:ascii="宋体" w:hAnsi="宋体" w:eastAsia="宋体" w:cs="Times New Roman"/>
          <w:color w:val="auto"/>
          <w:sz w:val="24"/>
          <w:lang w:val="en-US" w:eastAsia="zh-CN"/>
        </w:rPr>
        <w:t>。</w:t>
      </w:r>
    </w:p>
    <w:p w14:paraId="41C176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b/>
          <w:bCs/>
          <w:color w:val="auto"/>
          <w:sz w:val="24"/>
          <w:lang w:val="en-US" w:eastAsia="zh-CN"/>
        </w:rPr>
        <w:t>磋商报价2</w:t>
      </w:r>
      <w:r>
        <w:rPr>
          <w:rFonts w:hint="eastAsia" w:ascii="宋体" w:hAnsi="宋体" w:eastAsia="宋体" w:cs="Times New Roman"/>
          <w:color w:val="auto"/>
          <w:sz w:val="24"/>
          <w:lang w:val="en-US" w:eastAsia="zh-CN"/>
        </w:rPr>
        <w:t>为维修配件的折扣。对今后维保服务可能产生的维修配件清单（表2）报折扣，结算单价=清单单价×中标折扣，维修配件费按实结算，</w:t>
      </w:r>
      <w:r>
        <w:rPr>
          <w:rFonts w:hint="eastAsia" w:ascii="宋体" w:hAnsi="宋体" w:eastAsia="宋体" w:cs="Times New Roman"/>
          <w:color w:val="auto"/>
          <w:sz w:val="24"/>
          <w:lang w:val="en-GB" w:eastAsia="zh-CN"/>
        </w:rPr>
        <w:t>不另计人工费</w:t>
      </w:r>
      <w:r>
        <w:rPr>
          <w:rFonts w:hint="eastAsia" w:ascii="宋体" w:hAnsi="宋体" w:eastAsia="宋体" w:cs="Times New Roman"/>
          <w:color w:val="auto"/>
          <w:sz w:val="24"/>
          <w:lang w:val="en-US" w:eastAsia="zh-CN"/>
        </w:rPr>
        <w:t>。免费更换或维修</w:t>
      </w:r>
      <w:r>
        <w:rPr>
          <w:rFonts w:hint="eastAsia" w:ascii="宋体" w:hAnsi="宋体" w:cs="Times New Roman"/>
          <w:color w:val="auto"/>
          <w:sz w:val="24"/>
          <w:lang w:val="en-US" w:eastAsia="zh-CN"/>
        </w:rPr>
        <w:t>折扣后单价</w:t>
      </w:r>
      <w:r>
        <w:rPr>
          <w:rFonts w:hint="eastAsia" w:ascii="宋体" w:hAnsi="宋体" w:eastAsia="宋体" w:cs="Times New Roman"/>
          <w:color w:val="auto"/>
          <w:sz w:val="24"/>
          <w:lang w:val="en-US" w:eastAsia="zh-CN"/>
        </w:rPr>
        <w:t>200元及以下的配件</w:t>
      </w:r>
      <w:r>
        <w:rPr>
          <w:rFonts w:hint="eastAsia" w:ascii="宋体" w:hAnsi="宋体" w:cs="宋体"/>
          <w:color w:val="auto"/>
          <w:sz w:val="24"/>
          <w:lang w:val="en-US" w:eastAsia="zh-CN"/>
        </w:rPr>
        <w:t>（钢丝绳、钢带除外，按实际工程量结算，不列入免费更换的配件范畴）</w:t>
      </w:r>
      <w:r>
        <w:rPr>
          <w:rFonts w:hint="eastAsia" w:ascii="宋体" w:hAnsi="宋体" w:eastAsia="宋体" w:cs="Times New Roman"/>
          <w:color w:val="auto"/>
          <w:sz w:val="24"/>
          <w:lang w:val="en-US" w:eastAsia="zh-CN"/>
        </w:rPr>
        <w:t>，计入维保费用并分摊到各单价中；更换或维修</w:t>
      </w:r>
      <w:r>
        <w:rPr>
          <w:rFonts w:hint="eastAsia" w:ascii="宋体" w:hAnsi="宋体" w:cs="Times New Roman"/>
          <w:color w:val="auto"/>
          <w:sz w:val="24"/>
          <w:lang w:val="en-US" w:eastAsia="zh-CN"/>
        </w:rPr>
        <w:t>折扣后单价</w:t>
      </w:r>
      <w:r>
        <w:rPr>
          <w:rFonts w:hint="eastAsia" w:ascii="宋体" w:hAnsi="宋体" w:eastAsia="宋体" w:cs="Times New Roman"/>
          <w:color w:val="auto"/>
          <w:sz w:val="24"/>
          <w:lang w:val="en-US" w:eastAsia="zh-CN"/>
        </w:rPr>
        <w:t>200元以上的配件，按结算单价，按实结算不计入维保费用。</w:t>
      </w:r>
    </w:p>
    <w:p w14:paraId="78EF1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举例说明（磋商报价2）：</w:t>
      </w:r>
    </w:p>
    <w:p w14:paraId="50EC5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如：磋商折扣为</w:t>
      </w:r>
      <w:r>
        <w:rPr>
          <w:rFonts w:hint="eastAsia" w:ascii="宋体" w:hAnsi="宋体" w:cs="Times New Roman"/>
          <w:color w:val="auto"/>
          <w:sz w:val="24"/>
          <w:lang w:val="en-US" w:eastAsia="zh-CN"/>
        </w:rPr>
        <w:t>85</w:t>
      </w:r>
      <w:r>
        <w:rPr>
          <w:rFonts w:hint="eastAsia" w:ascii="宋体" w:hAnsi="宋体" w:eastAsia="宋体" w:cs="Times New Roman"/>
          <w:color w:val="auto"/>
          <w:sz w:val="24"/>
          <w:lang w:val="en-US" w:eastAsia="zh-CN"/>
        </w:rPr>
        <w:t>%，日立SC-N4控制柜接触器为720元/个</w:t>
      </w:r>
    </w:p>
    <w:p w14:paraId="20B32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GB" w:eastAsia="zh-CN"/>
        </w:rPr>
      </w:pPr>
      <w:r>
        <w:rPr>
          <w:rFonts w:hint="eastAsia" w:ascii="宋体" w:hAnsi="宋体" w:eastAsia="宋体" w:cs="Times New Roman"/>
          <w:color w:val="auto"/>
          <w:sz w:val="24"/>
          <w:lang w:val="en-US" w:eastAsia="zh-CN"/>
        </w:rPr>
        <w:t>则：日立SC-N4控制柜接触器的结算单价=720元/个×</w:t>
      </w:r>
      <w:r>
        <w:rPr>
          <w:rFonts w:hint="eastAsia" w:ascii="宋体" w:hAnsi="宋体" w:cs="Times New Roman"/>
          <w:color w:val="auto"/>
          <w:sz w:val="24"/>
          <w:lang w:val="en-US" w:eastAsia="zh-CN"/>
        </w:rPr>
        <w:t>85</w:t>
      </w:r>
      <w:r>
        <w:rPr>
          <w:rFonts w:hint="eastAsia" w:ascii="宋体" w:hAnsi="宋体" w:eastAsia="宋体" w:cs="Times New Roman"/>
          <w:color w:val="auto"/>
          <w:sz w:val="24"/>
          <w:lang w:val="en-US" w:eastAsia="zh-CN"/>
        </w:rPr>
        <w:t>%=</w:t>
      </w:r>
      <w:r>
        <w:rPr>
          <w:rFonts w:hint="eastAsia" w:ascii="宋体" w:hAnsi="宋体" w:cs="Times New Roman"/>
          <w:color w:val="auto"/>
          <w:sz w:val="24"/>
          <w:lang w:val="en-US" w:eastAsia="zh-CN"/>
        </w:rPr>
        <w:t>612</w:t>
      </w:r>
      <w:r>
        <w:rPr>
          <w:rFonts w:hint="eastAsia" w:ascii="宋体" w:hAnsi="宋体" w:eastAsia="宋体" w:cs="Times New Roman"/>
          <w:color w:val="auto"/>
          <w:sz w:val="24"/>
          <w:lang w:val="en-US" w:eastAsia="zh-CN"/>
        </w:rPr>
        <w:t>元/个</w:t>
      </w:r>
    </w:p>
    <w:p w14:paraId="1C290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2、提供</w:t>
      </w:r>
      <w:r>
        <w:rPr>
          <w:rFonts w:hint="eastAsia" w:ascii="宋体" w:hAnsi="宋体" w:eastAsia="宋体" w:cs="Times New Roman"/>
          <w:color w:val="auto"/>
          <w:sz w:val="24"/>
          <w:lang w:val="en-GB" w:eastAsia="zh-CN"/>
        </w:rPr>
        <w:t>维保</w:t>
      </w:r>
      <w:r>
        <w:rPr>
          <w:rFonts w:hint="eastAsia" w:ascii="宋体" w:hAnsi="宋体" w:eastAsia="宋体" w:cs="Times New Roman"/>
          <w:color w:val="auto"/>
          <w:sz w:val="24"/>
          <w:lang w:val="en-US" w:eastAsia="zh-CN"/>
        </w:rPr>
        <w:t>范围</w:t>
      </w:r>
      <w:r>
        <w:rPr>
          <w:rFonts w:hint="eastAsia" w:ascii="宋体" w:hAnsi="宋体" w:eastAsia="宋体" w:cs="Times New Roman"/>
          <w:color w:val="auto"/>
          <w:sz w:val="24"/>
          <w:lang w:val="en-GB" w:eastAsia="zh-CN"/>
        </w:rPr>
        <w:t>（表</w:t>
      </w: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lang w:val="en-GB" w:eastAsia="zh-CN"/>
        </w:rPr>
        <w:t>）分项报价。</w:t>
      </w:r>
    </w:p>
    <w:p w14:paraId="79037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3、维修配件清单（表2）中的配件费在合同期内累计结算上限为</w:t>
      </w:r>
      <w:r>
        <w:rPr>
          <w:rFonts w:hint="eastAsia" w:ascii="宋体" w:hAnsi="宋体" w:cs="Times New Roman"/>
          <w:color w:val="auto"/>
          <w:sz w:val="24"/>
          <w:lang w:val="en-US" w:eastAsia="zh-CN"/>
        </w:rPr>
        <w:t>30</w:t>
      </w:r>
      <w:r>
        <w:rPr>
          <w:rFonts w:hint="eastAsia" w:ascii="宋体" w:hAnsi="宋体" w:eastAsia="宋体" w:cs="Times New Roman"/>
          <w:color w:val="auto"/>
          <w:sz w:val="24"/>
          <w:lang w:val="en-US" w:eastAsia="zh-CN"/>
        </w:rPr>
        <w:t>万元</w:t>
      </w:r>
      <w:r>
        <w:rPr>
          <w:rFonts w:hint="eastAsia" w:ascii="宋体" w:hAnsi="宋体" w:eastAsia="宋体" w:cs="Times New Roman"/>
          <w:color w:val="auto"/>
          <w:sz w:val="24"/>
          <w:lang w:val="en-GB" w:eastAsia="zh-CN"/>
        </w:rPr>
        <w:t>。</w:t>
      </w:r>
    </w:p>
    <w:p w14:paraId="6CDCA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4、代为办理电梯使用登记证、</w:t>
      </w:r>
      <w:r>
        <w:rPr>
          <w:rFonts w:hint="eastAsia" w:ascii="宋体" w:hAnsi="宋体" w:eastAsia="宋体" w:cs="Times New Roman"/>
          <w:color w:val="auto"/>
          <w:sz w:val="24"/>
          <w:lang w:val="en-US" w:eastAsia="zh-CN"/>
        </w:rPr>
        <w:t>电梯</w:t>
      </w:r>
      <w:r>
        <w:rPr>
          <w:rFonts w:hint="eastAsia" w:ascii="宋体" w:hAnsi="宋体" w:eastAsia="宋体" w:cs="Times New Roman"/>
          <w:color w:val="auto"/>
          <w:sz w:val="24"/>
          <w:lang w:eastAsia="zh-CN"/>
        </w:rPr>
        <w:t>年检等工作，年检费用由</w:t>
      </w:r>
      <w:r>
        <w:rPr>
          <w:rFonts w:hint="eastAsia" w:ascii="宋体" w:hAnsi="宋体" w:eastAsia="宋体" w:cs="Times New Roman"/>
          <w:color w:val="auto"/>
          <w:sz w:val="24"/>
          <w:lang w:val="en-US" w:eastAsia="zh-CN"/>
        </w:rPr>
        <w:t>采购人</w:t>
      </w:r>
      <w:r>
        <w:rPr>
          <w:rFonts w:hint="eastAsia" w:ascii="宋体" w:hAnsi="宋体" w:eastAsia="宋体" w:cs="Times New Roman"/>
          <w:color w:val="auto"/>
          <w:sz w:val="24"/>
          <w:lang w:eastAsia="zh-CN"/>
        </w:rPr>
        <w:t>支付不计入</w:t>
      </w:r>
      <w:r>
        <w:rPr>
          <w:rFonts w:hint="eastAsia" w:ascii="宋体" w:hAnsi="宋体" w:eastAsia="宋体" w:cs="Times New Roman"/>
          <w:color w:val="auto"/>
          <w:sz w:val="24"/>
          <w:lang w:val="en-US" w:eastAsia="zh-CN"/>
        </w:rPr>
        <w:t>维保费用</w:t>
      </w:r>
      <w:r>
        <w:rPr>
          <w:rFonts w:hint="eastAsia" w:ascii="宋体" w:hAnsi="宋体" w:eastAsia="宋体" w:cs="Times New Roman"/>
          <w:color w:val="auto"/>
          <w:sz w:val="24"/>
          <w:lang w:eastAsia="zh-CN"/>
        </w:rPr>
        <w:t>中。</w:t>
      </w:r>
    </w:p>
    <w:p w14:paraId="1E4AF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Times New Roman"/>
          <w:color w:val="auto"/>
          <w:sz w:val="24"/>
          <w:lang w:val="en-US" w:eastAsia="zh-CN"/>
        </w:rPr>
        <w:t>5、供应商在合同签订后第2月根据每台电梯状况或年度检测前按验收规范、标准、厂家设计要求进行电梯称重、超载、平衡系数的检测及启动运行舒适感、重载运行舒适感、超载装置、平衡系数的调整，并免费增减配重，费用已包含在磋商报价中。</w:t>
      </w:r>
    </w:p>
    <w:p w14:paraId="642F9A6C">
      <w:pPr>
        <w:spacing w:line="360" w:lineRule="auto"/>
        <w:rPr>
          <w:rFonts w:hint="eastAsia" w:ascii="宋体" w:hAnsi="宋体"/>
          <w:b/>
          <w:color w:val="auto"/>
          <w:sz w:val="24"/>
        </w:rPr>
      </w:pPr>
    </w:p>
    <w:p w14:paraId="6E9CDC49">
      <w:pPr>
        <w:spacing w:line="360" w:lineRule="auto"/>
        <w:rPr>
          <w:rFonts w:ascii="宋体" w:hAnsi="宋体"/>
          <w:b/>
          <w:color w:val="auto"/>
          <w:sz w:val="24"/>
        </w:rPr>
      </w:pPr>
      <w:r>
        <w:rPr>
          <w:rFonts w:hint="eastAsia" w:ascii="宋体" w:hAnsi="宋体"/>
          <w:b/>
          <w:color w:val="auto"/>
          <w:sz w:val="24"/>
          <w:lang w:val="en-US" w:eastAsia="zh-CN"/>
        </w:rPr>
        <w:t>四</w:t>
      </w:r>
      <w:r>
        <w:rPr>
          <w:rFonts w:hint="eastAsia" w:ascii="宋体" w:hAnsi="宋体"/>
          <w:b/>
          <w:color w:val="auto"/>
          <w:sz w:val="24"/>
        </w:rPr>
        <w:t>、服务期限</w:t>
      </w:r>
    </w:p>
    <w:p w14:paraId="1A9BB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服务期为</w:t>
      </w:r>
      <w:r>
        <w:rPr>
          <w:rFonts w:hint="eastAsia" w:ascii="宋体" w:hAnsi="宋体" w:cs="Times New Roman"/>
          <w:color w:val="auto"/>
          <w:sz w:val="24"/>
          <w:lang w:val="en-US" w:eastAsia="zh-CN"/>
        </w:rPr>
        <w:t>两</w:t>
      </w:r>
      <w:r>
        <w:rPr>
          <w:rFonts w:hint="eastAsia" w:ascii="宋体" w:hAnsi="宋体" w:eastAsia="宋体" w:cs="Times New Roman"/>
          <w:color w:val="auto"/>
          <w:sz w:val="24"/>
          <w:lang w:val="en-US" w:eastAsia="zh-CN"/>
        </w:rPr>
        <w:t>年，合同一年一签</w:t>
      </w:r>
      <w:r>
        <w:rPr>
          <w:rFonts w:hint="eastAsia" w:ascii="宋体" w:hAnsi="宋体" w:cs="Times New Roman"/>
          <w:color w:val="auto"/>
          <w:sz w:val="24"/>
          <w:lang w:val="en-US" w:eastAsia="zh-CN"/>
        </w:rPr>
        <w:t>；</w:t>
      </w:r>
      <w:r>
        <w:rPr>
          <w:rFonts w:hint="eastAsia" w:ascii="宋体" w:hAnsi="宋体" w:eastAsia="宋体" w:cs="Times New Roman"/>
          <w:color w:val="auto"/>
          <w:sz w:val="24"/>
          <w:lang w:val="en-US" w:eastAsia="zh-CN"/>
        </w:rPr>
        <w:t>第一年合同到期后经采购人考核合格后签第二年。</w:t>
      </w:r>
    </w:p>
    <w:p w14:paraId="38DDDD1E">
      <w:pPr>
        <w:pStyle w:val="2"/>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color w:val="auto"/>
          <w:sz w:val="24"/>
          <w:szCs w:val="24"/>
        </w:rPr>
      </w:pPr>
    </w:p>
    <w:p w14:paraId="5FDC924B">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360" w:lineRule="auto"/>
        <w:textAlignment w:val="auto"/>
        <w:rPr>
          <w:rFonts w:ascii="宋体"/>
          <w:b/>
          <w:bCs/>
          <w:color w:val="auto"/>
          <w:sz w:val="24"/>
        </w:rPr>
      </w:pPr>
      <w:r>
        <w:rPr>
          <w:rFonts w:hint="eastAsia" w:ascii="宋体" w:hAnsi="宋体"/>
          <w:b/>
          <w:bCs/>
          <w:color w:val="auto"/>
          <w:sz w:val="24"/>
          <w:lang w:val="en-US" w:eastAsia="zh-CN"/>
        </w:rPr>
        <w:t>五、</w:t>
      </w:r>
      <w:r>
        <w:rPr>
          <w:rFonts w:hint="eastAsia" w:ascii="宋体" w:hAnsi="宋体"/>
          <w:b/>
          <w:bCs/>
          <w:color w:val="auto"/>
          <w:sz w:val="24"/>
        </w:rPr>
        <w:t>电梯维保要求</w:t>
      </w:r>
    </w:p>
    <w:p w14:paraId="314C93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1、供应商</w:t>
      </w:r>
      <w:r>
        <w:rPr>
          <w:rFonts w:hint="eastAsia" w:ascii="宋体" w:hAnsi="宋体" w:eastAsia="宋体"/>
          <w:color w:val="000000"/>
          <w:kern w:val="0"/>
          <w:sz w:val="24"/>
          <w:szCs w:val="24"/>
          <w:lang w:val="en-US" w:eastAsia="zh-CN" w:bidi="ar-SA"/>
        </w:rPr>
        <w:t>需具有相应技术力量来解决</w:t>
      </w:r>
      <w:r>
        <w:rPr>
          <w:rFonts w:hint="eastAsia" w:ascii="宋体" w:hAnsi="宋体" w:eastAsia="宋体" w:cs="Times New Roman"/>
          <w:color w:val="auto"/>
          <w:sz w:val="24"/>
          <w:lang w:eastAsia="zh-CN"/>
        </w:rPr>
        <w:t>采购人</w:t>
      </w:r>
      <w:r>
        <w:rPr>
          <w:rFonts w:hint="eastAsia" w:ascii="宋体" w:hAnsi="宋体" w:eastAsia="宋体"/>
          <w:color w:val="000000"/>
          <w:kern w:val="0"/>
          <w:sz w:val="24"/>
          <w:szCs w:val="24"/>
          <w:lang w:val="en-US" w:eastAsia="zh-CN" w:bidi="ar-SA"/>
        </w:rPr>
        <w:t>所提供的电梯清单上列出的各类品牌电梯出现的问题，</w:t>
      </w:r>
      <w:r>
        <w:rPr>
          <w:rFonts w:hint="eastAsia" w:ascii="宋体" w:hAnsi="宋体" w:eastAsia="宋体" w:cs="Times New Roman"/>
          <w:color w:val="auto"/>
          <w:sz w:val="24"/>
          <w:lang w:eastAsia="zh-CN"/>
        </w:rPr>
        <w:t>并能获得相关的电梯配件和技术资料。</w:t>
      </w:r>
    </w:p>
    <w:p w14:paraId="6B227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2、供应商按照特种设备安全技术规范《电梯使用管理与维护保养规则》、浙江省《电梯维修保养安全管理规范》、《特种设备安全监察条例》（国务院第373号令）和《国务院关于修改〈特种设备安全监察条例〉的决定》（国务院第549号令）的规定，遵循公平、诚实和信用的原则，以专业的技术、优良的服务保证电梯连续安全的高质量运行。</w:t>
      </w:r>
    </w:p>
    <w:p w14:paraId="2FB6F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3、供应商应在</w:t>
      </w:r>
      <w:r>
        <w:rPr>
          <w:rFonts w:hint="eastAsia" w:ascii="宋体" w:hAnsi="宋体" w:eastAsia="宋体" w:cs="Times New Roman"/>
          <w:color w:val="auto"/>
          <w:sz w:val="24"/>
          <w:lang w:val="en-US" w:eastAsia="zh-CN"/>
        </w:rPr>
        <w:t>采购人</w:t>
      </w:r>
      <w:r>
        <w:rPr>
          <w:rFonts w:hint="eastAsia" w:ascii="宋体" w:hAnsi="宋体" w:eastAsia="宋体" w:cs="Times New Roman"/>
          <w:color w:val="auto"/>
          <w:sz w:val="24"/>
          <w:lang w:eastAsia="zh-CN"/>
        </w:rPr>
        <w:t>指定区域设立充足的备件库，保证日常的备品备件及时供应（详细备件清单见</w:t>
      </w:r>
      <w:r>
        <w:rPr>
          <w:rFonts w:hint="eastAsia" w:ascii="宋体" w:hAnsi="宋体" w:eastAsia="宋体" w:cs="Times New Roman"/>
          <w:color w:val="auto"/>
          <w:sz w:val="24"/>
          <w:lang w:val="en-US" w:eastAsia="zh-CN"/>
        </w:rPr>
        <w:t>表2</w:t>
      </w:r>
      <w:r>
        <w:rPr>
          <w:rFonts w:hint="eastAsia" w:ascii="宋体" w:hAnsi="宋体" w:eastAsia="宋体" w:cs="Times New Roman"/>
          <w:color w:val="auto"/>
          <w:sz w:val="24"/>
          <w:lang w:eastAsia="zh-CN"/>
        </w:rPr>
        <w:t>）,备品备件及所有维修材料均需提供符合国家标准的质量合格证明（部分材料无法提供合格证明的提供购买材料时开具的发票复印件）。</w:t>
      </w:r>
    </w:p>
    <w:p w14:paraId="7A67C8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lang w:eastAsia="zh-CN"/>
        </w:rPr>
        <w:t>供应商</w:t>
      </w:r>
      <w:r>
        <w:rPr>
          <w:rFonts w:hint="eastAsia" w:ascii="宋体" w:hAnsi="宋体" w:eastAsia="宋体" w:cs="Times New Roman"/>
          <w:color w:val="auto"/>
          <w:sz w:val="24"/>
          <w:lang w:val="en-US" w:eastAsia="zh-CN"/>
        </w:rPr>
        <w:t>须</w:t>
      </w:r>
      <w:r>
        <w:rPr>
          <w:rFonts w:hint="eastAsia" w:ascii="宋体" w:hAnsi="宋体" w:eastAsia="宋体" w:cs="Times New Roman"/>
          <w:color w:val="auto"/>
          <w:sz w:val="24"/>
          <w:lang w:eastAsia="zh-CN"/>
        </w:rPr>
        <w:t>提供相应的维保方案和例行保养项目清单。</w:t>
      </w:r>
      <w:r>
        <w:rPr>
          <w:rFonts w:hint="eastAsia" w:ascii="宋体" w:hAnsi="宋体" w:eastAsia="宋体" w:cs="Times New Roman"/>
          <w:color w:val="auto"/>
          <w:sz w:val="24"/>
          <w:lang w:val="en-US" w:eastAsia="zh-CN"/>
        </w:rPr>
        <w:t>供应商</w:t>
      </w:r>
      <w:r>
        <w:rPr>
          <w:rFonts w:hint="eastAsia" w:ascii="宋体" w:hAnsi="宋体" w:eastAsia="宋体" w:cs="Times New Roman"/>
          <w:color w:val="auto"/>
          <w:sz w:val="24"/>
          <w:lang w:eastAsia="zh-CN"/>
        </w:rPr>
        <w:t>维保人</w:t>
      </w:r>
      <w:r>
        <w:rPr>
          <w:rFonts w:hint="eastAsia" w:ascii="宋体" w:hAnsi="宋体" w:eastAsia="宋体" w:cs="Times New Roman"/>
          <w:color w:val="auto"/>
          <w:sz w:val="24"/>
          <w:lang w:val="en-US" w:eastAsia="zh-CN"/>
        </w:rPr>
        <w:t>员须定期向采购人提</w:t>
      </w:r>
      <w:r>
        <w:rPr>
          <w:rFonts w:hint="eastAsia" w:ascii="宋体" w:hAnsi="宋体" w:eastAsia="宋体" w:cs="Times New Roman"/>
          <w:color w:val="auto"/>
          <w:sz w:val="24"/>
          <w:lang w:eastAsia="zh-CN"/>
        </w:rPr>
        <w:t>交</w:t>
      </w:r>
      <w:r>
        <w:rPr>
          <w:rFonts w:hint="eastAsia" w:ascii="宋体" w:hAnsi="宋体" w:eastAsia="宋体" w:cs="Times New Roman"/>
          <w:color w:val="auto"/>
          <w:sz w:val="24"/>
          <w:lang w:val="en-US" w:eastAsia="zh-CN"/>
        </w:rPr>
        <w:t>每台电梯的半月保养、季度保养、半年保养、年度保养记录</w:t>
      </w:r>
      <w:r>
        <w:rPr>
          <w:rFonts w:hint="eastAsia" w:ascii="宋体" w:hAnsi="宋体" w:eastAsia="宋体" w:cs="Times New Roman"/>
          <w:color w:val="auto"/>
          <w:sz w:val="24"/>
          <w:lang w:eastAsia="zh-CN"/>
        </w:rPr>
        <w:t>报告（加盖公章），</w:t>
      </w:r>
      <w:r>
        <w:rPr>
          <w:rFonts w:hint="eastAsia" w:ascii="宋体" w:hAnsi="宋体" w:eastAsia="宋体" w:cs="Times New Roman"/>
          <w:color w:val="auto"/>
          <w:sz w:val="24"/>
          <w:lang w:val="en-US" w:eastAsia="zh-CN"/>
        </w:rPr>
        <w:t>每年须向采购人提</w:t>
      </w:r>
      <w:r>
        <w:rPr>
          <w:rFonts w:hint="eastAsia" w:ascii="宋体" w:hAnsi="宋体" w:eastAsia="宋体" w:cs="Times New Roman"/>
          <w:color w:val="auto"/>
          <w:sz w:val="24"/>
          <w:lang w:eastAsia="zh-CN"/>
        </w:rPr>
        <w:t>交</w:t>
      </w:r>
      <w:r>
        <w:rPr>
          <w:rFonts w:hint="eastAsia" w:ascii="宋体" w:hAnsi="宋体" w:eastAsia="宋体" w:cs="Times New Roman"/>
          <w:color w:val="auto"/>
          <w:sz w:val="24"/>
          <w:lang w:val="en-US" w:eastAsia="zh-CN"/>
        </w:rPr>
        <w:t>每台电梯的限速器校验报告</w:t>
      </w:r>
      <w:r>
        <w:rPr>
          <w:rFonts w:hint="eastAsia" w:ascii="宋体" w:hAnsi="宋体" w:eastAsia="宋体" w:cs="Times New Roman"/>
          <w:color w:val="auto"/>
          <w:sz w:val="24"/>
          <w:lang w:eastAsia="zh-CN"/>
        </w:rPr>
        <w:t>（加盖公章）。对采购人某些在运行时间上有特殊要求的电梯，在维护时间上中标单位将充分考虑采购人的安排。</w:t>
      </w:r>
    </w:p>
    <w:p w14:paraId="26C7E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val="en-US" w:eastAsia="zh-CN"/>
        </w:rPr>
        <w:t>5</w:t>
      </w:r>
      <w:r>
        <w:rPr>
          <w:rFonts w:hint="eastAsia" w:ascii="宋体" w:hAnsi="宋体" w:eastAsia="宋体" w:cs="Times New Roman"/>
          <w:color w:val="auto"/>
          <w:sz w:val="24"/>
          <w:lang w:eastAsia="zh-CN"/>
        </w:rPr>
        <w:t>、本项目不得转包，否则取消中标资格，</w:t>
      </w:r>
      <w:r>
        <w:rPr>
          <w:rFonts w:hint="eastAsia" w:ascii="宋体" w:hAnsi="宋体" w:eastAsia="宋体"/>
          <w:color w:val="000000"/>
          <w:kern w:val="0"/>
          <w:sz w:val="24"/>
          <w:szCs w:val="24"/>
          <w:lang w:val="en-US" w:eastAsia="zh-CN" w:bidi="ar-SA"/>
        </w:rPr>
        <w:t>并由供应商承担相应责任。</w:t>
      </w:r>
    </w:p>
    <w:p w14:paraId="1F5F3D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lang w:eastAsia="zh-CN"/>
        </w:rPr>
        <w:t>、在投标期间，供应商如有不明的，可派人在指定时间内到现场勘察。采购人没有涉及到的要求及项目，而供应商认为有必要添加或有自己的看法的，可以详细列出，并注明费用。供应商在</w:t>
      </w:r>
      <w:r>
        <w:rPr>
          <w:rFonts w:hint="eastAsia" w:ascii="宋体" w:hAnsi="宋体" w:eastAsia="宋体" w:cs="Times New Roman"/>
          <w:color w:val="auto"/>
          <w:sz w:val="24"/>
          <w:lang w:val="en-US" w:eastAsia="zh-CN"/>
        </w:rPr>
        <w:t>响应</w:t>
      </w:r>
      <w:r>
        <w:rPr>
          <w:rFonts w:hint="eastAsia" w:ascii="宋体" w:hAnsi="宋体" w:eastAsia="宋体" w:cs="Times New Roman"/>
          <w:color w:val="auto"/>
          <w:sz w:val="24"/>
          <w:lang w:eastAsia="zh-CN"/>
        </w:rPr>
        <w:t>文件中未注明的内容，而设备系统中存在的，将视为供应商默认承担存在的费用；</w:t>
      </w:r>
    </w:p>
    <w:p w14:paraId="64B99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val="en-US" w:eastAsia="zh-CN"/>
        </w:rPr>
        <w:t>7、对更换下来的电子器件应由采购人保管或由采购人与供应商共同销毁，若供应商未按要求处置或擅自将更换下来的电子器件用于其他用途，所产生的全部责任由供应商自行承担。</w:t>
      </w:r>
    </w:p>
    <w:p w14:paraId="7A77A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8、在维保期届满时，供应商须检验是否有因维护保养不当而产生的问题，并及时处理维修。</w:t>
      </w:r>
    </w:p>
    <w:p w14:paraId="65D57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val="en-US" w:eastAsia="zh-CN"/>
        </w:rPr>
        <w:t>9、供应商项目负责人及委派的维修班子人员必须为本企业人员，并能提供近三个月的社保证明。</w:t>
      </w:r>
    </w:p>
    <w:p w14:paraId="31E4F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▲1</w:t>
      </w:r>
      <w:r>
        <w:rPr>
          <w:rFonts w:hint="eastAsia" w:ascii="宋体" w:hAnsi="宋体" w:eastAsia="宋体" w:cs="Times New Roman"/>
          <w:color w:val="auto"/>
          <w:sz w:val="24"/>
          <w:lang w:val="en-US" w:eastAsia="zh-CN"/>
        </w:rPr>
        <w:t>0</w:t>
      </w:r>
      <w:r>
        <w:rPr>
          <w:rFonts w:hint="eastAsia" w:ascii="宋体" w:hAnsi="宋体" w:eastAsia="宋体" w:cs="Times New Roman"/>
          <w:color w:val="auto"/>
          <w:sz w:val="24"/>
          <w:lang w:eastAsia="zh-CN"/>
        </w:rPr>
        <w:t>、供应商需提供书面承诺：承诺提供的所有配件均为原厂生产配件，供应商中标后，采购人一旦发现配件为非原厂生产配件，采购人有权终止合同并提出相关赔偿。</w:t>
      </w:r>
      <w:r>
        <w:rPr>
          <w:rFonts w:hint="eastAsia" w:ascii="宋体" w:hAnsi="宋体" w:eastAsia="宋体" w:cs="Times New Roman"/>
          <w:color w:val="auto"/>
          <w:sz w:val="24"/>
          <w:lang w:val="en-US" w:eastAsia="zh-CN"/>
        </w:rPr>
        <w:t>供应商</w:t>
      </w:r>
      <w:r>
        <w:rPr>
          <w:rFonts w:hint="eastAsia" w:ascii="宋体" w:hAnsi="宋体" w:eastAsia="宋体" w:cs="Times New Roman"/>
          <w:color w:val="auto"/>
          <w:sz w:val="24"/>
          <w:lang w:eastAsia="zh-CN"/>
        </w:rPr>
        <w:t>不得随意更换原有配件，每次更换配件</w:t>
      </w:r>
      <w:r>
        <w:rPr>
          <w:rFonts w:hint="eastAsia" w:ascii="宋体" w:hAnsi="宋体" w:eastAsia="宋体" w:cs="Times New Roman"/>
          <w:color w:val="auto"/>
          <w:sz w:val="24"/>
          <w:lang w:val="en-US" w:eastAsia="zh-CN"/>
        </w:rPr>
        <w:t>须</w:t>
      </w:r>
      <w:r>
        <w:rPr>
          <w:rFonts w:hint="eastAsia" w:ascii="宋体" w:hAnsi="宋体" w:eastAsia="宋体" w:cs="Times New Roman"/>
          <w:color w:val="auto"/>
          <w:sz w:val="24"/>
          <w:lang w:eastAsia="zh-CN"/>
        </w:rPr>
        <w:t>得到</w:t>
      </w:r>
      <w:r>
        <w:rPr>
          <w:rFonts w:hint="eastAsia" w:ascii="宋体" w:hAnsi="宋体" w:eastAsia="宋体" w:cs="Times New Roman"/>
          <w:color w:val="auto"/>
          <w:sz w:val="24"/>
          <w:lang w:val="en-US" w:eastAsia="zh-CN"/>
        </w:rPr>
        <w:t>采购人</w:t>
      </w:r>
      <w:r>
        <w:rPr>
          <w:rFonts w:hint="eastAsia" w:ascii="宋体" w:hAnsi="宋体" w:eastAsia="宋体" w:cs="Times New Roman"/>
          <w:color w:val="auto"/>
          <w:sz w:val="24"/>
          <w:lang w:eastAsia="zh-CN"/>
        </w:rPr>
        <w:t>相关工作人员确认，如供应商随意更换零配件导致设备故障或以次充好，将由供应商承担一切责任。</w:t>
      </w:r>
    </w:p>
    <w:p w14:paraId="339FDB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eastAsia="zh-CN"/>
        </w:rPr>
        <w:t>若供应商提供的配件</w:t>
      </w:r>
      <w:r>
        <w:rPr>
          <w:rFonts w:hint="eastAsia" w:ascii="宋体" w:hAnsi="宋体" w:eastAsia="宋体" w:cs="Times New Roman"/>
          <w:color w:val="auto"/>
          <w:sz w:val="24"/>
          <w:lang w:val="en-US" w:eastAsia="zh-CN"/>
        </w:rPr>
        <w:t>为</w:t>
      </w:r>
      <w:r>
        <w:rPr>
          <w:rFonts w:hint="eastAsia" w:ascii="宋体" w:hAnsi="宋体" w:eastAsia="宋体" w:cs="Times New Roman"/>
          <w:color w:val="auto"/>
          <w:sz w:val="24"/>
          <w:lang w:eastAsia="zh-CN"/>
        </w:rPr>
        <w:t>非</w:t>
      </w:r>
      <w:r>
        <w:rPr>
          <w:rFonts w:hint="eastAsia" w:ascii="宋体" w:hAnsi="宋体" w:eastAsia="宋体" w:cs="Times New Roman"/>
          <w:color w:val="auto"/>
          <w:sz w:val="24"/>
          <w:lang w:val="en-US" w:eastAsia="zh-CN"/>
        </w:rPr>
        <w:t>维修配件清单</w:t>
      </w:r>
      <w:r>
        <w:rPr>
          <w:rFonts w:hint="eastAsia" w:ascii="宋体" w:hAnsi="宋体" w:eastAsia="宋体" w:cs="Times New Roman"/>
          <w:color w:val="auto"/>
          <w:sz w:val="24"/>
          <w:lang w:eastAsia="zh-CN"/>
        </w:rPr>
        <w:t>内的配件，则应在合同签订时向采购人提供详细清单（含品牌、规格、合格证等），书面报送采购人存档备案。</w:t>
      </w:r>
    </w:p>
    <w:p w14:paraId="235D63F6">
      <w:pPr>
        <w:spacing w:line="360" w:lineRule="auto"/>
        <w:rPr>
          <w:rFonts w:hint="eastAsia" w:ascii="宋体" w:hAnsi="宋体"/>
          <w:color w:val="auto"/>
          <w:sz w:val="24"/>
          <w:lang w:eastAsia="zh-CN"/>
        </w:rPr>
      </w:pPr>
    </w:p>
    <w:p w14:paraId="3054E97D">
      <w:pPr>
        <w:spacing w:line="360" w:lineRule="auto"/>
        <w:rPr>
          <w:rFonts w:ascii="宋体" w:hAnsi="宋体"/>
          <w:b/>
          <w:color w:val="auto"/>
          <w:sz w:val="24"/>
        </w:rPr>
      </w:pPr>
      <w:r>
        <w:rPr>
          <w:rFonts w:hint="eastAsia" w:ascii="宋体" w:hAnsi="宋体"/>
          <w:b/>
          <w:color w:val="auto"/>
          <w:sz w:val="24"/>
          <w:lang w:val="en-US" w:eastAsia="zh-CN"/>
        </w:rPr>
        <w:t>六</w:t>
      </w:r>
      <w:r>
        <w:rPr>
          <w:rFonts w:hint="eastAsia" w:ascii="宋体" w:hAnsi="宋体"/>
          <w:b/>
          <w:color w:val="auto"/>
          <w:sz w:val="24"/>
        </w:rPr>
        <w:t>、人员及考核要求</w:t>
      </w:r>
    </w:p>
    <w:p w14:paraId="4A316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在采购人与中标单位签订电梯维修保养合同后，供应商须派2名拥有5年以上维修经验的电梯维保驻点人员留院服务（2人须同时常驻总院院区不得外出、须提供供应商与2人的劳动合同、社保证明文件和特种设备作业人员资格证书等），服务时间为每周七天全天24小时服务（具体维保时间应严格服从采购人指定时间）。</w:t>
      </w:r>
    </w:p>
    <w:p w14:paraId="1D522F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2、供应商维保驻点人员在修理、维保及作业时必须2人同时在场，服从采购人的管理安排，遵守采购人的规章制度</w:t>
      </w:r>
      <w:r>
        <w:rPr>
          <w:rFonts w:hint="eastAsia" w:ascii="宋体" w:hAnsi="宋体" w:eastAsia="宋体" w:cs="Times New Roman"/>
          <w:color w:val="auto"/>
          <w:sz w:val="24"/>
          <w:lang w:val="en-GB" w:eastAsia="zh-CN"/>
        </w:rPr>
        <w:t>及安全规定</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lang w:val="en-GB" w:eastAsia="zh-CN"/>
        </w:rPr>
        <w:t>统一着装，</w:t>
      </w:r>
      <w:r>
        <w:rPr>
          <w:rFonts w:hint="eastAsia" w:ascii="宋体" w:hAnsi="宋体" w:eastAsia="宋体" w:cs="Times New Roman"/>
          <w:color w:val="auto"/>
          <w:sz w:val="24"/>
          <w:lang w:val="en-US" w:eastAsia="zh-CN"/>
        </w:rPr>
        <w:t>佩戴采购人提供的工作证，接受采购人培训。</w:t>
      </w:r>
      <w:r>
        <w:rPr>
          <w:rFonts w:hint="eastAsia" w:ascii="宋体" w:hAnsi="宋体" w:eastAsia="宋体" w:cs="Times New Roman"/>
          <w:color w:val="auto"/>
          <w:sz w:val="24"/>
          <w:lang w:val="en-GB" w:eastAsia="zh-CN"/>
        </w:rPr>
        <w:t>涉及高空作业、电焊等特殊作业，</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GB" w:eastAsia="zh-CN"/>
        </w:rPr>
        <w:t>人员必须持有效期内上岗证上岗，并向采购人相关部门提前报备，注意安全防护及安全作业，未按要求报备或违规作业等所产生的意外伤害等全部责任均由供应商自行承担</w:t>
      </w:r>
      <w:r>
        <w:rPr>
          <w:rFonts w:hint="eastAsia" w:ascii="宋体" w:hAnsi="宋体" w:eastAsia="宋体" w:cs="Times New Roman"/>
          <w:color w:val="auto"/>
          <w:sz w:val="24"/>
          <w:lang w:val="en-US" w:eastAsia="zh-CN"/>
        </w:rPr>
        <w:t>。</w:t>
      </w:r>
    </w:p>
    <w:p w14:paraId="065F42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供应商驻点维保人员在接到电梯故障或事故报警后10分钟内到达现场，非重大故障两个小时内修复，并能提供正常连续的服务直至故障或事故排除。对电梯困人事故要求在到达现场后10分钟内把乘客从轿厢中救出、对非电路板原因的常见故障要求在60分钟内排除，对电路板原因的故障应在普遍认可的合理时间内解决，若24小时内不能修复则采购人有权选择其他维保单位进行修复，费用在中标单位维保费用中扣除，中标单位应无条件接受。</w:t>
      </w:r>
    </w:p>
    <w:p w14:paraId="4D36F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（1）供应商在接到采购人报修通知后，10分钟内未赶到，扣100元/次。</w:t>
      </w:r>
    </w:p>
    <w:p w14:paraId="52FA6F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（2）国产配件1天内未修好，扣500元/次。</w:t>
      </w:r>
    </w:p>
    <w:p w14:paraId="04A0B1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（3）进口配件2天内未修好，扣500元/次。</w:t>
      </w:r>
    </w:p>
    <w:p w14:paraId="7EB3B1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（4）定期巡检记录与维保记录不全，每季度根据情况扣100-5000元。</w:t>
      </w:r>
    </w:p>
    <w:p w14:paraId="515784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4、采购人每半年，按《电梯使用管理与维修保养规则TSG T5001-2009》、《浙江省电梯维修保养安全管理规范DB33/ 728—2009》、《电梯维修规范GB/T  18775-2002》、《电梯安装使用维护说明书》、《电梯维保合同》的要求考核中标单位的工作质量。每次考核中，如有两项内容不合格，则视为本次考核不合格。</w:t>
      </w:r>
    </w:p>
    <w:p w14:paraId="1A8006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5、如果两次考核不合格，采购人有权解除维保合同并选择其他单位维保。</w:t>
      </w:r>
    </w:p>
    <w:p w14:paraId="5C3E845B">
      <w:pPr>
        <w:spacing w:line="360" w:lineRule="auto"/>
        <w:rPr>
          <w:rFonts w:hint="eastAsia" w:ascii="宋体" w:hAnsi="宋体"/>
          <w:b/>
          <w:color w:val="auto"/>
          <w:sz w:val="24"/>
          <w:lang w:val="en-US" w:eastAsia="zh-CN"/>
        </w:rPr>
      </w:pPr>
      <w:bookmarkStart w:id="0" w:name="_GoBack"/>
      <w:bookmarkEnd w:id="0"/>
    </w:p>
    <w:p w14:paraId="7EC0CF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lang w:val="en-US" w:eastAsia="zh-CN"/>
        </w:rPr>
        <w:t>七</w:t>
      </w:r>
      <w:r>
        <w:rPr>
          <w:rFonts w:hint="default" w:ascii="Times New Roman" w:hAnsi="Times New Roman" w:eastAsia="宋体" w:cs="Times New Roman"/>
          <w:b/>
          <w:bCs/>
          <w:color w:val="FF0000"/>
          <w:sz w:val="24"/>
          <w:szCs w:val="24"/>
        </w:rPr>
        <w:t>、付款方式</w:t>
      </w:r>
    </w:p>
    <w:p w14:paraId="0BDF24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FF0000"/>
          <w:kern w:val="2"/>
          <w:sz w:val="24"/>
          <w:szCs w:val="24"/>
          <w:lang w:val="en-US" w:eastAsia="zh-CN" w:bidi="ar-SA"/>
        </w:rPr>
      </w:pPr>
      <w:r>
        <w:rPr>
          <w:rFonts w:hint="default" w:ascii="宋体" w:hAnsi="宋体" w:eastAsia="宋体" w:cs="Times New Roman"/>
          <w:color w:val="FF0000"/>
          <w:kern w:val="2"/>
          <w:sz w:val="24"/>
          <w:szCs w:val="24"/>
          <w:lang w:val="en-US" w:eastAsia="zh-CN" w:bidi="ar-SA"/>
        </w:rPr>
        <w:t>1、供应商在签订合同后10个工作日内，向</w:t>
      </w:r>
      <w:r>
        <w:rPr>
          <w:rFonts w:hint="eastAsia" w:ascii="宋体" w:hAnsi="宋体" w:eastAsia="宋体" w:cs="Times New Roman"/>
          <w:color w:val="FF0000"/>
          <w:kern w:val="2"/>
          <w:sz w:val="24"/>
          <w:szCs w:val="24"/>
          <w:lang w:val="en-US" w:eastAsia="zh-CN" w:bidi="ar-SA"/>
        </w:rPr>
        <w:t>采购人</w:t>
      </w:r>
      <w:r>
        <w:rPr>
          <w:rFonts w:hint="default" w:ascii="宋体" w:hAnsi="宋体" w:eastAsia="宋体" w:cs="Times New Roman"/>
          <w:color w:val="FF0000"/>
          <w:kern w:val="2"/>
          <w:sz w:val="24"/>
          <w:szCs w:val="24"/>
          <w:lang w:val="en-US" w:eastAsia="zh-CN" w:bidi="ar-SA"/>
        </w:rPr>
        <w:t>支付合同维保费用的</w:t>
      </w:r>
      <w:r>
        <w:rPr>
          <w:rFonts w:hint="eastAsia" w:ascii="宋体" w:hAnsi="宋体" w:cs="Times New Roman"/>
          <w:color w:val="FF0000"/>
          <w:kern w:val="2"/>
          <w:sz w:val="24"/>
          <w:szCs w:val="24"/>
          <w:lang w:val="en-US" w:eastAsia="zh-CN" w:bidi="ar-SA"/>
        </w:rPr>
        <w:t>1</w:t>
      </w:r>
      <w:r>
        <w:rPr>
          <w:rFonts w:hint="default" w:ascii="宋体" w:hAnsi="宋体" w:eastAsia="宋体" w:cs="Times New Roman"/>
          <w:color w:val="FF0000"/>
          <w:kern w:val="2"/>
          <w:sz w:val="24"/>
          <w:szCs w:val="24"/>
          <w:lang w:val="en-US" w:eastAsia="zh-CN" w:bidi="ar-SA"/>
        </w:rPr>
        <w:t>％作为履约保证金</w:t>
      </w:r>
      <w:r>
        <w:rPr>
          <w:rFonts w:hint="eastAsia" w:ascii="宋体" w:hAnsi="宋体" w:eastAsia="宋体" w:cs="Times New Roman"/>
          <w:color w:val="FF0000"/>
          <w:kern w:val="2"/>
          <w:sz w:val="24"/>
          <w:szCs w:val="24"/>
          <w:lang w:val="en-US" w:eastAsia="zh-CN" w:bidi="ar-SA"/>
        </w:rPr>
        <w:t>，形式：转账支票</w:t>
      </w:r>
      <w:r>
        <w:rPr>
          <w:rFonts w:hint="default" w:ascii="宋体" w:hAnsi="宋体" w:eastAsia="宋体" w:cs="Times New Roman"/>
          <w:color w:val="FF0000"/>
          <w:kern w:val="2"/>
          <w:sz w:val="24"/>
          <w:szCs w:val="24"/>
          <w:lang w:val="en-US" w:eastAsia="zh-CN" w:bidi="ar-SA"/>
        </w:rPr>
        <w:t>。履约保证金待维保服务期结束后并且</w:t>
      </w:r>
      <w:r>
        <w:rPr>
          <w:rFonts w:hint="eastAsia" w:ascii="宋体" w:hAnsi="宋体" w:eastAsia="宋体" w:cs="Times New Roman"/>
          <w:color w:val="FF0000"/>
          <w:kern w:val="2"/>
          <w:sz w:val="24"/>
          <w:szCs w:val="24"/>
          <w:lang w:val="en-US" w:eastAsia="zh-CN" w:bidi="ar-SA"/>
        </w:rPr>
        <w:t>供应商</w:t>
      </w:r>
      <w:r>
        <w:rPr>
          <w:rFonts w:hint="default" w:ascii="宋体" w:hAnsi="宋体" w:eastAsia="宋体" w:cs="Times New Roman"/>
          <w:color w:val="FF0000"/>
          <w:kern w:val="2"/>
          <w:sz w:val="24"/>
          <w:szCs w:val="24"/>
          <w:lang w:val="en-US" w:eastAsia="zh-CN" w:bidi="ar-SA"/>
        </w:rPr>
        <w:t>已提交完整的相应资料后，扣除合同违约责任罚款，予以退还。若无违约责任，则全部退还（不计息）。</w:t>
      </w:r>
    </w:p>
    <w:p w14:paraId="41782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FF0000"/>
          <w:kern w:val="2"/>
          <w:sz w:val="24"/>
          <w:szCs w:val="24"/>
          <w:lang w:val="en-US" w:eastAsia="zh-CN" w:bidi="ar-SA"/>
        </w:rPr>
      </w:pPr>
      <w:r>
        <w:rPr>
          <w:rFonts w:hint="default" w:ascii="宋体" w:hAnsi="宋体" w:eastAsia="宋体" w:cs="Times New Roman"/>
          <w:color w:val="FF0000"/>
          <w:kern w:val="2"/>
          <w:sz w:val="24"/>
          <w:szCs w:val="24"/>
          <w:lang w:val="en-US" w:eastAsia="zh-CN" w:bidi="ar-SA"/>
        </w:rPr>
        <w:t>2、</w:t>
      </w:r>
      <w:r>
        <w:rPr>
          <w:rFonts w:hint="eastAsia" w:ascii="宋体" w:hAnsi="宋体" w:eastAsia="宋体" w:cs="Times New Roman"/>
          <w:color w:val="FF0000"/>
          <w:kern w:val="2"/>
          <w:sz w:val="24"/>
          <w:szCs w:val="24"/>
          <w:lang w:val="en-US" w:eastAsia="zh-CN" w:bidi="ar-SA"/>
        </w:rPr>
        <w:t>合同签订后，采购人在收到供应商有效票据后，向供应商支付合同总价的20%的预付款；维保服务实施满六个月后，经采购人、供应商双方确认，供应商在服务期间的服务质量符合招投标要求，经采购人考核，按考核结果支付</w:t>
      </w:r>
      <w:r>
        <w:rPr>
          <w:rFonts w:hint="default" w:ascii="宋体" w:hAnsi="宋体" w:eastAsia="宋体" w:cs="Times New Roman"/>
          <w:color w:val="FF0000"/>
          <w:kern w:val="2"/>
          <w:sz w:val="24"/>
          <w:szCs w:val="24"/>
          <w:lang w:val="en-US" w:eastAsia="zh-CN" w:bidi="ar-SA"/>
        </w:rPr>
        <w:t>合同维保费用的50%</w:t>
      </w:r>
      <w:r>
        <w:rPr>
          <w:rFonts w:hint="eastAsia" w:ascii="宋体" w:hAnsi="宋体" w:eastAsia="宋体" w:cs="Times New Roman"/>
          <w:color w:val="FF0000"/>
          <w:kern w:val="2"/>
          <w:sz w:val="24"/>
          <w:szCs w:val="24"/>
          <w:lang w:val="en-US" w:eastAsia="zh-CN" w:bidi="ar-SA"/>
        </w:rPr>
        <w:t>；维保服务实施满一年后且供应商在服务期间的服务质量及更换材料的质量和期限均符合招投标要求，采购人</w:t>
      </w:r>
      <w:r>
        <w:rPr>
          <w:rFonts w:hint="default" w:ascii="宋体" w:hAnsi="宋体" w:eastAsia="宋体" w:cs="Times New Roman"/>
          <w:color w:val="FF0000"/>
          <w:kern w:val="2"/>
          <w:sz w:val="24"/>
          <w:szCs w:val="24"/>
          <w:lang w:val="en-US" w:eastAsia="zh-CN" w:bidi="ar-SA"/>
        </w:rPr>
        <w:t>向</w:t>
      </w:r>
      <w:r>
        <w:rPr>
          <w:rFonts w:hint="eastAsia" w:ascii="宋体" w:hAnsi="宋体" w:eastAsia="宋体" w:cs="Times New Roman"/>
          <w:color w:val="FF0000"/>
          <w:kern w:val="2"/>
          <w:sz w:val="24"/>
          <w:szCs w:val="24"/>
          <w:lang w:val="en-US" w:eastAsia="zh-CN" w:bidi="ar-SA"/>
        </w:rPr>
        <w:t>供应商</w:t>
      </w:r>
      <w:r>
        <w:rPr>
          <w:rFonts w:hint="default" w:ascii="宋体" w:hAnsi="宋体" w:eastAsia="宋体" w:cs="Times New Roman"/>
          <w:color w:val="FF0000"/>
          <w:kern w:val="2"/>
          <w:sz w:val="24"/>
          <w:szCs w:val="24"/>
          <w:lang w:val="en-US" w:eastAsia="zh-CN" w:bidi="ar-SA"/>
        </w:rPr>
        <w:t>付清剩余维保</w:t>
      </w:r>
      <w:r>
        <w:rPr>
          <w:rFonts w:hint="eastAsia" w:ascii="宋体" w:hAnsi="宋体" w:eastAsia="宋体" w:cs="Times New Roman"/>
          <w:color w:val="FF0000"/>
          <w:kern w:val="2"/>
          <w:sz w:val="24"/>
          <w:szCs w:val="24"/>
          <w:lang w:val="en-US" w:eastAsia="zh-CN" w:bidi="ar-SA"/>
        </w:rPr>
        <w:t>费用（按实际维保电梯数量及起止日期支付维保费用）。</w:t>
      </w:r>
    </w:p>
    <w:p w14:paraId="2C983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kern w:val="2"/>
          <w:sz w:val="24"/>
          <w:szCs w:val="24"/>
          <w:lang w:val="en-US" w:eastAsia="zh-CN" w:bidi="ar-SA"/>
        </w:rPr>
      </w:pPr>
      <w:r>
        <w:rPr>
          <w:rFonts w:hint="default" w:ascii="宋体" w:hAnsi="宋体" w:eastAsia="宋体" w:cs="Times New Roman"/>
          <w:color w:val="auto"/>
          <w:kern w:val="2"/>
          <w:sz w:val="24"/>
          <w:szCs w:val="24"/>
          <w:lang w:val="en-US" w:eastAsia="zh-CN" w:bidi="ar-SA"/>
        </w:rPr>
        <w:t>3、维保过程中产生的维修配件费</w:t>
      </w:r>
      <w:r>
        <w:rPr>
          <w:rFonts w:hint="eastAsia" w:ascii="宋体" w:hAnsi="宋体" w:eastAsia="宋体" w:cs="Times New Roman"/>
          <w:color w:val="auto"/>
          <w:kern w:val="2"/>
          <w:sz w:val="24"/>
          <w:szCs w:val="24"/>
          <w:lang w:val="en-US" w:eastAsia="zh-CN" w:bidi="ar-SA"/>
        </w:rPr>
        <w:t>由供应商</w:t>
      </w:r>
      <w:r>
        <w:rPr>
          <w:rFonts w:hint="default" w:ascii="宋体" w:hAnsi="宋体" w:eastAsia="宋体" w:cs="Times New Roman"/>
          <w:color w:val="auto"/>
          <w:kern w:val="2"/>
          <w:sz w:val="24"/>
          <w:szCs w:val="24"/>
          <w:lang w:val="en-US" w:eastAsia="zh-CN" w:bidi="ar-SA"/>
        </w:rPr>
        <w:t>以</w:t>
      </w:r>
      <w:r>
        <w:rPr>
          <w:rFonts w:hint="eastAsia" w:ascii="宋体" w:hAnsi="宋体" w:eastAsia="宋体" w:cs="Times New Roman"/>
          <w:color w:val="auto"/>
          <w:kern w:val="2"/>
          <w:sz w:val="24"/>
          <w:szCs w:val="24"/>
          <w:lang w:val="en-US" w:eastAsia="zh-CN" w:bidi="ar-SA"/>
        </w:rPr>
        <w:t>维修配件报价确认单+维修工单+出厂合格证的</w:t>
      </w:r>
      <w:r>
        <w:rPr>
          <w:rFonts w:hint="default" w:ascii="宋体" w:hAnsi="宋体" w:eastAsia="宋体" w:cs="Times New Roman"/>
          <w:color w:val="auto"/>
          <w:kern w:val="2"/>
          <w:sz w:val="24"/>
          <w:szCs w:val="24"/>
          <w:lang w:val="en-US" w:eastAsia="zh-CN" w:bidi="ar-SA"/>
        </w:rPr>
        <w:t>形式知会采购人，</w:t>
      </w:r>
      <w:r>
        <w:rPr>
          <w:rFonts w:hint="eastAsia" w:ascii="宋体" w:hAnsi="宋体" w:eastAsia="宋体" w:cs="宋体"/>
          <w:b w:val="0"/>
          <w:bCs w:val="0"/>
          <w:color w:val="auto"/>
          <w:sz w:val="24"/>
          <w:szCs w:val="24"/>
          <w:highlight w:val="none"/>
          <w:lang w:val="en-US" w:eastAsia="zh-CN"/>
        </w:rPr>
        <w:t>并</w:t>
      </w:r>
      <w:r>
        <w:rPr>
          <w:rFonts w:hint="eastAsia" w:ascii="宋体" w:hAnsi="宋体" w:cs="宋体"/>
          <w:b w:val="0"/>
          <w:bCs w:val="0"/>
          <w:color w:val="auto"/>
          <w:sz w:val="24"/>
          <w:szCs w:val="24"/>
          <w:highlight w:val="none"/>
          <w:lang w:val="en-US" w:eastAsia="zh-CN"/>
        </w:rPr>
        <w:t>于48小时内</w:t>
      </w:r>
      <w:r>
        <w:rPr>
          <w:rFonts w:hint="eastAsia" w:ascii="宋体" w:hAnsi="宋体" w:eastAsia="宋体" w:cs="宋体"/>
          <w:b w:val="0"/>
          <w:bCs w:val="0"/>
          <w:color w:val="auto"/>
          <w:sz w:val="24"/>
          <w:szCs w:val="24"/>
          <w:highlight w:val="none"/>
          <w:lang w:val="en-US" w:eastAsia="zh-CN"/>
        </w:rPr>
        <w:t>经</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签字确认后方可作为维修配件费结算的依据</w:t>
      </w:r>
      <w:r>
        <w:rPr>
          <w:rFonts w:hint="eastAsia" w:ascii="宋体" w:hAnsi="宋体" w:cs="宋体"/>
          <w:b w:val="0"/>
          <w:bCs w:val="0"/>
          <w:color w:val="auto"/>
          <w:sz w:val="24"/>
          <w:szCs w:val="24"/>
          <w:highlight w:val="none"/>
          <w:lang w:val="en-US" w:eastAsia="zh-CN"/>
        </w:rPr>
        <w:t>，否则</w:t>
      </w:r>
      <w:r>
        <w:rPr>
          <w:rFonts w:hint="default" w:ascii="宋体" w:hAnsi="宋体" w:eastAsia="宋体" w:cs="Times New Roman"/>
          <w:color w:val="auto"/>
          <w:kern w:val="2"/>
          <w:sz w:val="24"/>
          <w:szCs w:val="24"/>
          <w:lang w:val="en-US" w:eastAsia="zh-CN" w:bidi="ar-SA"/>
        </w:rPr>
        <w:t>采购人</w:t>
      </w:r>
      <w:r>
        <w:rPr>
          <w:rFonts w:hint="eastAsia" w:ascii="宋体" w:hAnsi="宋体" w:cs="宋体"/>
          <w:b w:val="0"/>
          <w:bCs w:val="0"/>
          <w:color w:val="auto"/>
          <w:sz w:val="24"/>
          <w:szCs w:val="24"/>
          <w:highlight w:val="none"/>
          <w:lang w:val="en-US" w:eastAsia="zh-CN"/>
        </w:rPr>
        <w:t>有权拒绝支付该笔</w:t>
      </w:r>
      <w:r>
        <w:rPr>
          <w:rFonts w:hint="eastAsia" w:ascii="宋体" w:hAnsi="宋体" w:eastAsia="宋体" w:cs="宋体"/>
          <w:color w:val="auto"/>
          <w:kern w:val="2"/>
          <w:sz w:val="24"/>
          <w:szCs w:val="24"/>
          <w:lang w:val="en-US" w:eastAsia="zh-CN" w:bidi="ar-SA"/>
        </w:rPr>
        <w:t>维修配件费</w:t>
      </w:r>
      <w:r>
        <w:rPr>
          <w:rFonts w:hint="eastAsia" w:ascii="宋体" w:hAnsi="宋体" w:cs="宋体"/>
          <w:color w:val="auto"/>
          <w:kern w:val="2"/>
          <w:sz w:val="24"/>
          <w:szCs w:val="24"/>
          <w:lang w:val="en-US" w:eastAsia="zh-CN" w:bidi="ar-SA"/>
        </w:rPr>
        <w:t>。</w:t>
      </w:r>
      <w:r>
        <w:rPr>
          <w:rFonts w:hint="eastAsia" w:ascii="宋体" w:hAnsi="宋体" w:cs="宋体"/>
          <w:b w:val="0"/>
          <w:bCs w:val="0"/>
          <w:color w:val="auto"/>
          <w:sz w:val="24"/>
          <w:szCs w:val="24"/>
          <w:highlight w:val="none"/>
          <w:lang w:val="en-US" w:eastAsia="zh-CN"/>
        </w:rPr>
        <w:t>如遇紧急抢修情况，可事先与</w:t>
      </w:r>
      <w:r>
        <w:rPr>
          <w:rFonts w:hint="default" w:ascii="宋体" w:hAnsi="宋体" w:eastAsia="宋体" w:cs="Times New Roman"/>
          <w:color w:val="auto"/>
          <w:kern w:val="2"/>
          <w:sz w:val="24"/>
          <w:szCs w:val="24"/>
          <w:lang w:val="en-US" w:eastAsia="zh-CN" w:bidi="ar-SA"/>
        </w:rPr>
        <w:t>采购人</w:t>
      </w:r>
      <w:r>
        <w:rPr>
          <w:rFonts w:hint="eastAsia" w:ascii="宋体" w:hAnsi="宋体" w:cs="宋体"/>
          <w:b w:val="0"/>
          <w:bCs w:val="0"/>
          <w:color w:val="auto"/>
          <w:sz w:val="24"/>
          <w:szCs w:val="24"/>
          <w:highlight w:val="none"/>
          <w:lang w:val="en-US" w:eastAsia="zh-CN"/>
        </w:rPr>
        <w:t>电话沟通确认，事后于48小时内补签维修配件确认单。</w:t>
      </w:r>
    </w:p>
    <w:p w14:paraId="5075D7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default" w:ascii="宋体" w:hAnsi="宋体" w:eastAsia="宋体" w:cs="Times New Roman"/>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维修配件费按月报送，费用按实结算</w:t>
      </w:r>
      <w:r>
        <w:rPr>
          <w:rFonts w:hint="eastAsia" w:ascii="宋体" w:hAnsi="宋体" w:cs="宋体"/>
          <w:color w:val="auto"/>
          <w:kern w:val="2"/>
          <w:sz w:val="24"/>
          <w:szCs w:val="24"/>
          <w:lang w:val="en-US" w:eastAsia="zh-CN" w:bidi="ar-SA"/>
        </w:rPr>
        <w:t>。</w:t>
      </w:r>
    </w:p>
    <w:p w14:paraId="765E184E">
      <w:pPr>
        <w:spacing w:line="360" w:lineRule="auto"/>
        <w:rPr>
          <w:rFonts w:hint="eastAsia" w:ascii="宋体" w:hAnsi="宋体"/>
          <w:b/>
          <w:color w:val="auto"/>
          <w:sz w:val="24"/>
          <w:lang w:val="en-US" w:eastAsia="zh-CN"/>
        </w:rPr>
      </w:pPr>
    </w:p>
    <w:p w14:paraId="1996B8C5">
      <w:pPr>
        <w:spacing w:line="360" w:lineRule="auto"/>
        <w:rPr>
          <w:rFonts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售后服务要求</w:t>
      </w:r>
    </w:p>
    <w:p w14:paraId="21E09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1、响应文件中须对全年维护保养及应急维修方案进行详细描述。在维护时间和采购人工作时间冲突时，听从采购人时间安排。</w:t>
      </w:r>
    </w:p>
    <w:p w14:paraId="23D43C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2、列明备品备件、易耗件材料的更换参考周期。</w:t>
      </w:r>
    </w:p>
    <w:p w14:paraId="25C235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供应商须详细列明备品备件、易耗品材料的品牌、数量、生产厂家。</w:t>
      </w:r>
    </w:p>
    <w:p w14:paraId="5C4A0B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3、详细注明对各电梯巡查、保养的项目、次数、内容及时间。</w:t>
      </w:r>
    </w:p>
    <w:p w14:paraId="25340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4、每月至少 二 次派维修保养工作人员，根据国家标准及供应商的工艺和规范，按响应文件的《电梯维保工作项目单》内容及要求进行维护、保养工作，以使系统正常运行。专项维护半年1次必须出具检查报告。每次服务完毕后，供应商须提供经双方签字确认的工作单备案，作为判定供应商是否已经履约的依据，同时作为结算的依据。</w:t>
      </w:r>
    </w:p>
    <w:p w14:paraId="316F4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5、定期巡查</w:t>
      </w:r>
    </w:p>
    <w:p w14:paraId="743926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每天由维保工作人员对全院所有电梯进行两次有计划的常规巡查，做好定期维保巡查清单并上报采购人确认有效。若因供应商维保不到位及其他原因造成的安全事故的责任、行政处罚及一切相关损失，由供应商全权负责处理，并承担全部责任。</w:t>
      </w:r>
    </w:p>
    <w:p w14:paraId="642D2D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供应商必须为全部电梯购买因电梯事故造成的人身伤害保险（提供保险单号及保险单原件）。</w:t>
      </w:r>
    </w:p>
    <w:p w14:paraId="15523C39">
      <w:pPr>
        <w:pStyle w:val="6"/>
        <w:rPr>
          <w:rFonts w:hint="eastAsia" w:ascii="宋体" w:hAnsi="宋体" w:eastAsia="宋体" w:cs="Times New Roman"/>
          <w:color w:val="auto"/>
          <w:kern w:val="2"/>
          <w:sz w:val="24"/>
          <w:szCs w:val="24"/>
          <w:lang w:val="en-US" w:eastAsia="zh-CN" w:bidi="ar-SA"/>
        </w:rPr>
      </w:pPr>
    </w:p>
    <w:p w14:paraId="2FC8885D">
      <w:pPr>
        <w:pStyle w:val="6"/>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GB" w:eastAsia="zh-CN" w:bidi="ar-SA"/>
        </w:rPr>
        <w:t>附：</w:t>
      </w:r>
      <w:r>
        <w:rPr>
          <w:rFonts w:hint="eastAsia" w:ascii="宋体" w:hAnsi="宋体" w:eastAsia="宋体" w:cs="Times New Roman"/>
          <w:b/>
          <w:bCs/>
          <w:color w:val="auto"/>
          <w:kern w:val="2"/>
          <w:sz w:val="24"/>
          <w:szCs w:val="24"/>
          <w:lang w:val="en-US" w:eastAsia="zh-CN" w:bidi="ar-SA"/>
        </w:rPr>
        <w:t>维修配件清单（表2）</w:t>
      </w:r>
    </w:p>
    <w:tbl>
      <w:tblPr>
        <w:tblStyle w:val="10"/>
        <w:tblW w:w="9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1612"/>
        <w:gridCol w:w="2904"/>
        <w:gridCol w:w="1050"/>
        <w:gridCol w:w="1305"/>
        <w:gridCol w:w="1260"/>
      </w:tblGrid>
      <w:tr w14:paraId="2A3EC48C">
        <w:tblPrEx>
          <w:shd w:val="clear" w:color="auto" w:fill="auto"/>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B706">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5DA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C92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39E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574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生产厂家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396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基准（元）</w:t>
            </w:r>
          </w:p>
        </w:tc>
      </w:tr>
      <w:tr w14:paraId="4B48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8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1E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外呼上、下键按钮</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A4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F5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1C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1E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r>
      <w:tr w14:paraId="2499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BC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F7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内呼开关门/楼层数字键</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5E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94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01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D1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r>
      <w:tr w14:paraId="28B0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8D1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10A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控制柜继电器</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5F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MY2-02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C7A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03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67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w:t>
            </w:r>
          </w:p>
        </w:tc>
      </w:tr>
      <w:tr w14:paraId="3B3C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C905">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9E71">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8B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MY4-110DC</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2F78">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F8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D8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r>
      <w:tr w14:paraId="3BDD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A958">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CFFF7">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F1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INPUT</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5E18">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62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BC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r>
      <w:tr w14:paraId="7921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85C4">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11161">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C8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TGS-7</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A7D7C">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C8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57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p>
        </w:tc>
      </w:tr>
      <w:tr w14:paraId="5994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C0C1">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5BEC">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7A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MY4-J</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D1054">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9A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20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r>
      <w:tr w14:paraId="4D53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239F">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8BC4">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51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HFG18-30VDC</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080C">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89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BF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r>
      <w:tr w14:paraId="4179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DACB">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AF5F">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80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RJZS-CL-A110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5E24D">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CD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64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r>
      <w:tr w14:paraId="09C0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5A09D">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DE5DC">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76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AC110V</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27782">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70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顺达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04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r>
      <w:tr w14:paraId="27CA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2DF103D7">
            <w:pPr>
              <w:keepNext w:val="0"/>
              <w:keepLines w:val="0"/>
              <w:widowControl/>
              <w:suppressLineNumbers w:val="0"/>
              <w:jc w:val="center"/>
              <w:textAlignment w:val="center"/>
              <w:rPr>
                <w:rFonts w:hint="eastAsia" w:ascii="宋体" w:hAnsi="宋体" w:eastAsia="宋体" w:cs="宋体"/>
                <w:sz w:val="21"/>
                <w:szCs w:val="21"/>
              </w:rPr>
            </w:pPr>
          </w:p>
        </w:tc>
        <w:tc>
          <w:tcPr>
            <w:tcW w:w="1612" w:type="dxa"/>
            <w:vMerge w:val="continue"/>
            <w:tcBorders>
              <w:left w:val="single" w:color="000000" w:sz="4" w:space="0"/>
              <w:bottom w:val="single" w:color="000000" w:sz="4" w:space="0"/>
              <w:right w:val="single" w:color="000000" w:sz="4" w:space="0"/>
            </w:tcBorders>
            <w:shd w:val="clear" w:color="auto" w:fill="auto"/>
            <w:vAlign w:val="center"/>
          </w:tcPr>
          <w:p w14:paraId="609BD669">
            <w:pPr>
              <w:keepNext w:val="0"/>
              <w:keepLines w:val="0"/>
              <w:widowControl/>
              <w:suppressLineNumbers w:val="0"/>
              <w:jc w:val="center"/>
              <w:textAlignment w:val="center"/>
              <w:rPr>
                <w:rFonts w:hint="eastAsia" w:ascii="宋体" w:hAnsi="宋体" w:eastAsia="宋体" w:cs="宋体"/>
                <w:sz w:val="21"/>
                <w:szCs w:val="21"/>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E71C">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6ADCF027">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6F7E">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F492">
            <w:pPr>
              <w:jc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 xml:space="preserve">80 </w:t>
            </w:r>
          </w:p>
        </w:tc>
      </w:tr>
      <w:tr w14:paraId="7AAD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1DECB3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612" w:type="dxa"/>
            <w:vMerge w:val="restart"/>
            <w:tcBorders>
              <w:top w:val="single" w:color="000000" w:sz="4" w:space="0"/>
              <w:left w:val="single" w:color="000000" w:sz="4" w:space="0"/>
              <w:right w:val="single" w:color="000000" w:sz="4" w:space="0"/>
            </w:tcBorders>
            <w:shd w:val="clear" w:color="auto" w:fill="auto"/>
            <w:vAlign w:val="center"/>
          </w:tcPr>
          <w:p w14:paraId="2A3DA3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控制柜接触器</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FC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SC-N4</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1667E2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4A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88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720</w:t>
            </w:r>
          </w:p>
        </w:tc>
      </w:tr>
      <w:tr w14:paraId="4FAA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4AD015D4">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5F89A844">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80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SC-M4/SE</w:t>
            </w:r>
          </w:p>
        </w:tc>
        <w:tc>
          <w:tcPr>
            <w:tcW w:w="1050" w:type="dxa"/>
            <w:vMerge w:val="continue"/>
            <w:tcBorders>
              <w:left w:val="single" w:color="000000" w:sz="4" w:space="0"/>
              <w:right w:val="single" w:color="000000" w:sz="4" w:space="0"/>
            </w:tcBorders>
            <w:shd w:val="clear" w:color="auto" w:fill="auto"/>
            <w:vAlign w:val="center"/>
          </w:tcPr>
          <w:p w14:paraId="4344B501">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AB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79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r>
      <w:tr w14:paraId="0D3D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5B10D47A">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55ABF9EC">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47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SC-W4</w:t>
            </w:r>
          </w:p>
        </w:tc>
        <w:tc>
          <w:tcPr>
            <w:tcW w:w="1050" w:type="dxa"/>
            <w:vMerge w:val="continue"/>
            <w:tcBorders>
              <w:left w:val="single" w:color="000000" w:sz="4" w:space="0"/>
              <w:right w:val="single" w:color="000000" w:sz="4" w:space="0"/>
            </w:tcBorders>
            <w:shd w:val="clear" w:color="auto" w:fill="auto"/>
            <w:vAlign w:val="center"/>
          </w:tcPr>
          <w:p w14:paraId="0CFC22F4">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EC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CA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550</w:t>
            </w:r>
          </w:p>
        </w:tc>
      </w:tr>
      <w:tr w14:paraId="6426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0B1E624C">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414F6961">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72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CF-SB3</w:t>
            </w:r>
          </w:p>
        </w:tc>
        <w:tc>
          <w:tcPr>
            <w:tcW w:w="1050" w:type="dxa"/>
            <w:vMerge w:val="continue"/>
            <w:tcBorders>
              <w:left w:val="single" w:color="000000" w:sz="4" w:space="0"/>
              <w:right w:val="single" w:color="000000" w:sz="4" w:space="0"/>
            </w:tcBorders>
            <w:shd w:val="clear" w:color="auto" w:fill="auto"/>
            <w:vAlign w:val="center"/>
          </w:tcPr>
          <w:p w14:paraId="3C958B12">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1E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0E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980</w:t>
            </w:r>
          </w:p>
        </w:tc>
      </w:tr>
      <w:tr w14:paraId="25DD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2F5DDA60">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410192F5">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02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H50-GE</w:t>
            </w:r>
          </w:p>
        </w:tc>
        <w:tc>
          <w:tcPr>
            <w:tcW w:w="1050" w:type="dxa"/>
            <w:vMerge w:val="continue"/>
            <w:tcBorders>
              <w:left w:val="single" w:color="000000" w:sz="4" w:space="0"/>
              <w:right w:val="single" w:color="000000" w:sz="4" w:space="0"/>
            </w:tcBorders>
            <w:shd w:val="clear" w:color="auto" w:fill="auto"/>
            <w:vAlign w:val="center"/>
          </w:tcPr>
          <w:p w14:paraId="01F8A6C2">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C8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C8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965</w:t>
            </w:r>
          </w:p>
        </w:tc>
      </w:tr>
      <w:tr w14:paraId="4BBC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972" w:type="dxa"/>
            <w:vMerge w:val="continue"/>
            <w:tcBorders>
              <w:left w:val="single" w:color="000000" w:sz="4" w:space="0"/>
              <w:right w:val="single" w:color="000000" w:sz="4" w:space="0"/>
            </w:tcBorders>
            <w:shd w:val="clear" w:color="auto" w:fill="auto"/>
            <w:vAlign w:val="center"/>
          </w:tcPr>
          <w:p w14:paraId="464BC4D0">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476DF6D5">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BA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SC-N1/G</w:t>
            </w:r>
          </w:p>
        </w:tc>
        <w:tc>
          <w:tcPr>
            <w:tcW w:w="1050" w:type="dxa"/>
            <w:vMerge w:val="continue"/>
            <w:tcBorders>
              <w:left w:val="single" w:color="000000" w:sz="4" w:space="0"/>
              <w:right w:val="single" w:color="000000" w:sz="4" w:space="0"/>
            </w:tcBorders>
            <w:shd w:val="clear" w:color="auto" w:fill="auto"/>
            <w:vAlign w:val="center"/>
          </w:tcPr>
          <w:p w14:paraId="38C214CD">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56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1B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w:t>
            </w:r>
          </w:p>
        </w:tc>
      </w:tr>
      <w:tr w14:paraId="7D70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972" w:type="dxa"/>
            <w:vMerge w:val="continue"/>
            <w:tcBorders>
              <w:left w:val="single" w:color="000000" w:sz="4" w:space="0"/>
              <w:right w:val="single" w:color="000000" w:sz="4" w:space="0"/>
            </w:tcBorders>
            <w:shd w:val="clear" w:color="auto" w:fill="auto"/>
            <w:vAlign w:val="center"/>
          </w:tcPr>
          <w:p w14:paraId="4FCCF97C">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113AFAD1">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CD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SC-E3P</w:t>
            </w:r>
          </w:p>
        </w:tc>
        <w:tc>
          <w:tcPr>
            <w:tcW w:w="1050" w:type="dxa"/>
            <w:vMerge w:val="continue"/>
            <w:tcBorders>
              <w:left w:val="single" w:color="000000" w:sz="4" w:space="0"/>
              <w:right w:val="single" w:color="000000" w:sz="4" w:space="0"/>
            </w:tcBorders>
            <w:shd w:val="clear" w:color="auto" w:fill="auto"/>
            <w:vAlign w:val="center"/>
          </w:tcPr>
          <w:p w14:paraId="09D11BCC">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8D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4E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430</w:t>
            </w:r>
          </w:p>
        </w:tc>
      </w:tr>
      <w:tr w14:paraId="0B29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30657E46">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56D95FF1">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64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SC-E041G DC110</w:t>
            </w:r>
          </w:p>
        </w:tc>
        <w:tc>
          <w:tcPr>
            <w:tcW w:w="1050" w:type="dxa"/>
            <w:vMerge w:val="continue"/>
            <w:tcBorders>
              <w:left w:val="single" w:color="000000" w:sz="4" w:space="0"/>
              <w:right w:val="single" w:color="000000" w:sz="4" w:space="0"/>
            </w:tcBorders>
            <w:shd w:val="clear" w:color="auto" w:fill="auto"/>
            <w:vAlign w:val="center"/>
          </w:tcPr>
          <w:p w14:paraId="77750A37">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DC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4A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r>
      <w:tr w14:paraId="46E0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left w:val="single" w:color="000000" w:sz="4" w:space="0"/>
              <w:right w:val="single" w:color="000000" w:sz="4" w:space="0"/>
            </w:tcBorders>
            <w:shd w:val="clear" w:color="auto" w:fill="auto"/>
            <w:vAlign w:val="center"/>
          </w:tcPr>
          <w:p w14:paraId="260F525F">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2924B513">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42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SCE02A AC110</w:t>
            </w:r>
          </w:p>
        </w:tc>
        <w:tc>
          <w:tcPr>
            <w:tcW w:w="1050" w:type="dxa"/>
            <w:vMerge w:val="continue"/>
            <w:tcBorders>
              <w:left w:val="single" w:color="000000" w:sz="4" w:space="0"/>
              <w:right w:val="single" w:color="000000" w:sz="4" w:space="0"/>
            </w:tcBorders>
            <w:shd w:val="clear" w:color="auto" w:fill="auto"/>
            <w:vAlign w:val="center"/>
          </w:tcPr>
          <w:p w14:paraId="2BB7E56B">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8A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D5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r>
      <w:tr w14:paraId="10E9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2F97E2D2">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4CC1BC2A">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9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AC-3-380V-70A</w:t>
            </w:r>
          </w:p>
        </w:tc>
        <w:tc>
          <w:tcPr>
            <w:tcW w:w="1050" w:type="dxa"/>
            <w:vMerge w:val="continue"/>
            <w:tcBorders>
              <w:left w:val="single" w:color="000000" w:sz="4" w:space="0"/>
              <w:right w:val="single" w:color="000000" w:sz="4" w:space="0"/>
            </w:tcBorders>
            <w:shd w:val="clear" w:color="auto" w:fill="auto"/>
            <w:vAlign w:val="center"/>
          </w:tcPr>
          <w:p w14:paraId="3954E2EC">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4A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BB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680</w:t>
            </w:r>
          </w:p>
        </w:tc>
      </w:tr>
      <w:tr w14:paraId="109E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47B10823">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16F09656">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9A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LC1D65A-LCE06</w:t>
            </w:r>
          </w:p>
        </w:tc>
        <w:tc>
          <w:tcPr>
            <w:tcW w:w="1050" w:type="dxa"/>
            <w:vMerge w:val="continue"/>
            <w:tcBorders>
              <w:left w:val="single" w:color="000000" w:sz="4" w:space="0"/>
              <w:right w:val="single" w:color="000000" w:sz="4" w:space="0"/>
            </w:tcBorders>
            <w:shd w:val="clear" w:color="auto" w:fill="auto"/>
            <w:vAlign w:val="center"/>
          </w:tcPr>
          <w:p w14:paraId="7185929C">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D7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99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w:t>
            </w:r>
          </w:p>
        </w:tc>
      </w:tr>
      <w:tr w14:paraId="5769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20BCD25E">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43740D18">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77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SZ-AZZ 110V AC</w:t>
            </w:r>
          </w:p>
        </w:tc>
        <w:tc>
          <w:tcPr>
            <w:tcW w:w="1050" w:type="dxa"/>
            <w:vMerge w:val="continue"/>
            <w:tcBorders>
              <w:left w:val="single" w:color="000000" w:sz="4" w:space="0"/>
              <w:right w:val="single" w:color="000000" w:sz="4" w:space="0"/>
            </w:tcBorders>
            <w:shd w:val="clear" w:color="auto" w:fill="auto"/>
            <w:vAlign w:val="center"/>
          </w:tcPr>
          <w:p w14:paraId="13B2CBEE">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5D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顺达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FF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r>
      <w:tr w14:paraId="5DD4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776C72F6">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27F4BA07">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FE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GMC-9-380V</w:t>
            </w:r>
          </w:p>
        </w:tc>
        <w:tc>
          <w:tcPr>
            <w:tcW w:w="1050" w:type="dxa"/>
            <w:vMerge w:val="continue"/>
            <w:tcBorders>
              <w:left w:val="single" w:color="000000" w:sz="4" w:space="0"/>
              <w:right w:val="single" w:color="000000" w:sz="4" w:space="0"/>
            </w:tcBorders>
            <w:shd w:val="clear" w:color="auto" w:fill="auto"/>
            <w:vAlign w:val="center"/>
          </w:tcPr>
          <w:p w14:paraId="57CDF120">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A9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4A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r>
      <w:tr w14:paraId="119B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left w:val="single" w:color="000000" w:sz="4" w:space="0"/>
              <w:right w:val="single" w:color="000000" w:sz="4" w:space="0"/>
            </w:tcBorders>
            <w:shd w:val="clear" w:color="auto" w:fill="auto"/>
            <w:vAlign w:val="center"/>
          </w:tcPr>
          <w:p w14:paraId="59121773">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7E78C3E4">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86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SC-5-1/G</w:t>
            </w:r>
          </w:p>
        </w:tc>
        <w:tc>
          <w:tcPr>
            <w:tcW w:w="1050" w:type="dxa"/>
            <w:vMerge w:val="continue"/>
            <w:tcBorders>
              <w:left w:val="single" w:color="000000" w:sz="4" w:space="0"/>
              <w:right w:val="single" w:color="000000" w:sz="4" w:space="0"/>
            </w:tcBorders>
            <w:shd w:val="clear" w:color="auto" w:fill="auto"/>
            <w:vAlign w:val="center"/>
          </w:tcPr>
          <w:p w14:paraId="72544FC5">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14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富士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CA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850</w:t>
            </w:r>
          </w:p>
        </w:tc>
      </w:tr>
      <w:tr w14:paraId="1F57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6C314466">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bottom w:val="single" w:color="000000" w:sz="4" w:space="0"/>
              <w:right w:val="single" w:color="000000" w:sz="4" w:space="0"/>
            </w:tcBorders>
            <w:shd w:val="clear" w:color="auto" w:fill="auto"/>
            <w:vAlign w:val="center"/>
          </w:tcPr>
          <w:p w14:paraId="699131DD">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81A4">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3BEB3D92">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CEBC">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1B01">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650</w:t>
            </w:r>
          </w:p>
        </w:tc>
      </w:tr>
      <w:tr w14:paraId="2501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96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85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轿厢门滑块</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C0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B8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E7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C5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r>
      <w:tr w14:paraId="2514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7B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48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应急灯</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D9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84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C7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C8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r>
      <w:tr w14:paraId="03C1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5B8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7FB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光幕</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3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E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99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F6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r>
      <w:tr w14:paraId="706D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5DEB">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54787">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24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JONESM415/HIT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30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5D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日立二合一</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F9AB">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5450</w:t>
            </w:r>
          </w:p>
        </w:tc>
      </w:tr>
      <w:tr w14:paraId="61D0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20F7D6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612" w:type="dxa"/>
            <w:vMerge w:val="restart"/>
            <w:tcBorders>
              <w:top w:val="single" w:color="000000" w:sz="4" w:space="0"/>
              <w:left w:val="single" w:color="000000" w:sz="4" w:space="0"/>
              <w:right w:val="single" w:color="000000" w:sz="4" w:space="0"/>
            </w:tcBorders>
            <w:shd w:val="clear" w:color="auto" w:fill="auto"/>
            <w:vAlign w:val="center"/>
          </w:tcPr>
          <w:p w14:paraId="134B1C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编码器</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C3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FA-CODER</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011EF9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C9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F1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1350</w:t>
            </w:r>
          </w:p>
        </w:tc>
      </w:tr>
      <w:tr w14:paraId="2BA2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0AC24E50">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6A41D609">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70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SBH2-1024-ST</w:t>
            </w:r>
          </w:p>
        </w:tc>
        <w:tc>
          <w:tcPr>
            <w:tcW w:w="1050" w:type="dxa"/>
            <w:vMerge w:val="continue"/>
            <w:tcBorders>
              <w:left w:val="single" w:color="000000" w:sz="4" w:space="0"/>
              <w:right w:val="single" w:color="000000" w:sz="4" w:space="0"/>
            </w:tcBorders>
            <w:shd w:val="clear" w:color="auto" w:fill="auto"/>
            <w:vAlign w:val="center"/>
          </w:tcPr>
          <w:p w14:paraId="426B4D79">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A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C7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t>
            </w:r>
          </w:p>
        </w:tc>
      </w:tr>
      <w:tr w14:paraId="3E6F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6A7A70C7">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288AE389">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41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ERN 1387</w:t>
            </w:r>
          </w:p>
        </w:tc>
        <w:tc>
          <w:tcPr>
            <w:tcW w:w="1050" w:type="dxa"/>
            <w:vMerge w:val="continue"/>
            <w:tcBorders>
              <w:left w:val="single" w:color="000000" w:sz="4" w:space="0"/>
              <w:right w:val="single" w:color="000000" w:sz="4" w:space="0"/>
            </w:tcBorders>
            <w:shd w:val="clear" w:color="auto" w:fill="auto"/>
            <w:vAlign w:val="center"/>
          </w:tcPr>
          <w:p w14:paraId="44663981">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BF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D9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3300</w:t>
            </w:r>
          </w:p>
        </w:tc>
      </w:tr>
      <w:tr w14:paraId="634E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11DA7AF8">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05BEC118">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F7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ERN138720</w:t>
            </w:r>
          </w:p>
        </w:tc>
        <w:tc>
          <w:tcPr>
            <w:tcW w:w="1050" w:type="dxa"/>
            <w:vMerge w:val="continue"/>
            <w:tcBorders>
              <w:left w:val="single" w:color="000000" w:sz="4" w:space="0"/>
              <w:right w:val="single" w:color="000000" w:sz="4" w:space="0"/>
            </w:tcBorders>
            <w:shd w:val="clear" w:color="auto" w:fill="auto"/>
            <w:vAlign w:val="center"/>
          </w:tcPr>
          <w:p w14:paraId="65626559">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40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1B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2050</w:t>
            </w:r>
          </w:p>
        </w:tc>
      </w:tr>
      <w:tr w14:paraId="1783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58BF213B">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bottom w:val="single" w:color="000000" w:sz="4" w:space="0"/>
              <w:right w:val="single" w:color="000000" w:sz="4" w:space="0"/>
            </w:tcBorders>
            <w:shd w:val="clear" w:color="auto" w:fill="auto"/>
            <w:vAlign w:val="center"/>
          </w:tcPr>
          <w:p w14:paraId="12475DF1">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BBA8">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KM950278G11</w:t>
            </w: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21FE4CD2">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9608">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5BD4">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1450</w:t>
            </w:r>
          </w:p>
        </w:tc>
      </w:tr>
      <w:tr w14:paraId="0622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294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CC5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外显板</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82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SCLC-V1.1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07B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7B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AE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r>
      <w:tr w14:paraId="782C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0726">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0887A">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79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SCL-A</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BEBC0">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57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3C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w:t>
            </w:r>
          </w:p>
        </w:tc>
      </w:tr>
      <w:tr w14:paraId="1138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9D69">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3F51">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284C">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GNDOA CLKSEL 24V</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CCA1D">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A4D9">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1B25">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350</w:t>
            </w:r>
          </w:p>
        </w:tc>
      </w:tr>
      <w:tr w14:paraId="193B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8F990">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676FC">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2F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FX-48ER</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E3DF">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10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95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r>
      <w:tr w14:paraId="4695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1085">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C072">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69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SCLC2-V1.1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03B3">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1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7E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r>
      <w:tr w14:paraId="0ADD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376BA">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6A668">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0C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OME4351BHH</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B114F">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31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F8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r>
      <w:tr w14:paraId="05C8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556ED">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69C9B">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2E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OME4351BHH</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39EB3">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6C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CE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r>
      <w:tr w14:paraId="3544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6C618">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68B6F">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49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MCTC-HCB-H</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F4A59">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8C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8F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r>
      <w:tr w14:paraId="70D4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8FA9">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C358">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4D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SX-8603TA-V20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EEC8">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F3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顺达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2D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w:t>
            </w:r>
          </w:p>
        </w:tc>
      </w:tr>
      <w:tr w14:paraId="010F2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CF75">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C9314">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77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718527</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7103D">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5B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0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r>
      <w:tr w14:paraId="44E4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69EDFB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612" w:type="dxa"/>
            <w:vMerge w:val="restart"/>
            <w:tcBorders>
              <w:top w:val="single" w:color="000000" w:sz="4" w:space="0"/>
              <w:left w:val="single" w:color="000000" w:sz="4" w:space="0"/>
              <w:right w:val="single" w:color="000000" w:sz="4" w:space="0"/>
            </w:tcBorders>
            <w:shd w:val="clear" w:color="auto" w:fill="auto"/>
            <w:vAlign w:val="center"/>
          </w:tcPr>
          <w:p w14:paraId="62E9FE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内显板</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DE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SCLA-V1.1</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3D6ED7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52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62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r>
      <w:tr w14:paraId="1CF0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535226D4">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68EF771B">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BB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FX-48ER</w:t>
            </w:r>
          </w:p>
        </w:tc>
        <w:tc>
          <w:tcPr>
            <w:tcW w:w="1050" w:type="dxa"/>
            <w:vMerge w:val="continue"/>
            <w:tcBorders>
              <w:left w:val="single" w:color="000000" w:sz="4" w:space="0"/>
              <w:right w:val="single" w:color="000000" w:sz="4" w:space="0"/>
            </w:tcBorders>
            <w:shd w:val="clear" w:color="auto" w:fill="auto"/>
            <w:vAlign w:val="center"/>
          </w:tcPr>
          <w:p w14:paraId="4D4A6A35">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8B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36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1950</w:t>
            </w:r>
          </w:p>
        </w:tc>
      </w:tr>
      <w:tr w14:paraId="45D4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11C8C628">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48793B84">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C9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SCLC-V1.1</w:t>
            </w:r>
          </w:p>
        </w:tc>
        <w:tc>
          <w:tcPr>
            <w:tcW w:w="1050" w:type="dxa"/>
            <w:vMerge w:val="continue"/>
            <w:tcBorders>
              <w:left w:val="single" w:color="000000" w:sz="4" w:space="0"/>
              <w:right w:val="single" w:color="000000" w:sz="4" w:space="0"/>
            </w:tcBorders>
            <w:shd w:val="clear" w:color="auto" w:fill="auto"/>
            <w:vAlign w:val="center"/>
          </w:tcPr>
          <w:p w14:paraId="65B893A0">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DC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B1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2250</w:t>
            </w:r>
          </w:p>
        </w:tc>
      </w:tr>
      <w:tr w14:paraId="725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0B1768B5">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3E1C32BA">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2D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INV-ADS2</w:t>
            </w:r>
          </w:p>
        </w:tc>
        <w:tc>
          <w:tcPr>
            <w:tcW w:w="1050" w:type="dxa"/>
            <w:vMerge w:val="continue"/>
            <w:tcBorders>
              <w:left w:val="single" w:color="000000" w:sz="4" w:space="0"/>
              <w:right w:val="single" w:color="000000" w:sz="4" w:space="0"/>
            </w:tcBorders>
            <w:shd w:val="clear" w:color="auto" w:fill="auto"/>
            <w:vAlign w:val="center"/>
          </w:tcPr>
          <w:p w14:paraId="76CF24E9">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D8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51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2950</w:t>
            </w:r>
          </w:p>
        </w:tc>
      </w:tr>
      <w:tr w14:paraId="7D4F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672C40F2">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36732337">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C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SCLA3</w:t>
            </w:r>
          </w:p>
        </w:tc>
        <w:tc>
          <w:tcPr>
            <w:tcW w:w="1050" w:type="dxa"/>
            <w:vMerge w:val="continue"/>
            <w:tcBorders>
              <w:left w:val="single" w:color="000000" w:sz="4" w:space="0"/>
              <w:right w:val="single" w:color="000000" w:sz="4" w:space="0"/>
            </w:tcBorders>
            <w:shd w:val="clear" w:color="auto" w:fill="auto"/>
            <w:vAlign w:val="center"/>
          </w:tcPr>
          <w:p w14:paraId="3ED297BE">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8E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C5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1360</w:t>
            </w:r>
          </w:p>
        </w:tc>
      </w:tr>
      <w:tr w14:paraId="53C2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7AD71E4C">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562807C6">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A6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SF2-DSC-1000C</w:t>
            </w:r>
          </w:p>
        </w:tc>
        <w:tc>
          <w:tcPr>
            <w:tcW w:w="1050" w:type="dxa"/>
            <w:vMerge w:val="continue"/>
            <w:tcBorders>
              <w:left w:val="single" w:color="000000" w:sz="4" w:space="0"/>
              <w:right w:val="single" w:color="000000" w:sz="4" w:space="0"/>
            </w:tcBorders>
            <w:shd w:val="clear" w:color="auto" w:fill="auto"/>
            <w:vAlign w:val="center"/>
          </w:tcPr>
          <w:p w14:paraId="074EF8AC">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D1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49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4280</w:t>
            </w:r>
          </w:p>
        </w:tc>
      </w:tr>
      <w:tr w14:paraId="4F14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14BE7C30">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6A384157">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43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RS5</w:t>
            </w:r>
          </w:p>
        </w:tc>
        <w:tc>
          <w:tcPr>
            <w:tcW w:w="1050" w:type="dxa"/>
            <w:vMerge w:val="continue"/>
            <w:tcBorders>
              <w:left w:val="single" w:color="000000" w:sz="4" w:space="0"/>
              <w:right w:val="single" w:color="000000" w:sz="4" w:space="0"/>
            </w:tcBorders>
            <w:shd w:val="clear" w:color="auto" w:fill="auto"/>
            <w:vAlign w:val="center"/>
          </w:tcPr>
          <w:p w14:paraId="27FE044B">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47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BC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r>
      <w:tr w14:paraId="3312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08CB548A">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37457607">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FE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4B7108A8">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B3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88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980</w:t>
            </w:r>
          </w:p>
        </w:tc>
      </w:tr>
      <w:tr w14:paraId="120D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20936A06">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78809209">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31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3DFE0D23">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16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C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w:t>
            </w:r>
          </w:p>
        </w:tc>
      </w:tr>
      <w:tr w14:paraId="7744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1DF2FDC6">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bottom w:val="single" w:color="000000" w:sz="4" w:space="0"/>
              <w:right w:val="single" w:color="000000" w:sz="4" w:space="0"/>
            </w:tcBorders>
            <w:shd w:val="clear" w:color="auto" w:fill="auto"/>
            <w:vAlign w:val="center"/>
          </w:tcPr>
          <w:p w14:paraId="0F453805">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BE03">
            <w:pPr>
              <w:jc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40AF8814">
            <w:pPr>
              <w:jc w:val="center"/>
              <w:rPr>
                <w:rFonts w:hint="eastAsia" w:ascii="宋体" w:hAnsi="宋体" w:eastAsia="宋体" w:cs="宋体"/>
                <w:i w:val="0"/>
                <w:iCs w:val="0"/>
                <w:color w:val="FF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A05">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9EF6">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380</w:t>
            </w:r>
          </w:p>
        </w:tc>
      </w:tr>
      <w:tr w14:paraId="66B1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F43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1F7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控制柜主板</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4D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GHE-FMT</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F2C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64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35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4050</w:t>
            </w:r>
          </w:p>
        </w:tc>
      </w:tr>
      <w:tr w14:paraId="057F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748D">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37B8">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25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FX-80MR</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6125">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77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95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3100</w:t>
            </w:r>
          </w:p>
        </w:tc>
      </w:tr>
      <w:tr w14:paraId="5BEF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CB1E1">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F6F4">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2B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INV-MPU6</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2B19">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7B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1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3850</w:t>
            </w:r>
          </w:p>
        </w:tc>
      </w:tr>
      <w:tr w14:paraId="508E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C8096">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2547">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1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MCUB</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4D81">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67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79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8150</w:t>
            </w:r>
          </w:p>
        </w:tc>
      </w:tr>
      <w:tr w14:paraId="6D9D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B53BA">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E756F">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9B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INV-EMPU</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598F">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8B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F4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9800</w:t>
            </w:r>
          </w:p>
        </w:tc>
      </w:tr>
      <w:tr w14:paraId="68F2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31D18">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5A3F7">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2E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ALMCB</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6271F">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37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DD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5600</w:t>
            </w:r>
          </w:p>
        </w:tc>
      </w:tr>
      <w:tr w14:paraId="1416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D3403">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2C1F">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9E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COMPUTING</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F9E9">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27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16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7500</w:t>
            </w:r>
          </w:p>
        </w:tc>
      </w:tr>
      <w:tr w14:paraId="73D1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F2F0">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B404">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6F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MCTC-MCB-C2 VER-ECO</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04E3">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55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F3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2600</w:t>
            </w:r>
          </w:p>
        </w:tc>
      </w:tr>
      <w:tr w14:paraId="2D0D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582C0">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333E5">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98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PCXC1-16R-E</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A465">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46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顺达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98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3700</w:t>
            </w:r>
          </w:p>
        </w:tc>
      </w:tr>
      <w:tr w14:paraId="7113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29FE">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A0BE">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B4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DCX-8</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3E75">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C2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FD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9500</w:t>
            </w:r>
          </w:p>
        </w:tc>
      </w:tr>
      <w:tr w14:paraId="26CC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812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3B8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控制柜安全回路控制板</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35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10SB</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6C9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44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CB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1950</w:t>
            </w:r>
          </w:p>
        </w:tc>
      </w:tr>
      <w:tr w14:paraId="5BC3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1172D">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721B">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6D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DYB0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977E">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4B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AE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2050</w:t>
            </w:r>
          </w:p>
        </w:tc>
      </w:tr>
      <w:tr w14:paraId="4485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200E">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91B4">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DC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RYB0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F5A6">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7A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A1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1850</w:t>
            </w:r>
          </w:p>
        </w:tc>
      </w:tr>
      <w:tr w14:paraId="402D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3E01">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65AA">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13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INV-FIQ5</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67F1F">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25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BF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750</w:t>
            </w:r>
          </w:p>
        </w:tc>
      </w:tr>
      <w:tr w14:paraId="3016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A402">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98B9C">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49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INV2-ICBD</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53C9">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40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41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1700</w:t>
            </w:r>
          </w:p>
        </w:tc>
      </w:tr>
      <w:tr w14:paraId="49AC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7ED2">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060A5">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A5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DWG.N0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8EC44">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60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A9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1750</w:t>
            </w:r>
          </w:p>
        </w:tc>
      </w:tr>
      <w:tr w14:paraId="3805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675B">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1423">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E2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LG-XXB</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EC1C1">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FA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0A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r>
      <w:tr w14:paraId="3AC3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F5960">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F31E">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E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MJB-B-V1.3</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081C">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F7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05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1350</w:t>
            </w:r>
          </w:p>
        </w:tc>
      </w:tr>
      <w:tr w14:paraId="7148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DA7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919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控制柜变频器(自带电路板)</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1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INV-HF-4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9B0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F2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50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6300</w:t>
            </w:r>
          </w:p>
        </w:tc>
      </w:tr>
      <w:tr w14:paraId="3DB7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65FE">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53A1">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4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INV-VC3N-4</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8D44">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36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C0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6120</w:t>
            </w:r>
          </w:p>
        </w:tc>
      </w:tr>
      <w:tr w14:paraId="5BE2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5CD0">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C45D3">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F5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INV-F10S</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FB77D">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1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EA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6550</w:t>
            </w:r>
          </w:p>
        </w:tc>
      </w:tr>
      <w:tr w14:paraId="1DB2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43BCF">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3FD4">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A9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INV-BDCC3</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1B95">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23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7B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8500</w:t>
            </w:r>
          </w:p>
        </w:tc>
      </w:tr>
      <w:tr w14:paraId="575B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DBC3">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52AC">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94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INV2-HAD</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BF2FB">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F1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8A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1450</w:t>
            </w:r>
          </w:p>
        </w:tc>
      </w:tr>
      <w:tr w14:paraId="4BD4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5B94">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4C8D">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96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EV-ECD03-4F0370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0A1B">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E0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3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43000</w:t>
            </w:r>
          </w:p>
        </w:tc>
      </w:tr>
      <w:tr w14:paraId="5F34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2266">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1E2D">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074C">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KM997159/LOCAL-22KW</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DBCB">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1D81">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8601">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13500</w:t>
            </w:r>
          </w:p>
        </w:tc>
      </w:tr>
      <w:tr w14:paraId="04AF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CC4C">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FBA35">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2F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ECD03-4T0370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B0B2">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2E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D6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43000</w:t>
            </w:r>
          </w:p>
        </w:tc>
      </w:tr>
      <w:tr w14:paraId="2C86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DBC78">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BB53">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F9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LRU-403</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6610">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3F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89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11000</w:t>
            </w:r>
          </w:p>
        </w:tc>
      </w:tr>
      <w:tr w14:paraId="30E0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93270">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04C7">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BA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4B6CF">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F2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3D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12000</w:t>
            </w:r>
          </w:p>
        </w:tc>
      </w:tr>
      <w:tr w14:paraId="0AD4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C818">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D962">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43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LRV-402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76C6">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52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8FE3">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11060</w:t>
            </w:r>
          </w:p>
        </w:tc>
      </w:tr>
      <w:tr w14:paraId="425A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E4F1">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A8A8">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A6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HTD31-4T0075E</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5CA9">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15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3D85">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21950</w:t>
            </w:r>
          </w:p>
        </w:tc>
      </w:tr>
      <w:tr w14:paraId="52EC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1DE142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612" w:type="dxa"/>
            <w:vMerge w:val="restart"/>
            <w:tcBorders>
              <w:top w:val="single" w:color="000000" w:sz="4" w:space="0"/>
              <w:left w:val="single" w:color="000000" w:sz="4" w:space="0"/>
              <w:right w:val="single" w:color="000000" w:sz="4" w:space="0"/>
            </w:tcBorders>
            <w:shd w:val="clear" w:color="auto" w:fill="auto"/>
            <w:vAlign w:val="center"/>
          </w:tcPr>
          <w:p w14:paraId="484F8E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门机变频器</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3C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YSMB7124</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03C71F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45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CA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1450</w:t>
            </w:r>
          </w:p>
        </w:tc>
      </w:tr>
      <w:tr w14:paraId="3338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68DDDB34">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121B9529">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87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TOG-MS-3</w:t>
            </w:r>
          </w:p>
        </w:tc>
        <w:tc>
          <w:tcPr>
            <w:tcW w:w="1050" w:type="dxa"/>
            <w:vMerge w:val="continue"/>
            <w:tcBorders>
              <w:left w:val="single" w:color="000000" w:sz="4" w:space="0"/>
              <w:right w:val="single" w:color="000000" w:sz="4" w:space="0"/>
            </w:tcBorders>
            <w:shd w:val="clear" w:color="auto" w:fill="auto"/>
            <w:vAlign w:val="center"/>
          </w:tcPr>
          <w:p w14:paraId="5AD7E375">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28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A6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1550</w:t>
            </w:r>
          </w:p>
        </w:tc>
      </w:tr>
      <w:tr w14:paraId="620F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45D69061">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4E96FB12">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A1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TS3422N</w:t>
            </w:r>
          </w:p>
        </w:tc>
        <w:tc>
          <w:tcPr>
            <w:tcW w:w="1050" w:type="dxa"/>
            <w:vMerge w:val="continue"/>
            <w:tcBorders>
              <w:left w:val="single" w:color="000000" w:sz="4" w:space="0"/>
              <w:right w:val="single" w:color="000000" w:sz="4" w:space="0"/>
            </w:tcBorders>
            <w:shd w:val="clear" w:color="auto" w:fill="auto"/>
            <w:vAlign w:val="center"/>
          </w:tcPr>
          <w:p w14:paraId="705C6A5E">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D9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AE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7500</w:t>
            </w:r>
          </w:p>
        </w:tc>
      </w:tr>
      <w:tr w14:paraId="09A9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972" w:type="dxa"/>
            <w:vMerge w:val="continue"/>
            <w:tcBorders>
              <w:left w:val="single" w:color="000000" w:sz="4" w:space="0"/>
              <w:right w:val="single" w:color="000000" w:sz="4" w:space="0"/>
            </w:tcBorders>
            <w:shd w:val="clear" w:color="auto" w:fill="auto"/>
            <w:vAlign w:val="center"/>
          </w:tcPr>
          <w:p w14:paraId="720CF57A">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52E34547">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D9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ELV-PFH</w:t>
            </w:r>
          </w:p>
        </w:tc>
        <w:tc>
          <w:tcPr>
            <w:tcW w:w="1050" w:type="dxa"/>
            <w:vMerge w:val="continue"/>
            <w:tcBorders>
              <w:left w:val="single" w:color="000000" w:sz="4" w:space="0"/>
              <w:right w:val="single" w:color="000000" w:sz="4" w:space="0"/>
            </w:tcBorders>
            <w:shd w:val="clear" w:color="auto" w:fill="auto"/>
            <w:vAlign w:val="center"/>
          </w:tcPr>
          <w:p w14:paraId="14084446">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05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9D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t>
            </w:r>
          </w:p>
        </w:tc>
      </w:tr>
      <w:tr w14:paraId="1178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trPr>
        <w:tc>
          <w:tcPr>
            <w:tcW w:w="972" w:type="dxa"/>
            <w:vMerge w:val="continue"/>
            <w:tcBorders>
              <w:left w:val="single" w:color="000000" w:sz="4" w:space="0"/>
              <w:right w:val="single" w:color="000000" w:sz="4" w:space="0"/>
            </w:tcBorders>
            <w:shd w:val="clear" w:color="auto" w:fill="auto"/>
            <w:vAlign w:val="center"/>
          </w:tcPr>
          <w:p w14:paraId="1E6BBA0A">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4270B1C0">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02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DO3000</w:t>
            </w:r>
          </w:p>
        </w:tc>
        <w:tc>
          <w:tcPr>
            <w:tcW w:w="1050" w:type="dxa"/>
            <w:vMerge w:val="continue"/>
            <w:tcBorders>
              <w:left w:val="single" w:color="000000" w:sz="4" w:space="0"/>
              <w:right w:val="single" w:color="000000" w:sz="4" w:space="0"/>
            </w:tcBorders>
            <w:shd w:val="clear" w:color="auto" w:fill="auto"/>
            <w:vAlign w:val="center"/>
          </w:tcPr>
          <w:p w14:paraId="13739C70">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0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EC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2450</w:t>
            </w:r>
          </w:p>
        </w:tc>
      </w:tr>
      <w:tr w14:paraId="39E2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972" w:type="dxa"/>
            <w:vMerge w:val="continue"/>
            <w:tcBorders>
              <w:left w:val="single" w:color="000000" w:sz="4" w:space="0"/>
              <w:right w:val="single" w:color="000000" w:sz="4" w:space="0"/>
            </w:tcBorders>
            <w:shd w:val="clear" w:color="auto" w:fill="auto"/>
            <w:vAlign w:val="center"/>
          </w:tcPr>
          <w:p w14:paraId="7C40966C">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043A09B9">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84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N1CE-D-A-SOP4-SJEC</w:t>
            </w:r>
          </w:p>
        </w:tc>
        <w:tc>
          <w:tcPr>
            <w:tcW w:w="1050" w:type="dxa"/>
            <w:vMerge w:val="continue"/>
            <w:tcBorders>
              <w:left w:val="single" w:color="000000" w:sz="4" w:space="0"/>
              <w:right w:val="single" w:color="000000" w:sz="4" w:space="0"/>
            </w:tcBorders>
            <w:shd w:val="clear" w:color="auto" w:fill="auto"/>
            <w:vAlign w:val="center"/>
          </w:tcPr>
          <w:p w14:paraId="2623AE11">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AF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09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1350</w:t>
            </w:r>
          </w:p>
        </w:tc>
      </w:tr>
      <w:tr w14:paraId="1E7D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30D3924C">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bottom w:val="single" w:color="000000" w:sz="4" w:space="0"/>
              <w:right w:val="single" w:color="000000" w:sz="4" w:space="0"/>
            </w:tcBorders>
            <w:shd w:val="clear" w:color="auto" w:fill="auto"/>
            <w:vAlign w:val="center"/>
          </w:tcPr>
          <w:p w14:paraId="24BDD99A">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86C7">
            <w:pPr>
              <w:jc w:val="center"/>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w:t>
            </w: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07552B6F">
            <w:pPr>
              <w:jc w:val="center"/>
              <w:rPr>
                <w:rFonts w:hint="eastAsia" w:ascii="宋体" w:hAnsi="宋体" w:eastAsia="宋体" w:cs="宋体"/>
                <w:color w:val="FF0000"/>
                <w:kern w:val="2"/>
                <w:sz w:val="21"/>
                <w:szCs w:val="21"/>
                <w:lang w:val="en-US" w:eastAsia="zh-CN" w:bidi="ar-S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57EB">
            <w:pPr>
              <w:jc w:val="center"/>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sz w:val="21"/>
                <w:szCs w:val="21"/>
                <w:lang w:eastAsia="zh-CN"/>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6EC">
            <w:pPr>
              <w:jc w:val="center"/>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sz w:val="21"/>
                <w:szCs w:val="21"/>
                <w:lang w:val="en-US" w:eastAsia="zh-CN"/>
              </w:rPr>
              <w:t>3500</w:t>
            </w:r>
          </w:p>
        </w:tc>
      </w:tr>
      <w:tr w14:paraId="73D8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5D5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DD5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门机主板</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AF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DMC-IMANUFACT URE</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67D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7746">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01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3500</w:t>
            </w:r>
          </w:p>
        </w:tc>
      </w:tr>
      <w:tr w14:paraId="7210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3750">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3982">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95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INV-SDC9</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B977">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8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01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1850</w:t>
            </w:r>
          </w:p>
        </w:tc>
      </w:tr>
      <w:tr w14:paraId="3E29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2B28">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B055">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17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SF2-DSC-1000C</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97BC">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9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BA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4550</w:t>
            </w:r>
          </w:p>
        </w:tc>
      </w:tr>
      <w:tr w14:paraId="6E7B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339F">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11382">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27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8F999">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52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57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r>
      <w:tr w14:paraId="066F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8136B">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41EA">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8C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103BD">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64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DB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3800</w:t>
            </w:r>
          </w:p>
        </w:tc>
      </w:tr>
      <w:tr w14:paraId="5B65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1D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40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门机电源板</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5C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SF2-DSC-1000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BA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E5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E2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4280</w:t>
            </w:r>
          </w:p>
        </w:tc>
      </w:tr>
      <w:tr w14:paraId="0FBA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B5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757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门机皮带</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091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S5-M-3280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F6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F0F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EE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w:t>
            </w:r>
          </w:p>
        </w:tc>
      </w:tr>
      <w:tr w14:paraId="6DDB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794712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612" w:type="dxa"/>
            <w:vMerge w:val="restart"/>
            <w:tcBorders>
              <w:top w:val="single" w:color="000000" w:sz="4" w:space="0"/>
              <w:left w:val="single" w:color="000000" w:sz="4" w:space="0"/>
              <w:right w:val="single" w:color="000000" w:sz="4" w:space="0"/>
            </w:tcBorders>
            <w:shd w:val="clear" w:color="auto" w:fill="auto"/>
            <w:vAlign w:val="center"/>
          </w:tcPr>
          <w:p w14:paraId="3564C0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门机通讯板</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7C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SCLB-V1.1</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2FFD6A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F427">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A5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p>
        </w:tc>
      </w:tr>
      <w:tr w14:paraId="19DF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972" w:type="dxa"/>
            <w:vMerge w:val="continue"/>
            <w:tcBorders>
              <w:left w:val="single" w:color="000000" w:sz="4" w:space="0"/>
              <w:right w:val="single" w:color="000000" w:sz="4" w:space="0"/>
            </w:tcBorders>
            <w:shd w:val="clear" w:color="auto" w:fill="auto"/>
            <w:vAlign w:val="center"/>
          </w:tcPr>
          <w:p w14:paraId="340E7E5F">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4979CC46">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FE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NPHZSCLBV11</w:t>
            </w:r>
          </w:p>
        </w:tc>
        <w:tc>
          <w:tcPr>
            <w:tcW w:w="1050" w:type="dxa"/>
            <w:vMerge w:val="continue"/>
            <w:tcBorders>
              <w:left w:val="single" w:color="000000" w:sz="4" w:space="0"/>
              <w:right w:val="single" w:color="000000" w:sz="4" w:space="0"/>
            </w:tcBorders>
            <w:shd w:val="clear" w:color="auto" w:fill="auto"/>
            <w:vAlign w:val="center"/>
          </w:tcPr>
          <w:p w14:paraId="0FB1EE1B">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5D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67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1900</w:t>
            </w:r>
          </w:p>
        </w:tc>
      </w:tr>
      <w:tr w14:paraId="6543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6F0BFE67">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656B5463">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34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4AC3BE25">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94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1C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1650</w:t>
            </w:r>
          </w:p>
        </w:tc>
      </w:tr>
      <w:tr w14:paraId="1463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972" w:type="dxa"/>
            <w:vMerge w:val="continue"/>
            <w:tcBorders>
              <w:left w:val="single" w:color="000000" w:sz="4" w:space="0"/>
              <w:right w:val="single" w:color="000000" w:sz="4" w:space="0"/>
            </w:tcBorders>
            <w:shd w:val="clear" w:color="auto" w:fill="auto"/>
            <w:vAlign w:val="center"/>
          </w:tcPr>
          <w:p w14:paraId="23BB53B8">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661B611E">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DF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6317FE93">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BA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B5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2550</w:t>
            </w:r>
          </w:p>
        </w:tc>
      </w:tr>
      <w:tr w14:paraId="4C2F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left w:val="single" w:color="000000" w:sz="4" w:space="0"/>
              <w:right w:val="single" w:color="000000" w:sz="4" w:space="0"/>
            </w:tcBorders>
            <w:shd w:val="clear" w:color="auto" w:fill="auto"/>
            <w:vAlign w:val="center"/>
          </w:tcPr>
          <w:p w14:paraId="542DDFE1">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60065508">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1E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7E359692">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7A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6C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1350</w:t>
            </w:r>
          </w:p>
        </w:tc>
      </w:tr>
      <w:tr w14:paraId="246B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51281E30">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bottom w:val="single" w:color="000000" w:sz="4" w:space="0"/>
              <w:right w:val="single" w:color="000000" w:sz="4" w:space="0"/>
            </w:tcBorders>
            <w:shd w:val="clear" w:color="auto" w:fill="auto"/>
            <w:vAlign w:val="center"/>
          </w:tcPr>
          <w:p w14:paraId="73A14748">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3592">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4AB57345">
            <w:pPr>
              <w:jc w:val="center"/>
              <w:rPr>
                <w:rFonts w:hint="eastAsia" w:ascii="宋体" w:hAnsi="宋体" w:eastAsia="宋体" w:cs="宋体"/>
                <w:i w:val="0"/>
                <w:iCs w:val="0"/>
                <w:color w:val="FF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FAC3">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FD3C">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2550</w:t>
            </w:r>
          </w:p>
        </w:tc>
      </w:tr>
      <w:tr w14:paraId="4D48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C26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B88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轿厢风扇</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1F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EE8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F5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65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r>
      <w:tr w14:paraId="0B88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CA17">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7583">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E1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147C3">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87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8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r>
      <w:tr w14:paraId="441E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E7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2C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井道照明灯</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4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6E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C4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A0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r>
      <w:tr w14:paraId="66FC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EB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CD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电梯三角锁</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53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FE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5D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D3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r>
      <w:tr w14:paraId="7F57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2F8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90F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钢丝绳（包含运输安装调试费）</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B8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12mm</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C76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961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59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r>
      <w:tr w14:paraId="4101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6516">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7FC5">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4A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8mm</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33D7">
            <w:pPr>
              <w:jc w:val="center"/>
              <w:rPr>
                <w:rFonts w:hint="eastAsia" w:ascii="宋体" w:hAnsi="宋体" w:eastAsia="宋体" w:cs="宋体"/>
                <w:i w:val="0"/>
                <w:iCs w:val="0"/>
                <w:color w:val="auto"/>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936AF">
            <w:pPr>
              <w:jc w:val="center"/>
              <w:rPr>
                <w:rFonts w:hint="eastAsia" w:ascii="宋体" w:hAnsi="宋体" w:eastAsia="宋体" w:cs="宋体"/>
                <w:i w:val="0"/>
                <w:iCs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72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r>
      <w:tr w14:paraId="4BF4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10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EB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导向轮</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2F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9D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46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A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p>
        </w:tc>
      </w:tr>
      <w:tr w14:paraId="00E1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CF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2EB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导靴轮</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268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A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77C5">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AC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1950</w:t>
            </w:r>
          </w:p>
        </w:tc>
      </w:tr>
      <w:tr w14:paraId="1A03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4971E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612" w:type="dxa"/>
            <w:vMerge w:val="restart"/>
            <w:tcBorders>
              <w:top w:val="single" w:color="000000" w:sz="4" w:space="0"/>
              <w:left w:val="single" w:color="000000" w:sz="4" w:space="0"/>
              <w:right w:val="single" w:color="000000" w:sz="4" w:space="0"/>
            </w:tcBorders>
            <w:shd w:val="clear" w:color="auto" w:fill="auto"/>
            <w:vAlign w:val="center"/>
          </w:tcPr>
          <w:p w14:paraId="368D72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井道传感器</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E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RM-YA3</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699C78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16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A1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w:t>
            </w:r>
          </w:p>
        </w:tc>
      </w:tr>
      <w:tr w14:paraId="06CF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2" w:type="dxa"/>
            <w:vMerge w:val="continue"/>
            <w:tcBorders>
              <w:left w:val="single" w:color="000000" w:sz="4" w:space="0"/>
              <w:right w:val="single" w:color="000000" w:sz="4" w:space="0"/>
            </w:tcBorders>
            <w:shd w:val="clear" w:color="auto" w:fill="auto"/>
            <w:vAlign w:val="center"/>
          </w:tcPr>
          <w:p w14:paraId="53BF384F">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3AD108C6">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EA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GLS326HIT/GLS126NTWVN</w:t>
            </w:r>
          </w:p>
        </w:tc>
        <w:tc>
          <w:tcPr>
            <w:tcW w:w="1050" w:type="dxa"/>
            <w:vMerge w:val="continue"/>
            <w:tcBorders>
              <w:left w:val="single" w:color="000000" w:sz="4" w:space="0"/>
              <w:right w:val="single" w:color="000000" w:sz="4" w:space="0"/>
            </w:tcBorders>
            <w:shd w:val="clear" w:color="auto" w:fill="auto"/>
            <w:vAlign w:val="center"/>
          </w:tcPr>
          <w:p w14:paraId="684A3B32">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4A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DF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w:t>
            </w:r>
          </w:p>
        </w:tc>
      </w:tr>
      <w:tr w14:paraId="5FCD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28AC0B34">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75F692C0">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92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CEDES-30VDC</w:t>
            </w:r>
          </w:p>
        </w:tc>
        <w:tc>
          <w:tcPr>
            <w:tcW w:w="1050" w:type="dxa"/>
            <w:vMerge w:val="continue"/>
            <w:tcBorders>
              <w:left w:val="single" w:color="000000" w:sz="4" w:space="0"/>
              <w:right w:val="single" w:color="000000" w:sz="4" w:space="0"/>
            </w:tcBorders>
            <w:shd w:val="clear" w:color="auto" w:fill="auto"/>
            <w:vAlign w:val="center"/>
          </w:tcPr>
          <w:p w14:paraId="7071C956">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CE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17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w:t>
            </w:r>
          </w:p>
        </w:tc>
      </w:tr>
      <w:tr w14:paraId="2D07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1A296A07">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52636C82">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44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YG-30B</w:t>
            </w:r>
          </w:p>
        </w:tc>
        <w:tc>
          <w:tcPr>
            <w:tcW w:w="1050" w:type="dxa"/>
            <w:vMerge w:val="continue"/>
            <w:tcBorders>
              <w:left w:val="single" w:color="000000" w:sz="4" w:space="0"/>
              <w:right w:val="single" w:color="000000" w:sz="4" w:space="0"/>
            </w:tcBorders>
            <w:shd w:val="clear" w:color="auto" w:fill="auto"/>
            <w:vAlign w:val="center"/>
          </w:tcPr>
          <w:p w14:paraId="1008EA92">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0B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32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r>
      <w:tr w14:paraId="107D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972" w:type="dxa"/>
            <w:vMerge w:val="continue"/>
            <w:tcBorders>
              <w:left w:val="single" w:color="000000" w:sz="4" w:space="0"/>
              <w:right w:val="single" w:color="000000" w:sz="4" w:space="0"/>
            </w:tcBorders>
            <w:shd w:val="clear" w:color="auto" w:fill="auto"/>
            <w:vAlign w:val="center"/>
          </w:tcPr>
          <w:p w14:paraId="63040E95">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691FE1A5">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61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YG-1A</w:t>
            </w:r>
          </w:p>
        </w:tc>
        <w:tc>
          <w:tcPr>
            <w:tcW w:w="1050" w:type="dxa"/>
            <w:vMerge w:val="continue"/>
            <w:tcBorders>
              <w:left w:val="single" w:color="000000" w:sz="4" w:space="0"/>
              <w:right w:val="single" w:color="000000" w:sz="4" w:space="0"/>
            </w:tcBorders>
            <w:shd w:val="clear" w:color="auto" w:fill="auto"/>
            <w:vAlign w:val="center"/>
          </w:tcPr>
          <w:p w14:paraId="660F07E3">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5E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顺达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81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r>
      <w:tr w14:paraId="1935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left w:val="single" w:color="000000" w:sz="4" w:space="0"/>
              <w:right w:val="single" w:color="000000" w:sz="4" w:space="0"/>
            </w:tcBorders>
            <w:shd w:val="clear" w:color="auto" w:fill="auto"/>
            <w:vAlign w:val="center"/>
          </w:tcPr>
          <w:p w14:paraId="25B77FF1">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5A89BBA3">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9B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1CFAD9A7">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0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4B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r>
      <w:tr w14:paraId="5BE1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7C54EDC7">
            <w:pPr>
              <w:jc w:val="center"/>
              <w:rPr>
                <w:rFonts w:hint="eastAsia" w:ascii="宋体" w:hAnsi="宋体" w:eastAsia="宋体" w:cs="宋体"/>
                <w:i w:val="0"/>
                <w:iCs w:val="0"/>
                <w:color w:val="FF0000"/>
                <w:sz w:val="21"/>
                <w:szCs w:val="21"/>
                <w:u w:val="none"/>
              </w:rPr>
            </w:pPr>
          </w:p>
        </w:tc>
        <w:tc>
          <w:tcPr>
            <w:tcW w:w="1612" w:type="dxa"/>
            <w:vMerge w:val="continue"/>
            <w:tcBorders>
              <w:left w:val="single" w:color="000000" w:sz="4" w:space="0"/>
              <w:bottom w:val="single" w:color="000000" w:sz="4" w:space="0"/>
              <w:right w:val="single" w:color="000000" w:sz="4" w:space="0"/>
            </w:tcBorders>
            <w:shd w:val="clear" w:color="auto" w:fill="auto"/>
            <w:vAlign w:val="center"/>
          </w:tcPr>
          <w:p w14:paraId="1CB5A21C">
            <w:pPr>
              <w:jc w:val="center"/>
              <w:rPr>
                <w:rFonts w:hint="eastAsia" w:ascii="宋体" w:hAnsi="宋体" w:eastAsia="宋体" w:cs="宋体"/>
                <w:i w:val="0"/>
                <w:iCs w:val="0"/>
                <w:color w:val="FF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1EE2">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41C0756F">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0D75">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0C5">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218</w:t>
            </w:r>
          </w:p>
        </w:tc>
      </w:tr>
      <w:tr w14:paraId="5E9C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CF8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2F5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制动器</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A7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EHB</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F98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12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0A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15300</w:t>
            </w:r>
          </w:p>
        </w:tc>
      </w:tr>
      <w:tr w14:paraId="2776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dxa"/>
            <w:vMerge w:val="continue"/>
            <w:tcBorders>
              <w:left w:val="single" w:color="000000" w:sz="4" w:space="0"/>
              <w:right w:val="single" w:color="000000" w:sz="4" w:space="0"/>
            </w:tcBorders>
            <w:shd w:val="clear" w:color="auto" w:fill="auto"/>
            <w:vAlign w:val="center"/>
          </w:tcPr>
          <w:p w14:paraId="75450F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612" w:type="dxa"/>
            <w:vMerge w:val="continue"/>
            <w:tcBorders>
              <w:left w:val="single" w:color="000000" w:sz="4" w:space="0"/>
              <w:right w:val="single" w:color="000000" w:sz="4" w:space="0"/>
            </w:tcBorders>
            <w:shd w:val="clear" w:color="auto" w:fill="auto"/>
            <w:vAlign w:val="center"/>
          </w:tcPr>
          <w:p w14:paraId="67B9FB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D987">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NB0424</w:t>
            </w:r>
          </w:p>
        </w:tc>
        <w:tc>
          <w:tcPr>
            <w:tcW w:w="1050" w:type="dxa"/>
            <w:vMerge w:val="continue"/>
            <w:tcBorders>
              <w:left w:val="single" w:color="000000" w:sz="4" w:space="0"/>
              <w:right w:val="single" w:color="000000" w:sz="4" w:space="0"/>
            </w:tcBorders>
            <w:shd w:val="clear" w:color="auto" w:fill="auto"/>
            <w:vAlign w:val="center"/>
          </w:tcPr>
          <w:p w14:paraId="1D5A94C4">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9281">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04C1">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3950</w:t>
            </w:r>
          </w:p>
        </w:tc>
      </w:tr>
      <w:tr w14:paraId="4006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6008">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22A3">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98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ECB-240M</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1405">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D1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B1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10500</w:t>
            </w:r>
          </w:p>
        </w:tc>
      </w:tr>
      <w:tr w14:paraId="238E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F24E">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2CE8">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88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EHB300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C18BC">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EC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77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8300</w:t>
            </w:r>
          </w:p>
        </w:tc>
      </w:tr>
      <w:tr w14:paraId="70E7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13E3">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DA21">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21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BTL</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A96F1">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B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91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5800</w:t>
            </w:r>
          </w:p>
        </w:tc>
      </w:tr>
      <w:tr w14:paraId="5D22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9F1E">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EE9B">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44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RTC</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FC040">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85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F4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5900</w:t>
            </w:r>
          </w:p>
        </w:tc>
      </w:tr>
      <w:tr w14:paraId="3928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1B84">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45F6">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72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BDS-8WSIG</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A1FD">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75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D2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8400</w:t>
            </w:r>
          </w:p>
        </w:tc>
      </w:tr>
      <w:tr w14:paraId="1719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AD5A">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0A8F4">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B4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BD335</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E01C4">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75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62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5750</w:t>
            </w:r>
          </w:p>
        </w:tc>
      </w:tr>
      <w:tr w14:paraId="0B0C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9197F">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B4A7">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EE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GHB</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74B4">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AE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A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6800</w:t>
            </w:r>
          </w:p>
        </w:tc>
      </w:tr>
      <w:tr w14:paraId="2AA7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8AAA">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DDB8B">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1B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GHB-500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D4F49">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08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1F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6800</w:t>
            </w:r>
          </w:p>
        </w:tc>
      </w:tr>
      <w:tr w14:paraId="6206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5FD0">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E87E">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63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DZD1-653 DC110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AC291">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EF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C2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3950</w:t>
            </w:r>
          </w:p>
        </w:tc>
      </w:tr>
      <w:tr w14:paraId="4DC9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EB408">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E502">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45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PZD220.DC110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CFDD">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18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B9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r>
      <w:tr w14:paraId="5489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0172B">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493D">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E6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YGF100K</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5AC7">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3F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顺达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B4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r>
      <w:tr w14:paraId="2FCF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8FE4E">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15678">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17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55BC">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57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1D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4550</w:t>
            </w:r>
          </w:p>
        </w:tc>
      </w:tr>
      <w:tr w14:paraId="527C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E4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B0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轿厢LED照明灯管</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E9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3W/12W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D9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9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C9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r>
      <w:tr w14:paraId="6A7A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18725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612" w:type="dxa"/>
            <w:vMerge w:val="restart"/>
            <w:tcBorders>
              <w:top w:val="single" w:color="000000" w:sz="4" w:space="0"/>
              <w:left w:val="single" w:color="000000" w:sz="4" w:space="0"/>
              <w:right w:val="single" w:color="000000" w:sz="4" w:space="0"/>
            </w:tcBorders>
            <w:shd w:val="clear" w:color="auto" w:fill="auto"/>
            <w:vAlign w:val="center"/>
          </w:tcPr>
          <w:p w14:paraId="34A045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门刀</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E6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47518D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B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BD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t>
            </w:r>
          </w:p>
        </w:tc>
      </w:tr>
      <w:tr w14:paraId="611B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601A2F03">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0783F2CC">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68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61DEE3DE">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6E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51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580</w:t>
            </w:r>
          </w:p>
        </w:tc>
      </w:tr>
      <w:tr w14:paraId="3DA8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661FA644">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171F096B">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79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00BE53DE">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FB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A7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580</w:t>
            </w:r>
          </w:p>
        </w:tc>
      </w:tr>
      <w:tr w14:paraId="54E7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972" w:type="dxa"/>
            <w:vMerge w:val="continue"/>
            <w:tcBorders>
              <w:left w:val="single" w:color="000000" w:sz="4" w:space="0"/>
              <w:right w:val="single" w:color="000000" w:sz="4" w:space="0"/>
            </w:tcBorders>
            <w:shd w:val="clear" w:color="auto" w:fill="auto"/>
            <w:vAlign w:val="center"/>
          </w:tcPr>
          <w:p w14:paraId="45077EF1">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4390916D">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15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55E1D395">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D1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EE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w:t>
            </w:r>
          </w:p>
        </w:tc>
      </w:tr>
      <w:tr w14:paraId="43E8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208E89CF">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4FF7E055">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6D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40A6204A">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55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顺达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5B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r>
      <w:tr w14:paraId="79E9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3A3B6B23">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7C39563C">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89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16F9706A">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2D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9E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w:t>
            </w:r>
          </w:p>
        </w:tc>
      </w:tr>
      <w:tr w14:paraId="5F72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4A14EC37">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bottom w:val="single" w:color="000000" w:sz="4" w:space="0"/>
              <w:right w:val="single" w:color="000000" w:sz="4" w:space="0"/>
            </w:tcBorders>
            <w:shd w:val="clear" w:color="auto" w:fill="auto"/>
            <w:vAlign w:val="center"/>
          </w:tcPr>
          <w:p w14:paraId="18E92C2E">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E6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08CB15F6">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35FC">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7407">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850</w:t>
            </w:r>
          </w:p>
        </w:tc>
      </w:tr>
      <w:tr w14:paraId="33C3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08B139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612" w:type="dxa"/>
            <w:vMerge w:val="restart"/>
            <w:tcBorders>
              <w:top w:val="single" w:color="000000" w:sz="4" w:space="0"/>
              <w:left w:val="single" w:color="000000" w:sz="4" w:space="0"/>
              <w:right w:val="single" w:color="000000" w:sz="4" w:space="0"/>
            </w:tcBorders>
            <w:shd w:val="clear" w:color="auto" w:fill="auto"/>
            <w:vAlign w:val="center"/>
          </w:tcPr>
          <w:p w14:paraId="6ECA2D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门挂板组件</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62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3CAA9B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E7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A3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r>
      <w:tr w14:paraId="6726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5BB0BA76">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7C68E241">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26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17F48994">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4B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71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r>
      <w:tr w14:paraId="5CEA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06C8648E">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27FAE18B">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A4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2963D351">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B1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E5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r>
      <w:tr w14:paraId="3BFD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04F3EBFC">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154BFF00">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97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3FC87A8F">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E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E0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r>
      <w:tr w14:paraId="51E7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continue"/>
            <w:tcBorders>
              <w:left w:val="single" w:color="000000" w:sz="4" w:space="0"/>
              <w:right w:val="single" w:color="000000" w:sz="4" w:space="0"/>
            </w:tcBorders>
            <w:shd w:val="clear" w:color="auto" w:fill="auto"/>
            <w:vAlign w:val="center"/>
          </w:tcPr>
          <w:p w14:paraId="05DCA703">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1AEBD2AC">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BF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6DA821D0">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A7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顺达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DC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r>
      <w:tr w14:paraId="72FF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0689E33A">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0C184C2E">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5B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vMerge w:val="continue"/>
            <w:tcBorders>
              <w:left w:val="single" w:color="000000" w:sz="4" w:space="0"/>
              <w:right w:val="single" w:color="000000" w:sz="4" w:space="0"/>
            </w:tcBorders>
            <w:shd w:val="clear" w:color="auto" w:fill="auto"/>
            <w:vAlign w:val="center"/>
          </w:tcPr>
          <w:p w14:paraId="69E7843E">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F8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93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r>
      <w:tr w14:paraId="593D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2CA60361">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bottom w:val="single" w:color="000000" w:sz="4" w:space="0"/>
              <w:right w:val="single" w:color="000000" w:sz="4" w:space="0"/>
            </w:tcBorders>
            <w:shd w:val="clear" w:color="auto" w:fill="auto"/>
            <w:vAlign w:val="center"/>
          </w:tcPr>
          <w:p w14:paraId="3307041C">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EC77">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68066A1A">
            <w:pPr>
              <w:jc w:val="center"/>
              <w:rPr>
                <w:rFonts w:hint="eastAsia" w:ascii="宋体" w:hAnsi="宋体" w:eastAsia="宋体" w:cs="宋体"/>
                <w:i w:val="0"/>
                <w:iCs w:val="0"/>
                <w:color w:val="FF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C80D">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DA47">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45</w:t>
            </w:r>
          </w:p>
        </w:tc>
      </w:tr>
      <w:tr w14:paraId="550D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8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4F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刹车片</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EA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1D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5D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E9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r>
      <w:tr w14:paraId="00B4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53D88C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612" w:type="dxa"/>
            <w:vMerge w:val="restart"/>
            <w:tcBorders>
              <w:top w:val="single" w:color="000000" w:sz="4" w:space="0"/>
              <w:left w:val="single" w:color="000000" w:sz="4" w:space="0"/>
              <w:right w:val="single" w:color="000000" w:sz="4" w:space="0"/>
            </w:tcBorders>
            <w:shd w:val="clear" w:color="auto" w:fill="auto"/>
            <w:vAlign w:val="center"/>
          </w:tcPr>
          <w:p w14:paraId="798728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限速器</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00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DS-8WS</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7356DC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0F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40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7850</w:t>
            </w:r>
          </w:p>
        </w:tc>
      </w:tr>
      <w:tr w14:paraId="5D3B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972" w:type="dxa"/>
            <w:vMerge w:val="continue"/>
            <w:tcBorders>
              <w:left w:val="single" w:color="000000" w:sz="4" w:space="0"/>
              <w:right w:val="single" w:color="000000" w:sz="4" w:space="0"/>
            </w:tcBorders>
            <w:shd w:val="clear" w:color="auto" w:fill="auto"/>
            <w:vAlign w:val="center"/>
          </w:tcPr>
          <w:p w14:paraId="63433BBE">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31434424">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91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XSQ115-02</w:t>
            </w:r>
          </w:p>
        </w:tc>
        <w:tc>
          <w:tcPr>
            <w:tcW w:w="1050" w:type="dxa"/>
            <w:vMerge w:val="continue"/>
            <w:tcBorders>
              <w:left w:val="single" w:color="000000" w:sz="4" w:space="0"/>
              <w:right w:val="single" w:color="000000" w:sz="4" w:space="0"/>
            </w:tcBorders>
            <w:shd w:val="clear" w:color="auto" w:fill="auto"/>
            <w:vAlign w:val="center"/>
          </w:tcPr>
          <w:p w14:paraId="7ABA0DB6">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BF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6E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w:t>
            </w:r>
          </w:p>
        </w:tc>
      </w:tr>
      <w:tr w14:paraId="2A92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04973F53">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0B3ABA2B">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33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XSQ115-02</w:t>
            </w:r>
          </w:p>
        </w:tc>
        <w:tc>
          <w:tcPr>
            <w:tcW w:w="1050" w:type="dxa"/>
            <w:vMerge w:val="continue"/>
            <w:tcBorders>
              <w:left w:val="single" w:color="000000" w:sz="4" w:space="0"/>
              <w:right w:val="single" w:color="000000" w:sz="4" w:space="0"/>
            </w:tcBorders>
            <w:shd w:val="clear" w:color="auto" w:fill="auto"/>
            <w:vAlign w:val="center"/>
          </w:tcPr>
          <w:p w14:paraId="3A1E7B36">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18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1E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w:t>
            </w:r>
          </w:p>
        </w:tc>
      </w:tr>
      <w:tr w14:paraId="467C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1CFAC555">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right w:val="single" w:color="000000" w:sz="4" w:space="0"/>
            </w:tcBorders>
            <w:shd w:val="clear" w:color="auto" w:fill="auto"/>
            <w:vAlign w:val="center"/>
          </w:tcPr>
          <w:p w14:paraId="7D205372">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BD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XS101-01</w:t>
            </w:r>
          </w:p>
        </w:tc>
        <w:tc>
          <w:tcPr>
            <w:tcW w:w="1050" w:type="dxa"/>
            <w:vMerge w:val="continue"/>
            <w:tcBorders>
              <w:left w:val="single" w:color="000000" w:sz="4" w:space="0"/>
              <w:right w:val="single" w:color="000000" w:sz="4" w:space="0"/>
            </w:tcBorders>
            <w:shd w:val="clear" w:color="auto" w:fill="auto"/>
            <w:vAlign w:val="center"/>
          </w:tcPr>
          <w:p w14:paraId="2F5AA830">
            <w:pPr>
              <w:jc w:val="center"/>
              <w:rPr>
                <w:rFonts w:hint="eastAsia" w:ascii="宋体" w:hAnsi="宋体" w:eastAsia="宋体" w:cs="宋体"/>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3C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江南嘉捷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63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2100</w:t>
            </w:r>
          </w:p>
        </w:tc>
      </w:tr>
      <w:tr w14:paraId="1D62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5D44DC99">
            <w:pPr>
              <w:jc w:val="center"/>
              <w:rPr>
                <w:rFonts w:hint="eastAsia" w:ascii="宋体" w:hAnsi="宋体" w:eastAsia="宋体" w:cs="宋体"/>
                <w:i w:val="0"/>
                <w:iCs w:val="0"/>
                <w:color w:val="auto"/>
                <w:sz w:val="21"/>
                <w:szCs w:val="21"/>
                <w:u w:val="none"/>
              </w:rPr>
            </w:pPr>
          </w:p>
        </w:tc>
        <w:tc>
          <w:tcPr>
            <w:tcW w:w="1612" w:type="dxa"/>
            <w:vMerge w:val="continue"/>
            <w:tcBorders>
              <w:left w:val="single" w:color="000000" w:sz="4" w:space="0"/>
              <w:bottom w:val="single" w:color="000000" w:sz="4" w:space="0"/>
              <w:right w:val="single" w:color="000000" w:sz="4" w:space="0"/>
            </w:tcBorders>
            <w:shd w:val="clear" w:color="auto" w:fill="auto"/>
            <w:vAlign w:val="center"/>
          </w:tcPr>
          <w:p w14:paraId="7BD3AD31">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69A1">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OL35</w:t>
            </w: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18689A82">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C378">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649D">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2950</w:t>
            </w:r>
          </w:p>
        </w:tc>
      </w:tr>
      <w:tr w14:paraId="0A2A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03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C0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曳引轮</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11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A4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93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2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3200</w:t>
            </w:r>
          </w:p>
        </w:tc>
      </w:tr>
      <w:tr w14:paraId="2952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AE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E3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控制柜风扇</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95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12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CC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B2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r>
      <w:tr w14:paraId="7F60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D3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DC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门机编码器</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4FA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HES-0512-2MHC</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23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EC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71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680</w:t>
            </w:r>
          </w:p>
        </w:tc>
      </w:tr>
      <w:tr w14:paraId="4A64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E84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9F6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凸轮开关</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011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双轮</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1D8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4EE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B8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r>
      <w:tr w14:paraId="1930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E256">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DFA08">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BB1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单轮</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85C82">
            <w:pPr>
              <w:jc w:val="center"/>
              <w:rPr>
                <w:rFonts w:hint="eastAsia" w:ascii="宋体" w:hAnsi="宋体" w:eastAsia="宋体" w:cs="宋体"/>
                <w:i w:val="0"/>
                <w:iCs w:val="0"/>
                <w:color w:val="auto"/>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92A5">
            <w:pPr>
              <w:jc w:val="center"/>
              <w:rPr>
                <w:rFonts w:hint="eastAsia" w:ascii="宋体" w:hAnsi="宋体" w:eastAsia="宋体" w:cs="宋体"/>
                <w:i w:val="0"/>
                <w:iCs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ED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r>
      <w:tr w14:paraId="3A50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267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0F6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层门钢丝绳组件</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2A5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OP=900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9B1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509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2A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r>
      <w:tr w14:paraId="03D0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EE4B3">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95A56">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F6D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OP=1000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F6A6">
            <w:pPr>
              <w:jc w:val="center"/>
              <w:rPr>
                <w:rFonts w:hint="eastAsia" w:ascii="宋体" w:hAnsi="宋体" w:eastAsia="宋体" w:cs="宋体"/>
                <w:i w:val="0"/>
                <w:iCs w:val="0"/>
                <w:color w:val="auto"/>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E4A6">
            <w:pPr>
              <w:jc w:val="center"/>
              <w:rPr>
                <w:rFonts w:hint="eastAsia" w:ascii="宋体" w:hAnsi="宋体" w:eastAsia="宋体" w:cs="宋体"/>
                <w:i w:val="0"/>
                <w:iCs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74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r>
      <w:tr w14:paraId="7ED5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81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628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厅门锁</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DDD5">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DK-RSL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DF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AB1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F2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279</w:t>
            </w:r>
          </w:p>
        </w:tc>
      </w:tr>
      <w:tr w14:paraId="32B8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D5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6BA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显示屏</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16B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VIB-611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85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CB1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腾适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4C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1050</w:t>
            </w:r>
          </w:p>
        </w:tc>
      </w:tr>
      <w:tr w14:paraId="46C7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DF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356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外呼面板</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52F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发纹不锈钢色</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2C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E44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FA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r>
      <w:tr w14:paraId="58E4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84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15A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无线主机</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556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50局</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59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C2A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SCS</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0F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6850</w:t>
            </w:r>
          </w:p>
        </w:tc>
      </w:tr>
      <w:tr w14:paraId="318A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EC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AEB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无线分机</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726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0C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D2E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SCS</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86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4560</w:t>
            </w:r>
          </w:p>
        </w:tc>
      </w:tr>
      <w:tr w14:paraId="7259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2C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EF6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机房话机</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B4E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HY-WDJ-D</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9D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D28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SCS</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B0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551</w:t>
            </w:r>
          </w:p>
        </w:tc>
      </w:tr>
      <w:tr w14:paraId="2070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86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C25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桥厢副机</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4F9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DT-A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35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8D05">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SCS</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40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w:t>
            </w:r>
          </w:p>
        </w:tc>
      </w:tr>
      <w:tr w14:paraId="407F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A1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8E7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地坑话机</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250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HY-WDJ-B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ED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7DE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SCS</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11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692</w:t>
            </w:r>
          </w:p>
        </w:tc>
      </w:tr>
      <w:tr w14:paraId="6D9C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B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E69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桥顶话机</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961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HY-WDJ-A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A3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1EB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SCS</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2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615</w:t>
            </w:r>
          </w:p>
        </w:tc>
      </w:tr>
      <w:tr w14:paraId="732E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74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912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分机电源</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B54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DY-DJ524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C7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9A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SCS</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FB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950</w:t>
            </w:r>
          </w:p>
        </w:tc>
      </w:tr>
      <w:tr w14:paraId="09CC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B3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34E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直流线按门铃</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E95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B24-L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D2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8F6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9421">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320</w:t>
            </w:r>
          </w:p>
        </w:tc>
      </w:tr>
      <w:tr w14:paraId="7445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A9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884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钢带</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D2B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AAA717AP2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F2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651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369E">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92</w:t>
            </w:r>
          </w:p>
        </w:tc>
      </w:tr>
      <w:tr w14:paraId="1231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39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9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控制柜电源盒</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B5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S-350-24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40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6C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3008">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540</w:t>
            </w:r>
          </w:p>
        </w:tc>
      </w:tr>
      <w:tr w14:paraId="3E8B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4D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6E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整流电源</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96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ERB-35N1500-5TB</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9E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01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B219">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390</w:t>
            </w:r>
          </w:p>
        </w:tc>
      </w:tr>
      <w:tr w14:paraId="777D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D920">
            <w:pPr>
              <w:jc w:val="center"/>
              <w:rPr>
                <w:rFonts w:hint="eastAsia" w:ascii="宋体" w:hAnsi="宋体" w:eastAsia="宋体" w:cs="宋体"/>
                <w:i w:val="0"/>
                <w:iCs w:val="0"/>
                <w:color w:val="auto"/>
                <w:sz w:val="21"/>
                <w:szCs w:val="21"/>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29E6">
            <w:pPr>
              <w:jc w:val="center"/>
              <w:rPr>
                <w:rFonts w:hint="eastAsia" w:ascii="宋体" w:hAnsi="宋体" w:eastAsia="宋体" w:cs="宋体"/>
                <w:i w:val="0"/>
                <w:iCs w:val="0"/>
                <w:color w:val="auto"/>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A4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ERB-10N700-5-TB</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AC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E2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A598">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385</w:t>
            </w:r>
          </w:p>
        </w:tc>
      </w:tr>
      <w:tr w14:paraId="3870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972" w:type="dxa"/>
            <w:vMerge w:val="restart"/>
            <w:tcBorders>
              <w:top w:val="single" w:color="000000" w:sz="4" w:space="0"/>
              <w:left w:val="single" w:color="000000" w:sz="4" w:space="0"/>
              <w:right w:val="single" w:color="000000" w:sz="4" w:space="0"/>
            </w:tcBorders>
            <w:shd w:val="clear" w:color="auto" w:fill="auto"/>
            <w:noWrap/>
            <w:vAlign w:val="center"/>
          </w:tcPr>
          <w:p w14:paraId="3FE147E6">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51</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AC4C">
            <w:pPr>
              <w:jc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无线主机</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81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ZX-4G-N</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9A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31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众迅</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562A">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2258</w:t>
            </w:r>
          </w:p>
        </w:tc>
      </w:tr>
      <w:tr w14:paraId="4305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972" w:type="dxa"/>
            <w:vMerge w:val="continue"/>
            <w:tcBorders>
              <w:left w:val="single" w:color="000000" w:sz="4" w:space="0"/>
              <w:right w:val="single" w:color="000000" w:sz="4" w:space="0"/>
            </w:tcBorders>
            <w:shd w:val="clear" w:color="auto" w:fill="auto"/>
            <w:noWrap/>
            <w:vAlign w:val="center"/>
          </w:tcPr>
          <w:p w14:paraId="1BBE965D">
            <w:pPr>
              <w:jc w:val="center"/>
              <w:rPr>
                <w:rFonts w:hint="eastAsia" w:ascii="宋体" w:hAnsi="宋体" w:eastAsia="宋体" w:cs="宋体"/>
                <w:i w:val="0"/>
                <w:iCs w:val="0"/>
                <w:color w:val="auto"/>
                <w:sz w:val="21"/>
                <w:szCs w:val="21"/>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1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u w:val="none"/>
                <w:vertAlign w:val="baseline"/>
                <w:lang w:val="en-US" w:eastAsia="zh-CN" w:bidi="ar-SA"/>
              </w:rPr>
            </w:pPr>
            <w:r>
              <w:rPr>
                <w:rFonts w:hint="eastAsia" w:ascii="宋体" w:hAnsi="宋体" w:eastAsia="宋体" w:cs="宋体"/>
                <w:kern w:val="2"/>
                <w:sz w:val="21"/>
                <w:szCs w:val="21"/>
                <w:u w:val="none"/>
                <w:vertAlign w:val="baseline"/>
                <w:lang w:val="en-US" w:eastAsia="zh-CN" w:bidi="ar-SA"/>
              </w:rPr>
              <w:t>无线分机</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8E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2"/>
                <w:sz w:val="21"/>
                <w:szCs w:val="21"/>
                <w:u w:val="none"/>
                <w:lang w:val="en-US" w:eastAsia="zh-CN" w:bidi="ar-SA"/>
              </w:rPr>
              <w:t>ZX-4G-1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B42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48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众迅</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D1AA">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915</w:t>
            </w:r>
          </w:p>
        </w:tc>
      </w:tr>
      <w:tr w14:paraId="0E11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972" w:type="dxa"/>
            <w:vMerge w:val="continue"/>
            <w:tcBorders>
              <w:left w:val="single" w:color="000000" w:sz="4" w:space="0"/>
              <w:right w:val="single" w:color="000000" w:sz="4" w:space="0"/>
            </w:tcBorders>
            <w:shd w:val="clear" w:color="auto" w:fill="auto"/>
            <w:noWrap/>
            <w:vAlign w:val="center"/>
          </w:tcPr>
          <w:p w14:paraId="3D55FB73">
            <w:pPr>
              <w:jc w:val="center"/>
              <w:rPr>
                <w:rFonts w:hint="eastAsia" w:ascii="宋体" w:hAnsi="宋体" w:eastAsia="宋体" w:cs="宋体"/>
                <w:i w:val="0"/>
                <w:iCs w:val="0"/>
                <w:color w:val="auto"/>
                <w:sz w:val="21"/>
                <w:szCs w:val="21"/>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C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u w:val="none"/>
                <w:vertAlign w:val="baseline"/>
                <w:lang w:val="en-US" w:eastAsia="zh-CN" w:bidi="ar-SA"/>
              </w:rPr>
            </w:pPr>
            <w:r>
              <w:rPr>
                <w:rFonts w:hint="eastAsia" w:ascii="宋体" w:hAnsi="宋体" w:eastAsia="宋体" w:cs="宋体"/>
                <w:sz w:val="21"/>
                <w:szCs w:val="21"/>
                <w:u w:val="none"/>
                <w:vertAlign w:val="baseline"/>
                <w:lang w:val="en-US" w:eastAsia="zh-CN"/>
              </w:rPr>
              <w:t>分机电源</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81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ZX-UPS</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CD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E5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众迅</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D4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1"/>
                <w:szCs w:val="21"/>
                <w:u w:val="none"/>
                <w:lang w:val="en-US" w:eastAsia="zh-CN"/>
              </w:rPr>
            </w:pPr>
            <w:r>
              <w:rPr>
                <w:rFonts w:hint="eastAsia" w:ascii="宋体" w:hAnsi="宋体" w:eastAsia="宋体" w:cs="宋体"/>
                <w:sz w:val="21"/>
                <w:szCs w:val="21"/>
                <w:u w:val="none"/>
                <w:vertAlign w:val="baseline"/>
                <w:lang w:val="en-US" w:eastAsia="zh-CN"/>
              </w:rPr>
              <w:t>268</w:t>
            </w:r>
          </w:p>
        </w:tc>
      </w:tr>
      <w:tr w14:paraId="13CE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972" w:type="dxa"/>
            <w:vMerge w:val="continue"/>
            <w:tcBorders>
              <w:left w:val="single" w:color="000000" w:sz="4" w:space="0"/>
              <w:right w:val="single" w:color="000000" w:sz="4" w:space="0"/>
            </w:tcBorders>
            <w:shd w:val="clear" w:color="auto" w:fill="auto"/>
            <w:noWrap/>
            <w:vAlign w:val="center"/>
          </w:tcPr>
          <w:p w14:paraId="5F22495D">
            <w:pPr>
              <w:jc w:val="center"/>
              <w:rPr>
                <w:rFonts w:hint="eastAsia" w:ascii="宋体" w:hAnsi="宋体" w:eastAsia="宋体" w:cs="宋体"/>
                <w:i w:val="0"/>
                <w:iCs w:val="0"/>
                <w:color w:val="auto"/>
                <w:sz w:val="21"/>
                <w:szCs w:val="21"/>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A5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u w:val="none"/>
                <w:vertAlign w:val="baseline"/>
                <w:lang w:val="en-US" w:eastAsia="zh-CN" w:bidi="ar-SA"/>
              </w:rPr>
            </w:pPr>
            <w:r>
              <w:rPr>
                <w:rFonts w:hint="eastAsia" w:ascii="宋体" w:hAnsi="宋体" w:eastAsia="宋体" w:cs="宋体"/>
                <w:sz w:val="21"/>
                <w:szCs w:val="21"/>
                <w:u w:val="none"/>
                <w:vertAlign w:val="baseline"/>
                <w:lang w:val="en-US" w:eastAsia="zh-CN"/>
              </w:rPr>
              <w:t>分机天线</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48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ZX-RG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B8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22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众迅</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D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1"/>
                <w:szCs w:val="21"/>
                <w:u w:val="none"/>
                <w:lang w:val="en-US" w:eastAsia="zh-CN"/>
              </w:rPr>
            </w:pPr>
            <w:r>
              <w:rPr>
                <w:rFonts w:hint="eastAsia" w:ascii="宋体" w:hAnsi="宋体" w:eastAsia="宋体" w:cs="宋体"/>
                <w:sz w:val="21"/>
                <w:szCs w:val="21"/>
                <w:u w:val="none"/>
                <w:vertAlign w:val="baseline"/>
                <w:lang w:val="en-US" w:eastAsia="zh-CN"/>
              </w:rPr>
              <w:t>105</w:t>
            </w:r>
          </w:p>
        </w:tc>
      </w:tr>
      <w:tr w14:paraId="2630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972" w:type="dxa"/>
            <w:vMerge w:val="continue"/>
            <w:tcBorders>
              <w:left w:val="single" w:color="000000" w:sz="4" w:space="0"/>
              <w:bottom w:val="single" w:color="000000" w:sz="4" w:space="0"/>
              <w:right w:val="single" w:color="000000" w:sz="4" w:space="0"/>
            </w:tcBorders>
            <w:shd w:val="clear" w:color="auto" w:fill="auto"/>
            <w:noWrap/>
            <w:vAlign w:val="center"/>
          </w:tcPr>
          <w:p w14:paraId="72C15E06">
            <w:pPr>
              <w:jc w:val="center"/>
              <w:rPr>
                <w:rFonts w:hint="eastAsia" w:ascii="宋体" w:hAnsi="宋体" w:eastAsia="宋体" w:cs="宋体"/>
                <w:i w:val="0"/>
                <w:iCs w:val="0"/>
                <w:color w:val="auto"/>
                <w:sz w:val="21"/>
                <w:szCs w:val="21"/>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71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u w:val="none"/>
                <w:vertAlign w:val="baseline"/>
                <w:lang w:val="en-US" w:eastAsia="zh-CN" w:bidi="ar-SA"/>
              </w:rPr>
            </w:pPr>
            <w:r>
              <w:rPr>
                <w:rFonts w:hint="eastAsia" w:ascii="宋体" w:hAnsi="宋体" w:eastAsia="宋体" w:cs="宋体"/>
                <w:sz w:val="21"/>
                <w:szCs w:val="21"/>
                <w:u w:val="none"/>
                <w:vertAlign w:val="baseline"/>
                <w:lang w:val="en-US" w:eastAsia="zh-CN"/>
              </w:rPr>
              <w:t>轿厢机房话机</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F4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2"/>
                <w:sz w:val="21"/>
                <w:szCs w:val="21"/>
                <w:u w:val="none"/>
                <w:lang w:val="en-US" w:eastAsia="zh-CN" w:bidi="ar-SA"/>
              </w:rPr>
              <w:t>ZX-P1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9E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F1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众迅</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1D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1"/>
                <w:szCs w:val="21"/>
                <w:u w:val="none"/>
                <w:lang w:val="en-US" w:eastAsia="zh-CN"/>
              </w:rPr>
            </w:pPr>
            <w:r>
              <w:rPr>
                <w:rFonts w:hint="eastAsia" w:ascii="宋体" w:hAnsi="宋体" w:eastAsia="宋体" w:cs="宋体"/>
                <w:sz w:val="21"/>
                <w:szCs w:val="21"/>
                <w:u w:val="none"/>
                <w:vertAlign w:val="baseline"/>
                <w:lang w:val="en-US" w:eastAsia="zh-CN"/>
              </w:rPr>
              <w:t>89</w:t>
            </w:r>
          </w:p>
        </w:tc>
      </w:tr>
      <w:tr w14:paraId="43E2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FFB7">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52</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620C">
            <w:pPr>
              <w:jc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感应器</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E51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2"/>
                <w:sz w:val="21"/>
                <w:szCs w:val="21"/>
                <w:u w:val="none"/>
                <w:lang w:val="en-US" w:eastAsia="zh-CN" w:bidi="ar-SA"/>
              </w:rPr>
              <w:t>E3S-GS3E4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28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75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西奥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BE58">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365</w:t>
            </w:r>
          </w:p>
        </w:tc>
      </w:tr>
      <w:tr w14:paraId="5E3E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727D">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CC54">
            <w:pPr>
              <w:jc w:val="center"/>
              <w:rPr>
                <w:rFonts w:hint="eastAsia" w:ascii="宋体" w:hAnsi="宋体" w:eastAsia="宋体" w:cs="宋体"/>
                <w:i w:val="0"/>
                <w:iCs w:val="0"/>
                <w:color w:val="auto"/>
                <w:sz w:val="21"/>
                <w:szCs w:val="21"/>
                <w:u w:val="none"/>
              </w:rPr>
            </w:pPr>
            <w:r>
              <w:rPr>
                <w:rFonts w:hint="eastAsia" w:ascii="宋体" w:hAnsi="宋体" w:eastAsia="宋体" w:cs="宋体"/>
                <w:sz w:val="21"/>
                <w:szCs w:val="21"/>
                <w:u w:val="none"/>
                <w:vertAlign w:val="baseline"/>
                <w:lang w:val="en-US" w:eastAsia="zh-CN"/>
              </w:rPr>
              <w:t>液晶显示屏</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14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MHL104-DS81-V3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42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19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AEC9">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5800</w:t>
            </w:r>
          </w:p>
        </w:tc>
      </w:tr>
      <w:tr w14:paraId="0F29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0F9A">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54</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8708">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AVR电源盒</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63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VE300XHC380A</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AC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25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8690">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1680</w:t>
            </w:r>
          </w:p>
        </w:tc>
      </w:tr>
      <w:tr w14:paraId="344E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72" w:type="dxa"/>
            <w:vMerge w:val="restart"/>
            <w:tcBorders>
              <w:top w:val="single" w:color="000000" w:sz="4" w:space="0"/>
              <w:left w:val="single" w:color="000000" w:sz="4" w:space="0"/>
              <w:right w:val="single" w:color="000000" w:sz="4" w:space="0"/>
            </w:tcBorders>
            <w:shd w:val="clear" w:color="auto" w:fill="auto"/>
            <w:noWrap/>
            <w:vAlign w:val="center"/>
          </w:tcPr>
          <w:p w14:paraId="61A4D865">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55</w:t>
            </w:r>
          </w:p>
        </w:tc>
        <w:tc>
          <w:tcPr>
            <w:tcW w:w="1612" w:type="dxa"/>
            <w:vMerge w:val="restart"/>
            <w:tcBorders>
              <w:top w:val="single" w:color="000000" w:sz="4" w:space="0"/>
              <w:left w:val="single" w:color="000000" w:sz="4" w:space="0"/>
              <w:right w:val="single" w:color="000000" w:sz="4" w:space="0"/>
            </w:tcBorders>
            <w:shd w:val="clear" w:color="auto" w:fill="auto"/>
            <w:noWrap/>
            <w:vAlign w:val="center"/>
          </w:tcPr>
          <w:p w14:paraId="57BB6961">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门机主板</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5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DMC-1</w:t>
            </w:r>
          </w:p>
        </w:tc>
        <w:tc>
          <w:tcPr>
            <w:tcW w:w="1050" w:type="dxa"/>
            <w:vMerge w:val="restart"/>
            <w:tcBorders>
              <w:top w:val="single" w:color="000000" w:sz="4" w:space="0"/>
              <w:left w:val="single" w:color="000000" w:sz="4" w:space="0"/>
              <w:right w:val="single" w:color="000000" w:sz="4" w:space="0"/>
            </w:tcBorders>
            <w:shd w:val="clear" w:color="auto" w:fill="auto"/>
            <w:noWrap/>
            <w:vAlign w:val="center"/>
          </w:tcPr>
          <w:p w14:paraId="1795E47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B19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B1D1">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3500</w:t>
            </w:r>
          </w:p>
        </w:tc>
      </w:tr>
      <w:tr w14:paraId="71E3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972" w:type="dxa"/>
            <w:vMerge w:val="continue"/>
            <w:tcBorders>
              <w:left w:val="single" w:color="000000" w:sz="4" w:space="0"/>
              <w:right w:val="single" w:color="000000" w:sz="4" w:space="0"/>
            </w:tcBorders>
            <w:shd w:val="clear" w:color="auto" w:fill="auto"/>
            <w:noWrap/>
            <w:vAlign w:val="center"/>
          </w:tcPr>
          <w:p w14:paraId="4351EBF2">
            <w:pPr>
              <w:jc w:val="center"/>
              <w:rPr>
                <w:rFonts w:hint="eastAsia" w:ascii="宋体" w:hAnsi="宋体" w:eastAsia="宋体" w:cs="宋体"/>
                <w:i w:val="0"/>
                <w:iCs w:val="0"/>
                <w:color w:val="auto"/>
                <w:sz w:val="21"/>
                <w:szCs w:val="21"/>
                <w:u w:val="none"/>
                <w:lang w:val="en-US" w:eastAsia="zh-CN"/>
              </w:rPr>
            </w:pPr>
          </w:p>
        </w:tc>
        <w:tc>
          <w:tcPr>
            <w:tcW w:w="1612" w:type="dxa"/>
            <w:vMerge w:val="continue"/>
            <w:tcBorders>
              <w:left w:val="single" w:color="000000" w:sz="4" w:space="0"/>
              <w:right w:val="single" w:color="000000" w:sz="4" w:space="0"/>
            </w:tcBorders>
            <w:shd w:val="clear" w:color="auto" w:fill="auto"/>
            <w:noWrap/>
            <w:vAlign w:val="center"/>
          </w:tcPr>
          <w:p w14:paraId="71432BFC">
            <w:pPr>
              <w:jc w:val="center"/>
              <w:rPr>
                <w:rFonts w:hint="eastAsia" w:ascii="宋体" w:hAnsi="宋体" w:eastAsia="宋体" w:cs="宋体"/>
                <w:i w:val="0"/>
                <w:iCs w:val="0"/>
                <w:color w:val="auto"/>
                <w:sz w:val="21"/>
                <w:szCs w:val="21"/>
                <w:u w:val="none"/>
                <w:lang w:val="en-US" w:eastAsia="zh-CN"/>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F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DMD-1</w:t>
            </w:r>
          </w:p>
        </w:tc>
        <w:tc>
          <w:tcPr>
            <w:tcW w:w="1050" w:type="dxa"/>
            <w:vMerge w:val="continue"/>
            <w:tcBorders>
              <w:left w:val="single" w:color="000000" w:sz="4" w:space="0"/>
              <w:right w:val="single" w:color="000000" w:sz="4" w:space="0"/>
            </w:tcBorders>
            <w:shd w:val="clear" w:color="auto" w:fill="auto"/>
            <w:noWrap/>
            <w:vAlign w:val="center"/>
          </w:tcPr>
          <w:p w14:paraId="20B16D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C3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22C9">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3250</w:t>
            </w:r>
          </w:p>
        </w:tc>
      </w:tr>
      <w:tr w14:paraId="0FC8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972" w:type="dxa"/>
            <w:vMerge w:val="continue"/>
            <w:tcBorders>
              <w:left w:val="single" w:color="000000" w:sz="4" w:space="0"/>
              <w:bottom w:val="single" w:color="auto" w:sz="4" w:space="0"/>
              <w:right w:val="single" w:color="000000" w:sz="4" w:space="0"/>
            </w:tcBorders>
            <w:shd w:val="clear" w:color="auto" w:fill="auto"/>
            <w:noWrap/>
            <w:vAlign w:val="center"/>
          </w:tcPr>
          <w:p w14:paraId="05C20703">
            <w:pPr>
              <w:jc w:val="center"/>
              <w:rPr>
                <w:rFonts w:hint="eastAsia" w:ascii="宋体" w:hAnsi="宋体" w:eastAsia="宋体" w:cs="宋体"/>
                <w:i w:val="0"/>
                <w:iCs w:val="0"/>
                <w:color w:val="auto"/>
                <w:sz w:val="21"/>
                <w:szCs w:val="21"/>
                <w:u w:val="none"/>
                <w:lang w:val="en-US" w:eastAsia="zh-CN"/>
              </w:rPr>
            </w:pPr>
          </w:p>
        </w:tc>
        <w:tc>
          <w:tcPr>
            <w:tcW w:w="1612" w:type="dxa"/>
            <w:vMerge w:val="continue"/>
            <w:tcBorders>
              <w:left w:val="single" w:color="000000" w:sz="4" w:space="0"/>
              <w:bottom w:val="single" w:color="auto" w:sz="4" w:space="0"/>
              <w:right w:val="single" w:color="000000" w:sz="4" w:space="0"/>
            </w:tcBorders>
            <w:shd w:val="clear" w:color="auto" w:fill="auto"/>
            <w:noWrap/>
            <w:vAlign w:val="center"/>
          </w:tcPr>
          <w:p w14:paraId="5EB54CE4">
            <w:pPr>
              <w:jc w:val="center"/>
              <w:rPr>
                <w:rFonts w:hint="eastAsia" w:ascii="宋体" w:hAnsi="宋体" w:eastAsia="宋体" w:cs="宋体"/>
                <w:i w:val="0"/>
                <w:iCs w:val="0"/>
                <w:color w:val="auto"/>
                <w:sz w:val="21"/>
                <w:szCs w:val="21"/>
                <w:u w:val="none"/>
                <w:lang w:val="en-US" w:eastAsia="zh-CN"/>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9731">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050" w:type="dxa"/>
            <w:vMerge w:val="continue"/>
            <w:tcBorders>
              <w:left w:val="single" w:color="000000" w:sz="4" w:space="0"/>
              <w:bottom w:val="single" w:color="000000" w:sz="4" w:space="0"/>
              <w:right w:val="single" w:color="000000" w:sz="4" w:space="0"/>
            </w:tcBorders>
            <w:shd w:val="clear" w:color="auto" w:fill="auto"/>
            <w:noWrap/>
            <w:vAlign w:val="center"/>
          </w:tcPr>
          <w:p w14:paraId="4288DB5A">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F0BF">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B6EA">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3500</w:t>
            </w:r>
          </w:p>
        </w:tc>
      </w:tr>
      <w:tr w14:paraId="04F1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972" w:type="dxa"/>
            <w:vMerge w:val="restart"/>
            <w:tcBorders>
              <w:top w:val="single" w:color="auto" w:sz="4" w:space="0"/>
              <w:left w:val="single" w:color="auto" w:sz="4" w:space="0"/>
              <w:right w:val="single" w:color="auto" w:sz="4" w:space="0"/>
            </w:tcBorders>
            <w:shd w:val="clear" w:color="auto" w:fill="auto"/>
            <w:noWrap/>
            <w:vAlign w:val="center"/>
          </w:tcPr>
          <w:p w14:paraId="7C8D42CD">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56</w:t>
            </w:r>
          </w:p>
        </w:tc>
        <w:tc>
          <w:tcPr>
            <w:tcW w:w="1612" w:type="dxa"/>
            <w:vMerge w:val="restart"/>
            <w:tcBorders>
              <w:top w:val="single" w:color="auto" w:sz="4" w:space="0"/>
              <w:left w:val="single" w:color="auto" w:sz="4" w:space="0"/>
              <w:right w:val="single" w:color="auto" w:sz="4" w:space="0"/>
            </w:tcBorders>
            <w:shd w:val="clear" w:color="auto" w:fill="auto"/>
            <w:noWrap/>
            <w:vAlign w:val="center"/>
          </w:tcPr>
          <w:p w14:paraId="25CAE9A2">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控制柜主板</w:t>
            </w:r>
          </w:p>
        </w:tc>
        <w:tc>
          <w:tcPr>
            <w:tcW w:w="29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7FA4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FECD3U111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66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51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3578">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8086</w:t>
            </w:r>
          </w:p>
        </w:tc>
      </w:tr>
      <w:tr w14:paraId="781E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72" w:type="dxa"/>
            <w:vMerge w:val="continue"/>
            <w:tcBorders>
              <w:left w:val="single" w:color="auto" w:sz="4" w:space="0"/>
              <w:right w:val="single" w:color="auto" w:sz="4" w:space="0"/>
            </w:tcBorders>
            <w:shd w:val="clear" w:color="auto" w:fill="auto"/>
            <w:noWrap/>
            <w:vAlign w:val="center"/>
          </w:tcPr>
          <w:p w14:paraId="173EDF9C">
            <w:pPr>
              <w:jc w:val="center"/>
              <w:rPr>
                <w:rFonts w:hint="eastAsia" w:ascii="宋体" w:hAnsi="宋体" w:eastAsia="宋体" w:cs="宋体"/>
                <w:i w:val="0"/>
                <w:iCs w:val="0"/>
                <w:color w:val="auto"/>
                <w:sz w:val="21"/>
                <w:szCs w:val="21"/>
                <w:u w:val="none"/>
                <w:lang w:val="en-US" w:eastAsia="zh-CN"/>
              </w:rPr>
            </w:pPr>
          </w:p>
        </w:tc>
        <w:tc>
          <w:tcPr>
            <w:tcW w:w="1612" w:type="dxa"/>
            <w:vMerge w:val="continue"/>
            <w:tcBorders>
              <w:left w:val="single" w:color="auto" w:sz="4" w:space="0"/>
              <w:right w:val="single" w:color="auto" w:sz="4" w:space="0"/>
            </w:tcBorders>
            <w:shd w:val="clear" w:color="auto" w:fill="auto"/>
            <w:noWrap/>
            <w:vAlign w:val="center"/>
          </w:tcPr>
          <w:p w14:paraId="55ECA6B1">
            <w:pPr>
              <w:jc w:val="center"/>
              <w:rPr>
                <w:rFonts w:hint="eastAsia" w:ascii="宋体" w:hAnsi="宋体" w:eastAsia="宋体" w:cs="宋体"/>
                <w:i w:val="0"/>
                <w:iCs w:val="0"/>
                <w:color w:val="auto"/>
                <w:sz w:val="21"/>
                <w:szCs w:val="21"/>
                <w:u w:val="none"/>
                <w:lang w:val="en-US" w:eastAsia="zh-CN"/>
              </w:rPr>
            </w:pPr>
          </w:p>
        </w:tc>
        <w:tc>
          <w:tcPr>
            <w:tcW w:w="29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7FE23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CA9-MPC</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CF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D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F8B5">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9750</w:t>
            </w:r>
          </w:p>
        </w:tc>
      </w:tr>
      <w:tr w14:paraId="68E1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72" w:type="dxa"/>
            <w:vMerge w:val="continue"/>
            <w:tcBorders>
              <w:left w:val="single" w:color="auto" w:sz="4" w:space="0"/>
              <w:bottom w:val="single" w:color="auto" w:sz="4" w:space="0"/>
              <w:right w:val="single" w:color="auto" w:sz="4" w:space="0"/>
            </w:tcBorders>
            <w:shd w:val="clear" w:color="auto" w:fill="auto"/>
            <w:noWrap/>
            <w:vAlign w:val="center"/>
          </w:tcPr>
          <w:p w14:paraId="3C3FB096">
            <w:pPr>
              <w:jc w:val="center"/>
              <w:rPr>
                <w:rFonts w:hint="eastAsia" w:ascii="宋体" w:hAnsi="宋体" w:eastAsia="宋体" w:cs="宋体"/>
                <w:i w:val="0"/>
                <w:iCs w:val="0"/>
                <w:color w:val="auto"/>
                <w:sz w:val="21"/>
                <w:szCs w:val="21"/>
                <w:u w:val="none"/>
                <w:lang w:val="en-US" w:eastAsia="zh-CN"/>
              </w:rPr>
            </w:pPr>
          </w:p>
        </w:tc>
        <w:tc>
          <w:tcPr>
            <w:tcW w:w="1612" w:type="dxa"/>
            <w:vMerge w:val="continue"/>
            <w:tcBorders>
              <w:left w:val="single" w:color="auto" w:sz="4" w:space="0"/>
              <w:bottom w:val="single" w:color="auto" w:sz="4" w:space="0"/>
              <w:right w:val="single" w:color="auto" w:sz="4" w:space="0"/>
            </w:tcBorders>
            <w:shd w:val="clear" w:color="auto" w:fill="auto"/>
            <w:noWrap/>
            <w:vAlign w:val="center"/>
          </w:tcPr>
          <w:p w14:paraId="34504D4E">
            <w:pPr>
              <w:jc w:val="center"/>
              <w:rPr>
                <w:rFonts w:hint="eastAsia" w:ascii="宋体" w:hAnsi="宋体" w:eastAsia="宋体" w:cs="宋体"/>
                <w:i w:val="0"/>
                <w:iCs w:val="0"/>
                <w:color w:val="auto"/>
                <w:sz w:val="21"/>
                <w:szCs w:val="21"/>
                <w:u w:val="none"/>
                <w:lang w:val="en-US" w:eastAsia="zh-CN"/>
              </w:rPr>
            </w:pPr>
          </w:p>
        </w:tc>
        <w:tc>
          <w:tcPr>
            <w:tcW w:w="29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9630B8">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KONELOP-CB 763603H05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D5D3">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94DA">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通力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4637">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2500</w:t>
            </w:r>
          </w:p>
        </w:tc>
      </w:tr>
      <w:tr w14:paraId="4BE1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5028A9">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57</w:t>
            </w:r>
          </w:p>
        </w:tc>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662388">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控制柜变频器</w:t>
            </w:r>
          </w:p>
        </w:tc>
        <w:tc>
          <w:tcPr>
            <w:tcW w:w="29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F3D2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EV-ECD01-470075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5C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43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7574">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9475</w:t>
            </w:r>
          </w:p>
        </w:tc>
      </w:tr>
      <w:tr w14:paraId="171F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72"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3AC66DE">
            <w:pPr>
              <w:jc w:val="center"/>
              <w:rPr>
                <w:rFonts w:hint="eastAsia" w:ascii="宋体" w:hAnsi="宋体" w:eastAsia="宋体" w:cs="宋体"/>
                <w:i w:val="0"/>
                <w:iCs w:val="0"/>
                <w:color w:val="auto"/>
                <w:sz w:val="21"/>
                <w:szCs w:val="21"/>
                <w:u w:val="none"/>
                <w:lang w:val="en-US" w:eastAsia="zh-CN"/>
              </w:rPr>
            </w:pPr>
          </w:p>
        </w:tc>
        <w:tc>
          <w:tcPr>
            <w:tcW w:w="1612"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098E68C8">
            <w:pPr>
              <w:jc w:val="center"/>
              <w:rPr>
                <w:rFonts w:hint="eastAsia" w:ascii="宋体" w:hAnsi="宋体" w:eastAsia="宋体" w:cs="宋体"/>
                <w:i w:val="0"/>
                <w:iCs w:val="0"/>
                <w:color w:val="auto"/>
                <w:sz w:val="21"/>
                <w:szCs w:val="21"/>
                <w:u w:val="none"/>
                <w:lang w:val="en-US" w:eastAsia="zh-CN"/>
              </w:rPr>
            </w:pPr>
          </w:p>
        </w:tc>
        <w:tc>
          <w:tcPr>
            <w:tcW w:w="29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35B0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HELG7F-4V9-8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E1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24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8C17">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28960</w:t>
            </w:r>
          </w:p>
        </w:tc>
      </w:tr>
    </w:tbl>
    <w:p w14:paraId="373F82D1">
      <w:pPr>
        <w:pStyle w:val="6"/>
        <w:rPr>
          <w:rFonts w:hint="eastAsia" w:ascii="宋体" w:hAnsi="宋体" w:eastAsia="宋体" w:cs="Times New Roman"/>
          <w:b/>
          <w:bCs/>
          <w:color w:val="auto"/>
          <w:kern w:val="2"/>
          <w:sz w:val="24"/>
          <w:szCs w:val="24"/>
          <w:lang w:val="en-US" w:eastAsia="zh-CN" w:bidi="ar-SA"/>
        </w:rPr>
      </w:pPr>
    </w:p>
    <w:p w14:paraId="67E44B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ZWYwNmI3YjMwMzk5NzhiNmM2MDNhZTNiMGY1ZjUifQ=="/>
  </w:docVars>
  <w:rsids>
    <w:rsidRoot w:val="00000000"/>
    <w:rsid w:val="06D45AFB"/>
    <w:rsid w:val="0E516920"/>
    <w:rsid w:val="107F4B23"/>
    <w:rsid w:val="158D0F6C"/>
    <w:rsid w:val="18110EB6"/>
    <w:rsid w:val="2750104A"/>
    <w:rsid w:val="28C80E25"/>
    <w:rsid w:val="2CC80ED2"/>
    <w:rsid w:val="328C4750"/>
    <w:rsid w:val="3A7A5B02"/>
    <w:rsid w:val="3BAF0884"/>
    <w:rsid w:val="3DC15FCF"/>
    <w:rsid w:val="40C62B90"/>
    <w:rsid w:val="40DA5C67"/>
    <w:rsid w:val="51283A29"/>
    <w:rsid w:val="53CA2D07"/>
    <w:rsid w:val="607D5F46"/>
    <w:rsid w:val="63EF648A"/>
    <w:rsid w:val="64037CF5"/>
    <w:rsid w:val="70D80B24"/>
    <w:rsid w:val="76B86DA3"/>
    <w:rsid w:val="778E5C1F"/>
    <w:rsid w:val="79C02A14"/>
    <w:rsid w:val="7CBD4990"/>
    <w:rsid w:val="7FE7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szCs w:val="20"/>
    </w:rPr>
  </w:style>
  <w:style w:type="paragraph" w:styleId="5">
    <w:name w:val="Body Text Indent"/>
    <w:basedOn w:val="1"/>
    <w:next w:val="1"/>
    <w:autoRedefine/>
    <w:qFormat/>
    <w:uiPriority w:val="0"/>
    <w:pPr>
      <w:spacing w:line="480" w:lineRule="exact"/>
      <w:ind w:firstLine="480" w:firstLineChars="200"/>
    </w:pPr>
    <w:rPr>
      <w:rFonts w:ascii="宋体" w:hAnsi="宋体"/>
      <w:sz w:val="24"/>
    </w:rPr>
  </w:style>
  <w:style w:type="paragraph" w:styleId="6">
    <w:name w:val="Plain Text"/>
    <w:basedOn w:val="1"/>
    <w:qFormat/>
    <w:uiPriority w:val="0"/>
    <w:rPr>
      <w:rFonts w:ascii="宋体" w:hAnsi="Courier New"/>
      <w:szCs w:val="20"/>
    </w:rPr>
  </w:style>
  <w:style w:type="paragraph" w:styleId="7">
    <w:name w:val="Date"/>
    <w:basedOn w:val="1"/>
    <w:next w:val="1"/>
    <w:autoRedefine/>
    <w:qFormat/>
    <w:uiPriority w:val="0"/>
    <w:pPr>
      <w:adjustRightInd w:val="0"/>
      <w:spacing w:line="312" w:lineRule="atLeast"/>
      <w:textAlignment w:val="baseline"/>
    </w:pPr>
    <w:rPr>
      <w:rFonts w:ascii="仿宋_GB2312" w:eastAsia="仿宋_GB2312"/>
      <w:kern w:val="0"/>
      <w:sz w:val="28"/>
      <w:szCs w:val="20"/>
    </w:rPr>
  </w:style>
  <w:style w:type="paragraph" w:styleId="8">
    <w:name w:val="Body Text Indent 2"/>
    <w:basedOn w:val="1"/>
    <w:qFormat/>
    <w:uiPriority w:val="0"/>
    <w:pPr>
      <w:spacing w:after="120" w:afterLines="0" w:line="480" w:lineRule="auto"/>
      <w:ind w:left="420" w:leftChars="200"/>
    </w:pPr>
  </w:style>
  <w:style w:type="paragraph" w:styleId="9">
    <w:name w:val="Body Text First Indent 2"/>
    <w:basedOn w:val="5"/>
    <w:unhideWhenUsed/>
    <w:qFormat/>
    <w:uiPriority w:val="0"/>
    <w:pPr>
      <w:tabs>
        <w:tab w:val="left" w:pos="1680"/>
      </w:tabs>
      <w:spacing w:after="120"/>
      <w:ind w:left="420" w:leftChars="200" w:firstLine="420" w:firstLineChars="200"/>
    </w:pPr>
    <w:rPr>
      <w:rFonts w:ascii="Calibri" w:hAnsi="Calibri"/>
      <w:sz w:val="21"/>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样式 标题 2 + (中文) 黑体 四号 黑色"/>
    <w:basedOn w:val="3"/>
    <w:qFormat/>
    <w:uiPriority w:val="0"/>
    <w:pPr>
      <w:spacing w:line="520" w:lineRule="exact"/>
      <w:jc w:val="left"/>
    </w:pPr>
    <w:rPr>
      <w:color w:val="000000"/>
      <w:kern w:val="24"/>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6350</Words>
  <Characters>9977</Characters>
  <Lines>0</Lines>
  <Paragraphs>0</Paragraphs>
  <TotalTime>9</TotalTime>
  <ScaleCrop>false</ScaleCrop>
  <LinksUpToDate>false</LinksUpToDate>
  <CharactersWithSpaces>10051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2023-02-13T09:15:00Z</dcterms:created>
  <dc:creator>lenovo</dc:creator>
  <cp:lastModifiedBy>鹿青崖</cp:lastModifiedBy>
  <cp:lastPrinted>2025-02-07T06:56:00Z</cp:lastPrinted>
  <dcterms:modified xsi:type="dcterms:W3CDTF">2025-02-10T06:23:28Z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CB2AA8A9EF7C4FD191E572EF603E93E9</vt:lpwstr>
  </property>
  <property fmtid="{D5CDD505-2E9C-101B-9397-08002B2CF9AE}" pid="4" name="KSOTemplateDocerSaveRecord">
    <vt:lpwstr>eyJoZGlkIjoiNzE5ZWExZThmZWVkMTI5MTkyZTgzNjM3NDc0NmNmY2YiLCJ1c2VySWQiOiI1Njg5MDExIn0=</vt:lpwstr>
  </property>
</Properties>
</file>