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270" w:line="220" w:lineRule="auto"/>
        <w:ind w:left="2123"/>
        <w:rPr>
          <w:rFonts w:ascii="宋体" w:hAnsi="宋体" w:eastAsia="宋体" w:cs="宋体"/>
          <w:sz w:val="83"/>
          <w:szCs w:val="83"/>
        </w:rPr>
      </w:pPr>
      <w:r>
        <w:rPr>
          <w:rFonts w:ascii="宋体" w:hAnsi="宋体" w:eastAsia="宋体" w:cs="宋体"/>
          <w:spacing w:val="5"/>
          <w:sz w:val="83"/>
          <w:szCs w:val="83"/>
        </w:rPr>
        <w:t xml:space="preserve">议 价 文 </w:t>
      </w:r>
      <w:r>
        <w:rPr>
          <w:rFonts w:ascii="宋体" w:hAnsi="宋体" w:eastAsia="宋体" w:cs="宋体"/>
          <w:spacing w:val="4"/>
          <w:sz w:val="83"/>
          <w:szCs w:val="83"/>
        </w:rPr>
        <w:t>件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before="152" w:line="337" w:lineRule="auto"/>
        <w:ind w:firstLine="1936" w:firstLineChars="400"/>
        <w:rPr>
          <w:rFonts w:hint="eastAsia" w:ascii="宋体" w:hAnsi="宋体" w:eastAsia="宋体" w:cs="宋体"/>
          <w:spacing w:val="7"/>
          <w:sz w:val="47"/>
          <w:szCs w:val="47"/>
          <w:u w:val="single" w:color="auto"/>
          <w:lang w:eastAsia="zh-CN"/>
        </w:rPr>
      </w:pPr>
      <w:r>
        <w:rPr>
          <w:rFonts w:ascii="宋体" w:hAnsi="宋体" w:eastAsia="宋体" w:cs="宋体"/>
          <w:spacing w:val="7"/>
          <w:sz w:val="47"/>
          <w:szCs w:val="47"/>
          <w:u w:val="single" w:color="auto"/>
        </w:rPr>
        <w:t>浙江省肿瘤医院</w:t>
      </w:r>
      <w:r>
        <w:rPr>
          <w:rFonts w:hint="eastAsia" w:ascii="宋体" w:hAnsi="宋体" w:eastAsia="宋体" w:cs="宋体"/>
          <w:spacing w:val="7"/>
          <w:sz w:val="47"/>
          <w:szCs w:val="47"/>
          <w:u w:val="single" w:color="auto"/>
          <w:lang w:eastAsia="zh-CN"/>
        </w:rPr>
        <w:t>配电房</w:t>
      </w:r>
    </w:p>
    <w:p>
      <w:pPr>
        <w:spacing w:before="152" w:line="337" w:lineRule="auto"/>
        <w:ind w:firstLine="1936" w:firstLineChars="400"/>
        <w:rPr>
          <w:rFonts w:ascii="宋体" w:hAnsi="宋体" w:eastAsia="宋体" w:cs="宋体"/>
          <w:sz w:val="47"/>
          <w:szCs w:val="47"/>
        </w:rPr>
      </w:pPr>
      <w:r>
        <w:rPr>
          <w:rFonts w:hint="eastAsia" w:ascii="宋体" w:hAnsi="宋体" w:eastAsia="宋体" w:cs="宋体"/>
          <w:spacing w:val="7"/>
          <w:sz w:val="47"/>
          <w:szCs w:val="47"/>
          <w:u w:val="single" w:color="auto"/>
          <w:lang w:eastAsia="zh-CN"/>
        </w:rPr>
        <w:t>直流屏维修维护</w:t>
      </w:r>
      <w:r>
        <w:rPr>
          <w:rFonts w:ascii="宋体" w:hAnsi="宋体" w:eastAsia="宋体" w:cs="宋体"/>
          <w:spacing w:val="7"/>
          <w:sz w:val="47"/>
          <w:szCs w:val="47"/>
          <w:u w:val="single" w:color="auto"/>
        </w:rPr>
        <w:t>项目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01" w:line="571" w:lineRule="exact"/>
        <w:ind w:left="328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position w:val="19"/>
          <w:sz w:val="31"/>
          <w:szCs w:val="31"/>
        </w:rPr>
        <w:t>浙江省肿瘤医</w:t>
      </w:r>
      <w:r>
        <w:rPr>
          <w:rFonts w:ascii="宋体" w:hAnsi="宋体" w:eastAsia="宋体" w:cs="宋体"/>
          <w:spacing w:val="7"/>
          <w:position w:val="19"/>
          <w:sz w:val="31"/>
          <w:szCs w:val="31"/>
        </w:rPr>
        <w:t>院</w:t>
      </w:r>
    </w:p>
    <w:p>
      <w:pPr>
        <w:spacing w:before="2" w:line="224" w:lineRule="auto"/>
        <w:ind w:left="329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二</w:t>
      </w:r>
      <w:r>
        <w:rPr>
          <w:rFonts w:ascii="宋体" w:hAnsi="宋体" w:eastAsia="宋体" w:cs="宋体"/>
          <w:spacing w:val="7"/>
          <w:sz w:val="31"/>
          <w:szCs w:val="31"/>
        </w:rPr>
        <w:t>○二</w:t>
      </w:r>
      <w:r>
        <w:rPr>
          <w:rFonts w:hint="eastAsia" w:ascii="宋体" w:hAnsi="宋体" w:eastAsia="宋体" w:cs="宋体"/>
          <w:spacing w:val="7"/>
          <w:sz w:val="31"/>
          <w:szCs w:val="31"/>
          <w:lang w:eastAsia="zh-CN"/>
        </w:rPr>
        <w:t>三</w:t>
      </w:r>
      <w:r>
        <w:rPr>
          <w:rFonts w:ascii="宋体" w:hAnsi="宋体" w:eastAsia="宋体" w:cs="宋体"/>
          <w:spacing w:val="7"/>
          <w:sz w:val="31"/>
          <w:szCs w:val="31"/>
        </w:rPr>
        <w:t>年</w:t>
      </w:r>
      <w:r>
        <w:rPr>
          <w:rFonts w:hint="eastAsia" w:ascii="宋体" w:hAnsi="宋体" w:eastAsia="宋体" w:cs="宋体"/>
          <w:spacing w:val="7"/>
          <w:sz w:val="31"/>
          <w:szCs w:val="31"/>
          <w:lang w:eastAsia="zh-CN"/>
        </w:rPr>
        <w:t>六</w:t>
      </w:r>
      <w:r>
        <w:rPr>
          <w:rFonts w:ascii="宋体" w:hAnsi="宋体" w:eastAsia="宋体" w:cs="宋体"/>
          <w:spacing w:val="7"/>
          <w:sz w:val="31"/>
          <w:szCs w:val="31"/>
        </w:rPr>
        <w:t>月</w:t>
      </w:r>
    </w:p>
    <w:p>
      <w:pPr>
        <w:sectPr>
          <w:headerReference r:id="rId5" w:type="default"/>
          <w:footerReference r:id="rId6" w:type="default"/>
          <w:pgSz w:w="11907" w:h="16840"/>
          <w:pgMar w:top="1125" w:right="1417" w:bottom="1016" w:left="1701" w:header="1110" w:footer="854" w:gutter="0"/>
          <w:cols w:space="720" w:num="1"/>
        </w:sectPr>
      </w:pPr>
    </w:p>
    <w:p>
      <w:pPr>
        <w:spacing w:line="309" w:lineRule="auto"/>
        <w:rPr>
          <w:rFonts w:ascii="Arial"/>
          <w:sz w:val="21"/>
        </w:rPr>
      </w:pPr>
      <w:r>
        <w:pict>
          <v:shape id="_x0000_s1026" o:spid="_x0000_s1026" style="position:absolute;left:0pt;margin-left:90pt;margin-top:55.55pt;height:0.75pt;width:415.3pt;mso-position-horizontal-relative:page;mso-position-vertical-relative:page;z-index:251659264;mso-width-relative:page;mso-height-relative:page;" fillcolor="#000000" filled="t" stroked="f" coordsize="8305,15" o:allowincell="f" path="m0,0l8305,0,8305,14,0,14,0,0xe">
            <v:path/>
            <v:fill on="t" focussize="0,0"/>
            <v:stroke on="f"/>
            <v:imagedata o:title=""/>
            <o:lock v:ext="edit"/>
          </v:shape>
        </w:pict>
      </w:r>
    </w:p>
    <w:p>
      <w:pPr>
        <w:spacing w:line="310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spacing w:before="150" w:line="239" w:lineRule="auto"/>
        <w:ind w:left="1927"/>
        <w:rPr>
          <w:rFonts w:hint="eastAsia" w:ascii="微软雅黑" w:hAnsi="微软雅黑" w:eastAsia="微软雅黑" w:cs="微软雅黑"/>
          <w:spacing w:val="10"/>
          <w:sz w:val="35"/>
          <w:szCs w:val="35"/>
          <w:lang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微软雅黑" w:hAnsi="微软雅黑" w:eastAsia="微软雅黑" w:cs="微软雅黑"/>
          <w:spacing w:val="10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浙江省肿瘤医院</w:t>
      </w:r>
      <w:r>
        <w:rPr>
          <w:rFonts w:hint="eastAsia" w:ascii="微软雅黑" w:hAnsi="微软雅黑" w:eastAsia="微软雅黑" w:cs="微软雅黑"/>
          <w:spacing w:val="10"/>
          <w:sz w:val="35"/>
          <w:szCs w:val="35"/>
          <w:lang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配电房直流屏</w:t>
      </w:r>
    </w:p>
    <w:p>
      <w:pPr>
        <w:spacing w:before="150" w:line="239" w:lineRule="auto"/>
        <w:ind w:left="1927" w:firstLine="370" w:firstLineChars="100"/>
        <w:rPr>
          <w:rFonts w:ascii="微软雅黑" w:hAnsi="微软雅黑" w:eastAsia="微软雅黑" w:cs="微软雅黑"/>
          <w:sz w:val="35"/>
          <w:szCs w:val="35"/>
        </w:rPr>
      </w:pPr>
      <w:r>
        <w:rPr>
          <w:rFonts w:hint="eastAsia" w:ascii="微软雅黑" w:hAnsi="微软雅黑" w:eastAsia="微软雅黑" w:cs="微软雅黑"/>
          <w:spacing w:val="10"/>
          <w:sz w:val="35"/>
          <w:szCs w:val="35"/>
          <w:lang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维修维护服务</w:t>
      </w:r>
      <w:r>
        <w:rPr>
          <w:rFonts w:ascii="微软雅黑" w:hAnsi="微软雅黑" w:eastAsia="微软雅黑" w:cs="微软雅黑"/>
          <w:spacing w:val="10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院</w:t>
      </w:r>
      <w:r>
        <w:rPr>
          <w:rFonts w:ascii="微软雅黑" w:hAnsi="微软雅黑" w:eastAsia="微软雅黑" w:cs="微软雅黑"/>
          <w:spacing w:val="6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内议价项目</w:t>
      </w:r>
    </w:p>
    <w:p>
      <w:pPr>
        <w:spacing w:before="226" w:line="354" w:lineRule="auto"/>
        <w:ind w:left="125" w:right="112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为了保障</w:t>
      </w:r>
      <w:r>
        <w:rPr>
          <w:rFonts w:ascii="宋体" w:hAnsi="宋体" w:eastAsia="宋体" w:cs="宋体"/>
          <w:spacing w:val="8"/>
          <w:sz w:val="23"/>
          <w:szCs w:val="23"/>
        </w:rPr>
        <w:t>医</w:t>
      </w:r>
      <w:r>
        <w:rPr>
          <w:rFonts w:ascii="宋体" w:hAnsi="宋体" w:eastAsia="宋体" w:cs="宋体"/>
          <w:spacing w:val="6"/>
          <w:sz w:val="23"/>
          <w:szCs w:val="23"/>
        </w:rPr>
        <w:t>院重要部门供电安全可靠，</w:t>
      </w:r>
      <w:r>
        <w:rPr>
          <w:rFonts w:hint="eastAsia" w:ascii="宋体" w:hAnsi="宋体" w:eastAsia="宋体" w:cs="宋体"/>
          <w:spacing w:val="6"/>
          <w:sz w:val="23"/>
          <w:szCs w:val="23"/>
          <w:lang w:eastAsia="zh-CN"/>
        </w:rPr>
        <w:t>解决</w:t>
      </w:r>
      <w:r>
        <w:rPr>
          <w:rFonts w:ascii="宋体" w:hAnsi="宋体" w:eastAsia="宋体" w:cs="宋体"/>
          <w:spacing w:val="6"/>
          <w:sz w:val="23"/>
          <w:szCs w:val="23"/>
        </w:rPr>
        <w:t>医院电力</w:t>
      </w:r>
      <w:r>
        <w:rPr>
          <w:rFonts w:hint="eastAsia" w:ascii="宋体" w:hAnsi="宋体" w:eastAsia="宋体" w:cs="宋体"/>
          <w:spacing w:val="6"/>
          <w:sz w:val="23"/>
          <w:szCs w:val="23"/>
          <w:lang w:eastAsia="zh-CN"/>
        </w:rPr>
        <w:t>设备</w:t>
      </w:r>
      <w:r>
        <w:rPr>
          <w:rFonts w:ascii="宋体" w:hAnsi="宋体" w:eastAsia="宋体" w:cs="宋体"/>
          <w:spacing w:val="6"/>
          <w:sz w:val="23"/>
          <w:szCs w:val="23"/>
        </w:rPr>
        <w:t>存在的隐患，我院拟采</w:t>
      </w:r>
      <w:r>
        <w:rPr>
          <w:rFonts w:ascii="宋体" w:hAnsi="宋体" w:eastAsia="宋体" w:cs="宋体"/>
          <w:spacing w:val="7"/>
          <w:sz w:val="23"/>
          <w:szCs w:val="23"/>
        </w:rPr>
        <w:t>取院内议价方式，完成浙江省肿瘤医院</w:t>
      </w:r>
      <w:r>
        <w:rPr>
          <w:rFonts w:hint="eastAsia" w:ascii="宋体" w:hAnsi="宋体" w:eastAsia="宋体" w:cs="宋体"/>
          <w:spacing w:val="8"/>
          <w:sz w:val="23"/>
          <w:szCs w:val="23"/>
          <w:lang w:eastAsia="zh-CN"/>
        </w:rPr>
        <w:t>配电房直流屏维修维护服务</w:t>
      </w:r>
      <w:r>
        <w:rPr>
          <w:rFonts w:ascii="宋体" w:hAnsi="宋体" w:eastAsia="宋体" w:cs="宋体"/>
          <w:spacing w:val="7"/>
          <w:sz w:val="23"/>
          <w:szCs w:val="23"/>
        </w:rPr>
        <w:t>项目采购，现将有关事项</w:t>
      </w:r>
      <w:r>
        <w:rPr>
          <w:rFonts w:ascii="宋体" w:hAnsi="宋体" w:eastAsia="宋体" w:cs="宋体"/>
          <w:spacing w:val="6"/>
          <w:sz w:val="23"/>
          <w:szCs w:val="23"/>
        </w:rPr>
        <w:t>公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</w:rPr>
        <w:t>告</w:t>
      </w:r>
      <w:r>
        <w:rPr>
          <w:rFonts w:ascii="宋体" w:hAnsi="宋体" w:eastAsia="宋体" w:cs="宋体"/>
          <w:spacing w:val="4"/>
          <w:sz w:val="23"/>
          <w:szCs w:val="23"/>
        </w:rPr>
        <w:t>如下：</w:t>
      </w:r>
    </w:p>
    <w:p>
      <w:pPr>
        <w:spacing w:line="191" w:lineRule="auto"/>
        <w:ind w:left="119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16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ascii="微软雅黑" w:hAnsi="微软雅黑" w:eastAsia="微软雅黑" w:cs="微软雅黑"/>
          <w:spacing w:val="9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、项目名称和供应商资格条件</w:t>
      </w:r>
    </w:p>
    <w:p>
      <w:pPr>
        <w:spacing w:before="125" w:line="227" w:lineRule="auto"/>
        <w:ind w:left="13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1. 项目名称：浙江省肿瘤医院</w:t>
      </w:r>
      <w:r>
        <w:rPr>
          <w:rFonts w:hint="eastAsia" w:ascii="宋体" w:hAnsi="宋体" w:eastAsia="宋体" w:cs="宋体"/>
          <w:spacing w:val="8"/>
          <w:sz w:val="23"/>
          <w:szCs w:val="23"/>
          <w:lang w:eastAsia="zh-CN"/>
        </w:rPr>
        <w:t>配电房直流屏维修维护服务</w:t>
      </w:r>
      <w:r>
        <w:rPr>
          <w:rFonts w:ascii="宋体" w:hAnsi="宋体" w:eastAsia="宋体" w:cs="宋体"/>
          <w:spacing w:val="8"/>
          <w:sz w:val="23"/>
          <w:szCs w:val="23"/>
        </w:rPr>
        <w:t>项目</w:t>
      </w:r>
      <w:r>
        <w:rPr>
          <w:rFonts w:ascii="宋体" w:hAnsi="宋体" w:eastAsia="宋体" w:cs="宋体"/>
          <w:spacing w:val="7"/>
          <w:sz w:val="23"/>
          <w:szCs w:val="23"/>
        </w:rPr>
        <w:t>。</w:t>
      </w:r>
    </w:p>
    <w:p>
      <w:pPr>
        <w:spacing w:before="312" w:line="195" w:lineRule="auto"/>
        <w:ind w:left="126"/>
        <w:rPr>
          <w:rFonts w:ascii="宋体" w:hAnsi="宋体" w:eastAsia="宋体" w:cs="宋体"/>
          <w:sz w:val="23"/>
          <w:szCs w:val="23"/>
        </w:rPr>
      </w:pPr>
      <w:r>
        <w:rPr>
          <w:rFonts w:ascii="微软雅黑" w:hAnsi="微软雅黑" w:eastAsia="微软雅黑" w:cs="微软雅黑"/>
          <w:spacing w:val="14"/>
          <w:sz w:val="23"/>
          <w:szCs w:val="23"/>
        </w:rPr>
        <w:t>2</w:t>
      </w:r>
      <w:r>
        <w:rPr>
          <w:rFonts w:ascii="微软雅黑" w:hAnsi="微软雅黑" w:eastAsia="微软雅黑" w:cs="微软雅黑"/>
          <w:spacing w:val="10"/>
          <w:sz w:val="23"/>
          <w:szCs w:val="23"/>
        </w:rPr>
        <w:t xml:space="preserve">. </w:t>
      </w:r>
      <w:r>
        <w:rPr>
          <w:rFonts w:ascii="宋体" w:hAnsi="宋体" w:eastAsia="宋体" w:cs="宋体"/>
          <w:spacing w:val="10"/>
          <w:sz w:val="23"/>
          <w:szCs w:val="23"/>
        </w:rPr>
        <w:t>供应商资格条件：</w:t>
      </w:r>
    </w:p>
    <w:p>
      <w:pPr>
        <w:spacing w:before="119" w:line="227" w:lineRule="auto"/>
        <w:ind w:left="13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1"/>
          <w:sz w:val="23"/>
          <w:szCs w:val="23"/>
        </w:rPr>
        <w:t>(</w:t>
      </w:r>
      <w:r>
        <w:rPr>
          <w:rFonts w:ascii="宋体" w:hAnsi="宋体" w:eastAsia="宋体" w:cs="宋体"/>
          <w:spacing w:val="12"/>
          <w:sz w:val="23"/>
          <w:szCs w:val="23"/>
        </w:rPr>
        <w:t>1) 符合《中华人民共和国政府采购法》第二十二条规定条件；</w:t>
      </w:r>
    </w:p>
    <w:p>
      <w:pPr>
        <w:pStyle w:val="2"/>
        <w:numPr>
          <w:ilvl w:val="0"/>
          <w:numId w:val="0"/>
        </w:numPr>
        <w:shd w:val="clear" w:color="auto" w:fill="FFFFFF"/>
        <w:snapToGrid w:val="0"/>
        <w:spacing w:before="0" w:beforeAutospacing="0" w:after="0" w:afterAutospacing="0" w:line="320" w:lineRule="exact"/>
        <w:ind w:firstLine="272" w:firstLineChars="100"/>
        <w:jc w:val="both"/>
        <w:rPr>
          <w:rFonts w:hint="eastAsia" w:eastAsia="宋体"/>
          <w:sz w:val="22"/>
          <w:szCs w:val="22"/>
          <w:lang w:eastAsia="zh-CN"/>
        </w:rPr>
      </w:pPr>
      <w:r>
        <w:rPr>
          <w:rFonts w:ascii="宋体" w:hAnsi="宋体" w:eastAsia="宋体" w:cs="宋体"/>
          <w:spacing w:val="21"/>
          <w:sz w:val="23"/>
          <w:szCs w:val="23"/>
        </w:rPr>
        <w:t>(</w:t>
      </w:r>
      <w:r>
        <w:rPr>
          <w:rFonts w:ascii="宋体" w:hAnsi="宋体" w:eastAsia="宋体" w:cs="宋体"/>
          <w:spacing w:val="12"/>
          <w:sz w:val="23"/>
          <w:szCs w:val="23"/>
        </w:rPr>
        <w:t>2) 公司</w:t>
      </w:r>
      <w:r>
        <w:rPr>
          <w:rFonts w:hint="eastAsia"/>
          <w:sz w:val="22"/>
          <w:szCs w:val="22"/>
        </w:rPr>
        <w:t>具备电气机械及器材 (交直流不间断电源柜)的维修或仪器仪表的维修服务等相关资质（以上资质文件均须加盖单位公章）</w:t>
      </w:r>
      <w:r>
        <w:rPr>
          <w:rFonts w:hint="eastAsia" w:eastAsia="宋体"/>
          <w:sz w:val="22"/>
          <w:szCs w:val="22"/>
          <w:lang w:eastAsia="zh-CN"/>
        </w:rPr>
        <w:t>。</w:t>
      </w:r>
    </w:p>
    <w:p>
      <w:pPr>
        <w:pStyle w:val="2"/>
        <w:numPr>
          <w:ilvl w:val="0"/>
          <w:numId w:val="0"/>
        </w:numPr>
        <w:shd w:val="clear" w:color="auto" w:fill="FFFFFF"/>
        <w:snapToGrid w:val="0"/>
        <w:spacing w:before="0" w:beforeAutospacing="0" w:after="0" w:afterAutospacing="0" w:line="320" w:lineRule="exact"/>
        <w:jc w:val="both"/>
        <w:rPr>
          <w:rFonts w:hint="eastAsia" w:ascii="宋体" w:hAnsi="宋体" w:eastAsia="宋体" w:cs="宋体"/>
          <w:spacing w:val="6"/>
          <w:sz w:val="23"/>
          <w:szCs w:val="23"/>
        </w:rPr>
      </w:pPr>
      <w:r>
        <w:rPr>
          <w:rFonts w:hint="eastAsia" w:eastAsia="宋体" w:cs="宋体"/>
          <w:spacing w:val="6"/>
          <w:sz w:val="23"/>
          <w:szCs w:val="23"/>
          <w:lang w:eastAsia="zh-CN"/>
        </w:rPr>
        <w:t>（</w:t>
      </w:r>
      <w:r>
        <w:rPr>
          <w:rFonts w:hint="eastAsia" w:eastAsia="宋体" w:cs="宋体"/>
          <w:spacing w:val="6"/>
          <w:sz w:val="23"/>
          <w:szCs w:val="23"/>
          <w:lang w:val="en-US" w:eastAsia="zh-CN"/>
        </w:rPr>
        <w:t>3）</w:t>
      </w:r>
      <w:r>
        <w:rPr>
          <w:rFonts w:hint="eastAsia" w:ascii="宋体" w:hAnsi="宋体" w:eastAsia="宋体" w:cs="宋体"/>
          <w:spacing w:val="6"/>
          <w:sz w:val="23"/>
          <w:szCs w:val="23"/>
        </w:rPr>
        <w:t>需提供自2021 年 1月 1日</w:t>
      </w:r>
      <w:r>
        <w:rPr>
          <w:rFonts w:hint="eastAsia" w:eastAsia="宋体" w:cs="宋体"/>
          <w:spacing w:val="6"/>
          <w:sz w:val="23"/>
          <w:szCs w:val="23"/>
          <w:lang w:eastAsia="zh-CN"/>
        </w:rPr>
        <w:t>起</w:t>
      </w:r>
      <w:r>
        <w:rPr>
          <w:rFonts w:hint="eastAsia" w:ascii="宋体" w:hAnsi="宋体" w:eastAsia="宋体" w:cs="宋体"/>
          <w:spacing w:val="6"/>
          <w:sz w:val="23"/>
          <w:szCs w:val="23"/>
        </w:rPr>
        <w:t>，投标人至少具有1项及以上直流屏维保维修服务项目的合同业绩（附带合同关键页扫描页）。</w:t>
      </w:r>
    </w:p>
    <w:p>
      <w:pPr>
        <w:pStyle w:val="2"/>
        <w:numPr>
          <w:ilvl w:val="0"/>
          <w:numId w:val="0"/>
        </w:numPr>
        <w:shd w:val="clear" w:color="auto" w:fill="FFFFFF"/>
        <w:snapToGrid w:val="0"/>
        <w:spacing w:before="0" w:beforeAutospacing="0" w:after="0" w:afterAutospacing="0" w:line="320" w:lineRule="exact"/>
        <w:jc w:val="both"/>
        <w:rPr>
          <w:rFonts w:hint="eastAsia" w:ascii="宋体" w:hAnsi="宋体" w:eastAsia="宋体" w:cs="宋体"/>
          <w:spacing w:val="6"/>
          <w:sz w:val="23"/>
          <w:szCs w:val="23"/>
          <w:lang w:eastAsia="zh-CN"/>
        </w:rPr>
      </w:pPr>
      <w:r>
        <w:rPr>
          <w:rFonts w:hint="eastAsia" w:eastAsia="宋体" w:cs="宋体"/>
          <w:spacing w:val="6"/>
          <w:sz w:val="23"/>
          <w:szCs w:val="23"/>
          <w:lang w:eastAsia="zh-CN"/>
        </w:rPr>
        <w:t>（</w:t>
      </w:r>
      <w:r>
        <w:rPr>
          <w:rFonts w:hint="eastAsia" w:eastAsia="宋体" w:cs="宋体"/>
          <w:spacing w:val="6"/>
          <w:sz w:val="23"/>
          <w:szCs w:val="23"/>
          <w:lang w:val="en-US" w:eastAsia="zh-CN"/>
        </w:rPr>
        <w:t>4</w:t>
      </w:r>
      <w:r>
        <w:rPr>
          <w:rFonts w:hint="eastAsia" w:eastAsia="宋体" w:cs="宋体"/>
          <w:spacing w:val="6"/>
          <w:sz w:val="23"/>
          <w:szCs w:val="23"/>
          <w:lang w:eastAsia="zh-CN"/>
        </w:rPr>
        <w:t>）</w:t>
      </w:r>
      <w:r>
        <w:rPr>
          <w:rFonts w:hint="eastAsia" w:ascii="宋体" w:hAnsi="宋体" w:eastAsia="宋体" w:cs="宋体"/>
          <w:spacing w:val="6"/>
          <w:sz w:val="23"/>
          <w:szCs w:val="23"/>
        </w:rPr>
        <w:t>提供由应急管理厅颁发的有效的低压电工作业证书。</w:t>
      </w:r>
    </w:p>
    <w:p>
      <w:pPr>
        <w:spacing w:before="158" w:line="226" w:lineRule="auto"/>
        <w:ind w:left="13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9"/>
          <w:sz w:val="23"/>
          <w:szCs w:val="23"/>
        </w:rPr>
        <w:t>(</w:t>
      </w:r>
      <w:r>
        <w:rPr>
          <w:rFonts w:hint="eastAsia" w:ascii="宋体" w:hAnsi="宋体" w:eastAsia="宋体" w:cs="宋体"/>
          <w:spacing w:val="19"/>
          <w:sz w:val="23"/>
          <w:szCs w:val="23"/>
          <w:lang w:val="en-US" w:eastAsia="zh-CN"/>
        </w:rPr>
        <w:t>5</w:t>
      </w:r>
      <w:r>
        <w:rPr>
          <w:rFonts w:ascii="宋体" w:hAnsi="宋体" w:eastAsia="宋体" w:cs="宋体"/>
          <w:spacing w:val="14"/>
          <w:sz w:val="23"/>
          <w:szCs w:val="23"/>
        </w:rPr>
        <w:t>) 本项目不接受联合体议价。</w:t>
      </w:r>
    </w:p>
    <w:p>
      <w:pPr>
        <w:spacing w:before="158" w:line="226" w:lineRule="auto"/>
        <w:ind w:left="133"/>
        <w:rPr>
          <w:rFonts w:ascii="宋体" w:hAnsi="宋体" w:eastAsia="宋体" w:cs="宋体"/>
          <w:spacing w:val="6"/>
          <w:sz w:val="23"/>
          <w:szCs w:val="23"/>
        </w:rPr>
      </w:pPr>
      <w:r>
        <w:rPr>
          <w:rFonts w:ascii="宋体" w:hAnsi="宋体" w:eastAsia="宋体" w:cs="宋体"/>
          <w:spacing w:val="11"/>
          <w:sz w:val="23"/>
          <w:szCs w:val="23"/>
        </w:rPr>
        <w:t>(</w:t>
      </w:r>
      <w:r>
        <w:rPr>
          <w:rFonts w:hint="eastAsia" w:ascii="宋体" w:hAnsi="宋体" w:eastAsia="宋体" w:cs="宋体"/>
          <w:spacing w:val="11"/>
          <w:sz w:val="23"/>
          <w:szCs w:val="23"/>
          <w:lang w:val="en-US" w:eastAsia="zh-CN"/>
        </w:rPr>
        <w:t>6</w:t>
      </w:r>
      <w:r>
        <w:rPr>
          <w:rFonts w:ascii="宋体" w:hAnsi="宋体" w:eastAsia="宋体" w:cs="宋体"/>
          <w:spacing w:val="6"/>
          <w:sz w:val="23"/>
          <w:szCs w:val="23"/>
        </w:rPr>
        <w:t>) 项目总价格在</w:t>
      </w:r>
      <w:r>
        <w:rPr>
          <w:rFonts w:hint="eastAsia" w:ascii="宋体" w:hAnsi="宋体" w:eastAsia="宋体" w:cs="宋体"/>
          <w:spacing w:val="6"/>
          <w:sz w:val="23"/>
          <w:szCs w:val="23"/>
          <w:lang w:val="en-US" w:eastAsia="zh-CN"/>
        </w:rPr>
        <w:t>3</w:t>
      </w:r>
      <w:r>
        <w:rPr>
          <w:rFonts w:ascii="宋体" w:hAnsi="宋体" w:eastAsia="宋体" w:cs="宋体"/>
          <w:spacing w:val="6"/>
          <w:sz w:val="23"/>
          <w:szCs w:val="23"/>
        </w:rPr>
        <w:t>万元以内。</w:t>
      </w:r>
    </w:p>
    <w:p>
      <w:pPr>
        <w:spacing w:before="160" w:line="314" w:lineRule="exact"/>
        <w:ind w:left="12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二、项目情况简介及</w:t>
      </w:r>
      <w:r>
        <w:rPr>
          <w:rFonts w:hint="eastAsia" w:ascii="宋体" w:hAnsi="宋体" w:eastAsia="宋体" w:cs="宋体"/>
          <w:spacing w:val="10"/>
          <w:position w:val="1"/>
          <w:sz w:val="23"/>
          <w:szCs w:val="23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维修服务</w:t>
      </w:r>
      <w:r>
        <w:rPr>
          <w:rFonts w:ascii="宋体" w:hAnsi="宋体" w:eastAsia="宋体" w:cs="宋体"/>
          <w:spacing w:val="10"/>
          <w:position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范</w:t>
      </w:r>
      <w:r>
        <w:rPr>
          <w:rFonts w:ascii="宋体" w:hAnsi="宋体" w:eastAsia="宋体" w:cs="宋体"/>
          <w:spacing w:val="8"/>
          <w:position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围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3"/>
          <w:szCs w:val="23"/>
          <w:lang w:val="en-US" w:eastAsia="zh-CN"/>
        </w:rPr>
        <w:t>1：直流电源模块 RSD9000/ 维修 更换（3台）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3"/>
          <w:szCs w:val="23"/>
          <w:lang w:val="en-US" w:eastAsia="zh-CN"/>
        </w:rPr>
        <w:t>2：模块操作控制板 AJ/RSD 维修 更换（7块）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3"/>
          <w:szCs w:val="23"/>
          <w:lang w:val="en-US"/>
        </w:rPr>
      </w:pP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3"/>
          <w:szCs w:val="23"/>
          <w:lang w:val="en-US" w:eastAsia="zh-CN"/>
        </w:rPr>
        <w:t>3：蓄电池维护保养 :容量考核 （活化及内阻测试）（2套）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3"/>
          <w:szCs w:val="23"/>
          <w:lang w:val="en-US"/>
        </w:rPr>
      </w:pP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3"/>
          <w:szCs w:val="23"/>
          <w:lang w:val="en-US" w:eastAsia="zh-CN"/>
        </w:rPr>
        <w:t>4：直流屏设备维护保养 :(GZDW36-200/220-M-K） 200AH（2套）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</w:pPr>
    </w:p>
    <w:p>
      <w:pPr>
        <w:spacing w:before="90" w:line="235" w:lineRule="auto"/>
        <w:ind w:left="122"/>
        <w:outlineLvl w:val="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宋体" w:hAnsi="宋体" w:eastAsia="宋体" w:cs="宋体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、报价方式</w:t>
      </w: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2"/>
        <w:gridCol w:w="2760"/>
        <w:gridCol w:w="28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922" w:type="dxa"/>
            <w:vAlign w:val="top"/>
          </w:tcPr>
          <w:p>
            <w:pPr>
              <w:spacing w:before="40" w:line="224" w:lineRule="auto"/>
              <w:ind w:left="9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项目</w:t>
            </w:r>
          </w:p>
        </w:tc>
        <w:tc>
          <w:tcPr>
            <w:tcW w:w="2760" w:type="dxa"/>
            <w:vAlign w:val="top"/>
          </w:tcPr>
          <w:p>
            <w:pPr>
              <w:spacing w:before="40" w:line="224" w:lineRule="auto"/>
              <w:ind w:left="9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价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格</w:t>
            </w:r>
          </w:p>
        </w:tc>
        <w:tc>
          <w:tcPr>
            <w:tcW w:w="2844" w:type="dxa"/>
            <w:vAlign w:val="top"/>
          </w:tcPr>
          <w:p>
            <w:pPr>
              <w:spacing w:before="40" w:line="224" w:lineRule="auto"/>
              <w:ind w:left="9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备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922" w:type="dxa"/>
            <w:vAlign w:val="top"/>
          </w:tcPr>
          <w:p>
            <w:pPr>
              <w:spacing w:before="39" w:line="237" w:lineRule="auto"/>
              <w:ind w:left="145" w:right="107" w:hanging="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>浙</w:t>
            </w:r>
            <w:r>
              <w:rPr>
                <w:rFonts w:ascii="宋体" w:hAnsi="宋体" w:eastAsia="宋体" w:cs="宋体"/>
                <w:spacing w:val="31"/>
                <w:sz w:val="23"/>
                <w:szCs w:val="23"/>
              </w:rPr>
              <w:t>江省肿瘤医院</w:t>
            </w: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eastAsia="zh-CN"/>
              </w:rPr>
              <w:t>配电房直流屏维修维护服务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项目</w:t>
            </w:r>
          </w:p>
        </w:tc>
        <w:tc>
          <w:tcPr>
            <w:tcW w:w="27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75" w:line="230" w:lineRule="auto"/>
        <w:ind w:left="14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四、项目排查内</w:t>
      </w:r>
      <w:r>
        <w:rPr>
          <w:rFonts w:ascii="宋体" w:hAnsi="宋体" w:eastAsia="宋体" w:cs="宋体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容</w:t>
      </w:r>
    </w:p>
    <w:p>
      <w:pPr>
        <w:spacing w:before="154" w:line="353" w:lineRule="auto"/>
        <w:ind w:left="121" w:right="112" w:firstLine="49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1．根据</w:t>
      </w:r>
      <w:r>
        <w:rPr>
          <w:rFonts w:ascii="宋体" w:hAnsi="宋体" w:eastAsia="宋体" w:cs="宋体"/>
          <w:spacing w:val="9"/>
          <w:sz w:val="23"/>
          <w:szCs w:val="23"/>
        </w:rPr>
        <w:t>《</w:t>
      </w:r>
      <w:r>
        <w:rPr>
          <w:rFonts w:ascii="宋体" w:hAnsi="宋体" w:eastAsia="宋体" w:cs="宋体"/>
          <w:spacing w:val="5"/>
          <w:sz w:val="23"/>
          <w:szCs w:val="23"/>
        </w:rPr>
        <w:t>安全用电管理暂行规定》、《</w:t>
      </w:r>
      <w:r>
        <w:rPr>
          <w:rFonts w:ascii="宋体" w:hAnsi="宋体" w:eastAsia="宋体" w:cs="宋体"/>
          <w:sz w:val="23"/>
          <w:szCs w:val="23"/>
        </w:rPr>
        <w:t>DL</w:t>
      </w:r>
      <w:r>
        <w:rPr>
          <w:rFonts w:ascii="宋体" w:hAnsi="宋体" w:eastAsia="宋体" w:cs="宋体"/>
          <w:spacing w:val="5"/>
          <w:sz w:val="23"/>
          <w:szCs w:val="23"/>
        </w:rPr>
        <w:t>/</w:t>
      </w:r>
      <w:r>
        <w:rPr>
          <w:rFonts w:ascii="宋体" w:hAnsi="宋体" w:eastAsia="宋体" w:cs="宋体"/>
          <w:sz w:val="23"/>
          <w:szCs w:val="23"/>
        </w:rPr>
        <w:t>T</w:t>
      </w:r>
      <w:r>
        <w:rPr>
          <w:rFonts w:ascii="宋体" w:hAnsi="宋体" w:eastAsia="宋体" w:cs="宋体"/>
          <w:spacing w:val="5"/>
          <w:sz w:val="23"/>
          <w:szCs w:val="23"/>
        </w:rPr>
        <w:t>596-1996 电力设备预防性试验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规程》、《</w:t>
      </w:r>
      <w:r>
        <w:rPr>
          <w:rFonts w:ascii="宋体" w:hAnsi="宋体" w:eastAsia="宋体" w:cs="宋体"/>
          <w:sz w:val="23"/>
          <w:szCs w:val="23"/>
        </w:rPr>
        <w:t>Q</w:t>
      </w:r>
      <w:r>
        <w:rPr>
          <w:rFonts w:ascii="宋体" w:hAnsi="宋体" w:eastAsia="宋体" w:cs="宋体"/>
          <w:spacing w:val="6"/>
          <w:sz w:val="23"/>
          <w:szCs w:val="23"/>
        </w:rPr>
        <w:t>/</w:t>
      </w:r>
      <w:r>
        <w:rPr>
          <w:rFonts w:ascii="宋体" w:hAnsi="宋体" w:eastAsia="宋体" w:cs="宋体"/>
          <w:sz w:val="23"/>
          <w:szCs w:val="23"/>
        </w:rPr>
        <w:t>GDW</w:t>
      </w:r>
      <w:r>
        <w:rPr>
          <w:rFonts w:ascii="宋体" w:hAnsi="宋体" w:eastAsia="宋体" w:cs="宋体"/>
          <w:spacing w:val="6"/>
          <w:sz w:val="23"/>
          <w:szCs w:val="23"/>
        </w:rPr>
        <w:t>644-2011 配网设备状态检修导则》、《</w:t>
      </w:r>
      <w:r>
        <w:rPr>
          <w:rFonts w:ascii="宋体" w:hAnsi="宋体" w:eastAsia="宋体" w:cs="宋体"/>
          <w:sz w:val="23"/>
          <w:szCs w:val="23"/>
        </w:rPr>
        <w:t>DL</w:t>
      </w:r>
      <w:r>
        <w:rPr>
          <w:rFonts w:ascii="宋体" w:hAnsi="宋体" w:eastAsia="宋体" w:cs="宋体"/>
          <w:spacing w:val="6"/>
          <w:sz w:val="23"/>
          <w:szCs w:val="23"/>
        </w:rPr>
        <w:t>/</w:t>
      </w:r>
      <w:r>
        <w:rPr>
          <w:rFonts w:ascii="宋体" w:hAnsi="宋体" w:eastAsia="宋体" w:cs="宋体"/>
          <w:sz w:val="23"/>
          <w:szCs w:val="23"/>
        </w:rPr>
        <w:t>T</w:t>
      </w:r>
      <w:r>
        <w:rPr>
          <w:rFonts w:ascii="宋体" w:hAnsi="宋体" w:eastAsia="宋体" w:cs="宋体"/>
          <w:spacing w:val="6"/>
          <w:sz w:val="23"/>
          <w:szCs w:val="23"/>
        </w:rPr>
        <w:t>1475-2015 电力</w:t>
      </w:r>
      <w:r>
        <w:rPr>
          <w:rFonts w:ascii="宋体" w:hAnsi="宋体" w:eastAsia="宋体" w:cs="宋体"/>
          <w:spacing w:val="1"/>
          <w:sz w:val="23"/>
          <w:szCs w:val="23"/>
        </w:rPr>
        <w:t>安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全</w:t>
      </w:r>
      <w:r>
        <w:rPr>
          <w:rFonts w:ascii="宋体" w:hAnsi="宋体" w:eastAsia="宋体" w:cs="宋体"/>
          <w:spacing w:val="7"/>
          <w:sz w:val="23"/>
          <w:szCs w:val="23"/>
        </w:rPr>
        <w:t>工器具配备及存放》等法律、法规、规章和国家电力行业技术标准。甲、乙双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方</w:t>
      </w:r>
      <w:r>
        <w:rPr>
          <w:rFonts w:ascii="宋体" w:hAnsi="宋体" w:eastAsia="宋体" w:cs="宋体"/>
          <w:spacing w:val="7"/>
          <w:sz w:val="23"/>
          <w:szCs w:val="23"/>
        </w:rPr>
        <w:t>共同遵守中华人民共和国《电力法》，并明确双方各自的权利和义务，本着公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平</w:t>
      </w:r>
      <w:r>
        <w:rPr>
          <w:rFonts w:ascii="宋体" w:hAnsi="宋体" w:eastAsia="宋体" w:cs="宋体"/>
          <w:spacing w:val="7"/>
          <w:sz w:val="23"/>
          <w:szCs w:val="23"/>
        </w:rPr>
        <w:t>公正、互惠互利、等价有偿的原则，乙方按照甲方的实际情况，制定符合安全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spacing w:val="9"/>
          <w:sz w:val="23"/>
          <w:szCs w:val="23"/>
          <w:lang w:eastAsia="zh-CN"/>
        </w:rPr>
        <w:t>维修</w:t>
      </w:r>
      <w:r>
        <w:rPr>
          <w:rFonts w:ascii="宋体" w:hAnsi="宋体" w:eastAsia="宋体" w:cs="宋体"/>
          <w:spacing w:val="8"/>
          <w:sz w:val="23"/>
          <w:szCs w:val="23"/>
        </w:rPr>
        <w:t>要求的服务内容。</w:t>
      </w:r>
    </w:p>
    <w:p>
      <w:pPr>
        <w:spacing w:line="310" w:lineRule="exact"/>
        <w:ind w:left="605"/>
        <w:rPr>
          <w:rFonts w:ascii="宋体" w:hAnsi="宋体" w:eastAsia="宋体" w:cs="宋体"/>
          <w:spacing w:val="3"/>
          <w:position w:val="1"/>
          <w:sz w:val="23"/>
          <w:szCs w:val="23"/>
        </w:rPr>
      </w:pPr>
    </w:p>
    <w:p>
      <w:pPr>
        <w:spacing w:before="75" w:line="225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position w:val="1"/>
          <w:sz w:val="23"/>
          <w:szCs w:val="23"/>
        </w:rPr>
        <w:t>2.本次报价包含一切税费、运杂费、保险费、节假日加班费、人员食宿交通</w:t>
      </w:r>
      <w:r>
        <w:rPr>
          <w:rFonts w:ascii="宋体" w:hAnsi="宋体" w:eastAsia="宋体" w:cs="宋体"/>
          <w:spacing w:val="2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16"/>
          <w:sz w:val="23"/>
          <w:szCs w:val="23"/>
        </w:rPr>
        <w:t>专用工</w:t>
      </w:r>
      <w:r>
        <w:rPr>
          <w:rFonts w:ascii="宋体" w:hAnsi="宋体" w:eastAsia="宋体" w:cs="宋体"/>
          <w:spacing w:val="9"/>
          <w:sz w:val="23"/>
          <w:szCs w:val="23"/>
        </w:rPr>
        <w:t>具</w:t>
      </w:r>
      <w:r>
        <w:rPr>
          <w:rFonts w:ascii="宋体" w:hAnsi="宋体" w:eastAsia="宋体" w:cs="宋体"/>
          <w:spacing w:val="8"/>
          <w:sz w:val="23"/>
          <w:szCs w:val="23"/>
        </w:rPr>
        <w:t>费 (若有) 、检验费、及完成本项目的可能涉及的所有费用。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3"/>
          <w:szCs w:val="23"/>
          <w:lang w:val="en-US" w:eastAsia="zh-CN"/>
        </w:rPr>
        <w:t>3：直流电源模块 RSD9000/ 维修 更换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3"/>
          <w:szCs w:val="23"/>
          <w:lang w:val="en-US" w:eastAsia="zh-CN"/>
        </w:rPr>
        <w:t>4：模块操作控制板 AJ/RSD 维修 更换</w:t>
      </w:r>
    </w:p>
    <w:p>
      <w:pPr>
        <w:spacing w:before="75" w:line="225" w:lineRule="auto"/>
        <w:rPr>
          <w:rFonts w:ascii="宋体" w:hAnsi="宋体" w:eastAsia="宋体" w:cs="宋体"/>
          <w:spacing w:val="8"/>
          <w:sz w:val="23"/>
          <w:szCs w:val="23"/>
        </w:rPr>
      </w:pPr>
      <w:r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  <w:t>5：蓄电池活化保养包括：</w:t>
      </w:r>
      <w:r>
        <w:rPr>
          <w:rFonts w:hint="default" w:ascii="宋体" w:hAnsi="宋体" w:eastAsia="宋体" w:cs="宋体"/>
          <w:spacing w:val="8"/>
          <w:sz w:val="23"/>
          <w:szCs w:val="23"/>
          <w:lang w:val="en-US" w:eastAsia="zh-CN"/>
        </w:rPr>
        <w:t>1</w:t>
      </w:r>
      <w:r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  <w:t xml:space="preserve">、检查蓄电池接线桩头 </w:t>
      </w:r>
      <w:r>
        <w:rPr>
          <w:rFonts w:hint="default" w:ascii="宋体" w:hAnsi="宋体" w:eastAsia="宋体" w:cs="宋体"/>
          <w:spacing w:val="8"/>
          <w:sz w:val="23"/>
          <w:szCs w:val="23"/>
          <w:lang w:val="en-US" w:eastAsia="zh-CN"/>
        </w:rPr>
        <w:t>2</w:t>
      </w:r>
      <w:r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  <w:t xml:space="preserve">、紧固接线螺 </w:t>
      </w:r>
    </w:p>
    <w:p>
      <w:pPr>
        <w:spacing w:before="75" w:line="225" w:lineRule="auto"/>
        <w:rPr>
          <w:rFonts w:ascii="宋体" w:hAnsi="宋体" w:eastAsia="宋体" w:cs="宋体"/>
          <w:spacing w:val="8"/>
          <w:sz w:val="23"/>
          <w:szCs w:val="23"/>
        </w:rPr>
      </w:pPr>
      <w:r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  <w:t xml:space="preserve">丝 </w:t>
      </w:r>
      <w:r>
        <w:rPr>
          <w:rFonts w:hint="default" w:ascii="宋体" w:hAnsi="宋体" w:eastAsia="宋体" w:cs="宋体"/>
          <w:spacing w:val="8"/>
          <w:sz w:val="23"/>
          <w:szCs w:val="23"/>
          <w:lang w:val="en-US" w:eastAsia="zh-CN"/>
        </w:rPr>
        <w:t>3</w:t>
      </w:r>
      <w:r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  <w:t xml:space="preserve">、活化中每小时检测单电池电压 </w:t>
      </w:r>
      <w:r>
        <w:rPr>
          <w:rFonts w:hint="default" w:ascii="宋体" w:hAnsi="宋体" w:eastAsia="宋体" w:cs="宋体"/>
          <w:spacing w:val="8"/>
          <w:sz w:val="23"/>
          <w:szCs w:val="23"/>
          <w:lang w:val="en-US" w:eastAsia="zh-CN"/>
        </w:rPr>
        <w:t>4</w:t>
      </w:r>
      <w:r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  <w:t xml:space="preserve">、检测单电池内阻 </w:t>
      </w:r>
      <w:r>
        <w:rPr>
          <w:rFonts w:hint="default" w:ascii="宋体" w:hAnsi="宋体" w:eastAsia="宋体" w:cs="宋体"/>
          <w:spacing w:val="8"/>
          <w:sz w:val="23"/>
          <w:szCs w:val="23"/>
          <w:lang w:val="en-US" w:eastAsia="zh-CN"/>
        </w:rPr>
        <w:t>5</w:t>
      </w:r>
      <w:r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  <w:t xml:space="preserve">、活化结 </w:t>
      </w:r>
    </w:p>
    <w:p>
      <w:pPr>
        <w:spacing w:before="75" w:line="225" w:lineRule="auto"/>
        <w:rPr>
          <w:rFonts w:ascii="宋体" w:hAnsi="宋体" w:eastAsia="宋体" w:cs="宋体"/>
          <w:spacing w:val="8"/>
          <w:sz w:val="23"/>
          <w:szCs w:val="23"/>
        </w:rPr>
      </w:pPr>
      <w:r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  <w:t xml:space="preserve">束提供单节电池数据 </w:t>
      </w:r>
      <w:r>
        <w:rPr>
          <w:rFonts w:hint="default" w:ascii="宋体" w:hAnsi="宋体" w:eastAsia="宋体" w:cs="宋体"/>
          <w:spacing w:val="8"/>
          <w:sz w:val="23"/>
          <w:szCs w:val="23"/>
          <w:lang w:val="en-US" w:eastAsia="zh-CN"/>
        </w:rPr>
        <w:t>6</w:t>
      </w:r>
      <w:r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  <w:t xml:space="preserve">、检测蓄电池总容量。 </w:t>
      </w:r>
    </w:p>
    <w:p>
      <w:pPr>
        <w:spacing w:before="75" w:line="225" w:lineRule="auto"/>
        <w:rPr>
          <w:rFonts w:ascii="宋体" w:hAnsi="宋体" w:eastAsia="宋体" w:cs="宋体"/>
          <w:spacing w:val="8"/>
          <w:sz w:val="23"/>
          <w:szCs w:val="23"/>
        </w:rPr>
      </w:pPr>
      <w:r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  <w:t xml:space="preserve">蓄电池日常维护包括：保持环境温度为 5 へ 30℃、检查蓄电池 </w:t>
      </w:r>
    </w:p>
    <w:p>
      <w:pPr>
        <w:spacing w:before="75" w:line="225" w:lineRule="auto"/>
        <w:rPr>
          <w:rFonts w:ascii="宋体" w:hAnsi="宋体" w:eastAsia="宋体" w:cs="宋体"/>
          <w:spacing w:val="8"/>
          <w:sz w:val="23"/>
          <w:szCs w:val="23"/>
        </w:rPr>
      </w:pPr>
      <w:r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  <w:t xml:space="preserve">是否存在漏液现象、检查蓄电池槽、盖有无损坏、检查充电设备 </w:t>
      </w:r>
    </w:p>
    <w:p>
      <w:pPr>
        <w:spacing w:before="75" w:line="225" w:lineRule="auto"/>
        <w:rPr>
          <w:rFonts w:ascii="宋体" w:hAnsi="宋体" w:eastAsia="宋体" w:cs="宋体"/>
          <w:spacing w:val="8"/>
          <w:sz w:val="23"/>
          <w:szCs w:val="23"/>
        </w:rPr>
      </w:pPr>
      <w:r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  <w:t xml:space="preserve">6：直流屏整机充电装置维护内容： </w:t>
      </w:r>
    </w:p>
    <w:p>
      <w:pPr>
        <w:spacing w:before="75" w:line="225" w:lineRule="auto"/>
        <w:rPr>
          <w:rFonts w:ascii="宋体" w:hAnsi="宋体" w:eastAsia="宋体" w:cs="宋体"/>
          <w:spacing w:val="8"/>
          <w:sz w:val="23"/>
          <w:szCs w:val="23"/>
        </w:rPr>
      </w:pPr>
      <w:r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  <w:t xml:space="preserve">检查 RSD9000-30/220 模块，MC6000 微机监控装置配件，包括： </w:t>
      </w:r>
    </w:p>
    <w:p>
      <w:pPr>
        <w:spacing w:before="75" w:line="225" w:lineRule="auto"/>
        <w:rPr>
          <w:rFonts w:ascii="宋体" w:hAnsi="宋体" w:eastAsia="宋体" w:cs="宋体"/>
          <w:spacing w:val="8"/>
          <w:sz w:val="23"/>
          <w:szCs w:val="23"/>
        </w:rPr>
      </w:pPr>
      <w:r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  <w:t xml:space="preserve">微机液晶、主板、通讯板、采样板、绝缘板、电源、继电器板、打 </w:t>
      </w:r>
    </w:p>
    <w:p>
      <w:pPr>
        <w:spacing w:before="75" w:line="225" w:lineRule="auto"/>
        <w:rPr>
          <w:rFonts w:ascii="宋体" w:hAnsi="宋体" w:eastAsia="宋体" w:cs="宋体"/>
          <w:spacing w:val="8"/>
          <w:sz w:val="23"/>
          <w:szCs w:val="23"/>
        </w:rPr>
      </w:pPr>
      <w:r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  <w:t>印机，工作情况。做信号告警试验。检测直流屏的纹波系数。</w:t>
      </w:r>
    </w:p>
    <w:p>
      <w:pPr>
        <w:spacing w:before="133" w:line="226" w:lineRule="auto"/>
        <w:rPr>
          <w:rFonts w:hint="eastAsia" w:ascii="宋体" w:hAnsi="宋体" w:eastAsia="宋体" w:cs="宋体"/>
          <w:sz w:val="23"/>
          <w:szCs w:val="23"/>
          <w:lang w:eastAsia="zh-CN"/>
        </w:rPr>
      </w:pPr>
      <w:r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  <w:t>7：</w:t>
      </w:r>
      <w:r>
        <w:rPr>
          <w:rFonts w:hint="eastAsia" w:ascii="宋体" w:hAnsi="宋体" w:eastAsia="宋体" w:cs="宋体"/>
          <w:spacing w:val="8"/>
          <w:sz w:val="23"/>
          <w:szCs w:val="23"/>
          <w:lang w:eastAsia="zh-CN"/>
        </w:rPr>
        <w:t>维修检测完成</w:t>
      </w:r>
      <w:r>
        <w:rPr>
          <w:rFonts w:ascii="宋体" w:hAnsi="宋体" w:eastAsia="宋体" w:cs="宋体"/>
          <w:spacing w:val="4"/>
          <w:sz w:val="23"/>
          <w:szCs w:val="23"/>
        </w:rPr>
        <w:t>后 15 个工作日内提供全面检测报告</w:t>
      </w:r>
      <w:r>
        <w:rPr>
          <w:rFonts w:hint="eastAsia" w:ascii="宋体" w:hAnsi="宋体" w:eastAsia="宋体" w:cs="宋体"/>
          <w:spacing w:val="4"/>
          <w:sz w:val="23"/>
          <w:szCs w:val="23"/>
          <w:lang w:eastAsia="zh-CN"/>
        </w:rPr>
        <w:t>。</w:t>
      </w:r>
    </w:p>
    <w:p>
      <w:pPr>
        <w:spacing w:before="160" w:line="189" w:lineRule="auto"/>
        <w:ind w:left="18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6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五</w:t>
      </w:r>
      <w:r>
        <w:rPr>
          <w:rFonts w:ascii="微软雅黑" w:hAnsi="微软雅黑" w:eastAsia="微软雅黑" w:cs="微软雅黑"/>
          <w:spacing w:val="-5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、</w:t>
      </w:r>
      <w:r>
        <w:rPr>
          <w:rFonts w:ascii="微软雅黑" w:hAnsi="微软雅黑" w:eastAsia="微软雅黑" w:cs="微软雅黑"/>
          <w:spacing w:val="-3"/>
          <w:sz w:val="23"/>
          <w:szCs w:val="23"/>
        </w:rPr>
        <w:t xml:space="preserve">  </w:t>
      </w:r>
      <w:r>
        <w:rPr>
          <w:rFonts w:ascii="微软雅黑" w:hAnsi="微软雅黑" w:eastAsia="微软雅黑" w:cs="微软雅黑"/>
          <w:spacing w:val="-3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响应文件编制要求</w:t>
      </w:r>
    </w:p>
    <w:p>
      <w:pPr>
        <w:spacing w:line="310" w:lineRule="exact"/>
      </w:pPr>
    </w:p>
    <w:p>
      <w:pPr>
        <w:spacing w:before="126" w:line="310" w:lineRule="exact"/>
        <w:ind w:firstLine="488" w:firstLineChars="20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position w:val="1"/>
          <w:sz w:val="23"/>
          <w:szCs w:val="23"/>
        </w:rPr>
        <w:t>1.本次议价服务有效期为一年</w:t>
      </w:r>
      <w:r>
        <w:rPr>
          <w:rFonts w:ascii="宋体" w:hAnsi="宋体" w:eastAsia="宋体" w:cs="宋体"/>
          <w:spacing w:val="4"/>
          <w:position w:val="1"/>
          <w:sz w:val="23"/>
          <w:szCs w:val="23"/>
        </w:rPr>
        <w:t>。</w:t>
      </w:r>
    </w:p>
    <w:p>
      <w:pPr>
        <w:spacing w:before="131" w:line="226" w:lineRule="auto"/>
        <w:ind w:left="50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2</w:t>
      </w:r>
      <w:r>
        <w:rPr>
          <w:rFonts w:ascii="宋体" w:hAnsi="宋体" w:eastAsia="宋体" w:cs="宋体"/>
          <w:spacing w:val="14"/>
          <w:sz w:val="23"/>
          <w:szCs w:val="23"/>
        </w:rPr>
        <w:t>.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响应文件包含报价、技术、商务资料不得少于叁份。</w:t>
      </w:r>
    </w:p>
    <w:p>
      <w:pPr>
        <w:spacing w:before="159" w:line="353" w:lineRule="auto"/>
        <w:ind w:left="23" w:right="47" w:firstLine="48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>3. 报价文件至少应包括以</w:t>
      </w:r>
      <w:r>
        <w:rPr>
          <w:rFonts w:ascii="宋体" w:hAnsi="宋体" w:eastAsia="宋体" w:cs="宋体"/>
          <w:spacing w:val="3"/>
          <w:sz w:val="23"/>
          <w:szCs w:val="23"/>
        </w:rPr>
        <w:t>下</w:t>
      </w:r>
      <w:r>
        <w:rPr>
          <w:rFonts w:ascii="宋体" w:hAnsi="宋体" w:eastAsia="宋体" w:cs="宋体"/>
          <w:spacing w:val="2"/>
          <w:sz w:val="23"/>
          <w:szCs w:val="23"/>
        </w:rPr>
        <w:t>内容 (均需加盖公章) ：  (1) 按本文件表格内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"/>
          <w:sz w:val="23"/>
          <w:szCs w:val="23"/>
        </w:rPr>
        <w:t>所列内容报价；  (2) 相应优惠条件等；  (3) 供</w:t>
      </w:r>
      <w:r>
        <w:rPr>
          <w:rFonts w:ascii="宋体" w:hAnsi="宋体" w:eastAsia="宋体" w:cs="宋体"/>
          <w:spacing w:val="1"/>
          <w:sz w:val="23"/>
          <w:szCs w:val="23"/>
        </w:rPr>
        <w:t>应商需要说明的其他报价说明。</w:t>
      </w:r>
    </w:p>
    <w:p>
      <w:pPr>
        <w:spacing w:before="2" w:line="353" w:lineRule="auto"/>
        <w:ind w:left="22" w:right="101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4</w:t>
      </w:r>
      <w:r>
        <w:rPr>
          <w:rFonts w:ascii="宋体" w:hAnsi="宋体" w:eastAsia="宋体" w:cs="宋体"/>
          <w:spacing w:val="10"/>
          <w:sz w:val="23"/>
          <w:szCs w:val="23"/>
        </w:rPr>
        <w:t>. 商务文件至少应包括以下内容：证明其为合格供应商和所提供的为合格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产品的</w:t>
      </w:r>
      <w:r>
        <w:rPr>
          <w:rFonts w:ascii="宋体" w:hAnsi="宋体" w:eastAsia="宋体" w:cs="宋体"/>
          <w:spacing w:val="7"/>
          <w:sz w:val="23"/>
          <w:szCs w:val="23"/>
        </w:rPr>
        <w:t>有</w:t>
      </w:r>
      <w:r>
        <w:rPr>
          <w:rFonts w:ascii="宋体" w:hAnsi="宋体" w:eastAsia="宋体" w:cs="宋体"/>
          <w:spacing w:val="6"/>
          <w:sz w:val="23"/>
          <w:szCs w:val="23"/>
        </w:rPr>
        <w:t>关资格证明文件 (若适用) ，招标文件要求提供的其他资料等 (均需加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"/>
          <w:sz w:val="23"/>
          <w:szCs w:val="23"/>
        </w:rPr>
        <w:t>盖公章) ：  (1) 法人授权委</w:t>
      </w:r>
      <w:r>
        <w:rPr>
          <w:rFonts w:ascii="宋体" w:hAnsi="宋体" w:eastAsia="宋体" w:cs="宋体"/>
          <w:sz w:val="23"/>
          <w:szCs w:val="23"/>
        </w:rPr>
        <w:t xml:space="preserve">托书 (附件 1) ；  (2) 法定代表人及受委托人的身 </w:t>
      </w:r>
      <w:r>
        <w:rPr>
          <w:rFonts w:ascii="宋体" w:hAnsi="宋体" w:eastAsia="宋体" w:cs="宋体"/>
          <w:spacing w:val="1"/>
          <w:sz w:val="23"/>
          <w:szCs w:val="23"/>
        </w:rPr>
        <w:t>份证复印件；  (3) 企业法人营</w:t>
      </w:r>
      <w:r>
        <w:rPr>
          <w:rFonts w:ascii="宋体" w:hAnsi="宋体" w:eastAsia="宋体" w:cs="宋体"/>
          <w:sz w:val="23"/>
          <w:szCs w:val="23"/>
        </w:rPr>
        <w:t xml:space="preserve">业执照复印件；  (4) </w:t>
      </w:r>
      <w:r>
        <w:rPr>
          <w:rFonts w:hint="eastAsia"/>
          <w:sz w:val="22"/>
          <w:szCs w:val="22"/>
        </w:rPr>
        <w:t>交直流不间断电源柜</w:t>
      </w:r>
      <w:r>
        <w:rPr>
          <w:rFonts w:hint="eastAsia" w:eastAsia="宋体"/>
          <w:sz w:val="22"/>
          <w:szCs w:val="22"/>
          <w:lang w:eastAsia="zh-CN"/>
        </w:rPr>
        <w:t>维保</w:t>
      </w:r>
      <w:r>
        <w:rPr>
          <w:rFonts w:ascii="宋体" w:hAnsi="宋体" w:eastAsia="宋体" w:cs="宋体"/>
          <w:sz w:val="23"/>
          <w:szCs w:val="23"/>
        </w:rPr>
        <w:t xml:space="preserve">所需要的资质 </w:t>
      </w:r>
      <w:r>
        <w:rPr>
          <w:rFonts w:ascii="宋体" w:hAnsi="宋体" w:eastAsia="宋体" w:cs="宋体"/>
          <w:spacing w:val="1"/>
          <w:sz w:val="23"/>
          <w:szCs w:val="23"/>
        </w:rPr>
        <w:t>及认证文件复印件；  (5) 主要</w:t>
      </w:r>
      <w:r>
        <w:rPr>
          <w:rFonts w:ascii="宋体" w:hAnsi="宋体" w:eastAsia="宋体" w:cs="宋体"/>
          <w:sz w:val="23"/>
          <w:szCs w:val="23"/>
        </w:rPr>
        <w:t xml:space="preserve">业绩证明；  (6) 供应商认为需要的其他商务文件 </w:t>
      </w:r>
      <w:r>
        <w:rPr>
          <w:rFonts w:ascii="宋体" w:hAnsi="宋体" w:eastAsia="宋体" w:cs="宋体"/>
          <w:spacing w:val="6"/>
          <w:sz w:val="23"/>
          <w:szCs w:val="23"/>
        </w:rPr>
        <w:t>或</w:t>
      </w:r>
      <w:r>
        <w:rPr>
          <w:rFonts w:ascii="宋体" w:hAnsi="宋体" w:eastAsia="宋体" w:cs="宋体"/>
          <w:spacing w:val="5"/>
          <w:sz w:val="23"/>
          <w:szCs w:val="23"/>
        </w:rPr>
        <w:t>说明。</w:t>
      </w:r>
    </w:p>
    <w:p>
      <w:pPr>
        <w:spacing w:line="353" w:lineRule="auto"/>
        <w:ind w:left="23" w:firstLine="48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5. 技术文件至少应包括以下内容：针对本项目的技术和服务议价方案，</w:t>
      </w:r>
      <w:r>
        <w:rPr>
          <w:rFonts w:ascii="宋体" w:hAnsi="宋体" w:eastAsia="宋体" w:cs="宋体"/>
          <w:spacing w:val="7"/>
          <w:sz w:val="23"/>
          <w:szCs w:val="23"/>
        </w:rPr>
        <w:t>招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4"/>
          <w:sz w:val="23"/>
          <w:szCs w:val="23"/>
        </w:rPr>
        <w:t>标文件要求提供的其他资料</w:t>
      </w:r>
      <w:r>
        <w:rPr>
          <w:rFonts w:ascii="宋体" w:hAnsi="宋体" w:eastAsia="宋体" w:cs="宋体"/>
          <w:spacing w:val="-2"/>
          <w:sz w:val="23"/>
          <w:szCs w:val="23"/>
        </w:rPr>
        <w:t>等 (均需加盖公章) ：  (1) 项目负责人简历表；  (2)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拟派本项目人员技术力量配备情况； </w:t>
      </w:r>
      <w:r>
        <w:rPr>
          <w:rFonts w:ascii="宋体" w:hAnsi="宋体" w:eastAsia="宋体" w:cs="宋体"/>
          <w:sz w:val="23"/>
          <w:szCs w:val="23"/>
        </w:rPr>
        <w:t xml:space="preserve"> (3) 供应商应提供的技术资料；  (4) 供应 </w:t>
      </w:r>
      <w:r>
        <w:rPr>
          <w:rFonts w:ascii="宋体" w:hAnsi="宋体" w:eastAsia="宋体" w:cs="宋体"/>
          <w:spacing w:val="16"/>
          <w:sz w:val="23"/>
          <w:szCs w:val="23"/>
        </w:rPr>
        <w:t>商</w:t>
      </w:r>
      <w:r>
        <w:rPr>
          <w:rFonts w:ascii="宋体" w:hAnsi="宋体" w:eastAsia="宋体" w:cs="宋体"/>
          <w:spacing w:val="8"/>
          <w:sz w:val="23"/>
          <w:szCs w:val="23"/>
        </w:rPr>
        <w:t>需要说明的其他文件和说明。</w:t>
      </w:r>
    </w:p>
    <w:p>
      <w:pPr>
        <w:spacing w:line="310" w:lineRule="exact"/>
        <w:sectPr>
          <w:headerReference r:id="rId7" w:type="default"/>
          <w:footerReference r:id="rId8" w:type="default"/>
          <w:pgSz w:w="11906" w:h="16839"/>
          <w:pgMar w:top="400" w:right="1687" w:bottom="400" w:left="1687" w:header="0" w:footer="0" w:gutter="0"/>
          <w:cols w:space="720" w:num="1"/>
        </w:sectPr>
      </w:pPr>
    </w:p>
    <w:p>
      <w:pPr>
        <w:spacing w:before="2" w:line="192" w:lineRule="auto"/>
        <w:ind w:left="17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18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六</w:t>
      </w:r>
      <w:r>
        <w:rPr>
          <w:rFonts w:ascii="微软雅黑" w:hAnsi="微软雅黑" w:eastAsia="微软雅黑" w:cs="微软雅黑"/>
          <w:spacing w:val="12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、</w:t>
      </w:r>
      <w:r>
        <w:rPr>
          <w:rFonts w:ascii="微软雅黑" w:hAnsi="微软雅黑" w:eastAsia="微软雅黑" w:cs="微软雅黑"/>
          <w:spacing w:val="9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议价截止时间、议价时间及地点</w:t>
      </w:r>
    </w:p>
    <w:p>
      <w:pPr>
        <w:spacing w:before="120" w:line="354" w:lineRule="auto"/>
        <w:ind w:left="22" w:right="101" w:firstLine="49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>1.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 递交议价文件截止时间：202</w:t>
      </w:r>
      <w:r>
        <w:rPr>
          <w:rFonts w:hint="eastAsia" w:ascii="宋体" w:hAnsi="宋体" w:eastAsia="宋体" w:cs="宋体"/>
          <w:spacing w:val="2"/>
          <w:sz w:val="23"/>
          <w:szCs w:val="23"/>
          <w:lang w:val="en-US" w:eastAsia="zh-CN"/>
        </w:rPr>
        <w:t>3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 年 </w:t>
      </w:r>
      <w:r>
        <w:rPr>
          <w:rFonts w:hint="eastAsia" w:ascii="宋体" w:hAnsi="宋体" w:eastAsia="宋体" w:cs="宋体"/>
          <w:spacing w:val="2"/>
          <w:sz w:val="23"/>
          <w:szCs w:val="23"/>
          <w:lang w:val="en-US" w:eastAsia="zh-CN"/>
        </w:rPr>
        <w:t xml:space="preserve">6 </w:t>
      </w:r>
      <w:r>
        <w:rPr>
          <w:rFonts w:ascii="宋体" w:hAnsi="宋体" w:eastAsia="宋体" w:cs="宋体"/>
          <w:spacing w:val="2"/>
          <w:sz w:val="23"/>
          <w:szCs w:val="23"/>
        </w:rPr>
        <w:t>月</w:t>
      </w:r>
      <w:r>
        <w:rPr>
          <w:rFonts w:hint="eastAsia" w:ascii="宋体" w:hAnsi="宋体" w:eastAsia="宋体" w:cs="宋体"/>
          <w:spacing w:val="2"/>
          <w:sz w:val="23"/>
          <w:szCs w:val="23"/>
          <w:lang w:val="en-US" w:eastAsia="zh-CN"/>
        </w:rPr>
        <w:t xml:space="preserve"> 27 </w:t>
      </w:r>
      <w:r>
        <w:rPr>
          <w:rFonts w:ascii="宋体" w:hAnsi="宋体" w:eastAsia="宋体" w:cs="宋体"/>
          <w:spacing w:val="2"/>
          <w:sz w:val="23"/>
          <w:szCs w:val="23"/>
        </w:rPr>
        <w:t>日 (周</w:t>
      </w:r>
      <w:r>
        <w:rPr>
          <w:rFonts w:hint="eastAsia" w:ascii="宋体" w:hAnsi="宋体" w:eastAsia="宋体" w:cs="宋体"/>
          <w:spacing w:val="2"/>
          <w:sz w:val="23"/>
          <w:szCs w:val="23"/>
          <w:lang w:val="en-US" w:eastAsia="zh-CN"/>
        </w:rPr>
        <w:t>二</w:t>
      </w:r>
      <w:r>
        <w:rPr>
          <w:rFonts w:ascii="宋体" w:hAnsi="宋体" w:eastAsia="宋体" w:cs="宋体"/>
          <w:spacing w:val="2"/>
          <w:sz w:val="23"/>
          <w:szCs w:val="23"/>
        </w:rPr>
        <w:t>) 17：00，逾期不再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接</w:t>
      </w:r>
      <w:r>
        <w:rPr>
          <w:rFonts w:ascii="宋体" w:hAnsi="宋体" w:eastAsia="宋体" w:cs="宋体"/>
          <w:spacing w:val="8"/>
          <w:sz w:val="23"/>
          <w:szCs w:val="23"/>
        </w:rPr>
        <w:t>受任何形式的报名。</w:t>
      </w:r>
    </w:p>
    <w:p>
      <w:pPr>
        <w:spacing w:line="310" w:lineRule="exact"/>
        <w:ind w:left="50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2．议价时间及地点：院方另行通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知</w:t>
      </w:r>
    </w:p>
    <w:p>
      <w:pPr>
        <w:spacing w:before="130" w:line="235" w:lineRule="auto"/>
        <w:ind w:left="50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>3．投标地点：浙江省肿瘤医院行政楼 403 室</w:t>
      </w:r>
    </w:p>
    <w:p>
      <w:pPr>
        <w:spacing w:before="148" w:line="226" w:lineRule="auto"/>
        <w:ind w:left="50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4</w:t>
      </w:r>
      <w:r>
        <w:rPr>
          <w:rFonts w:ascii="宋体" w:hAnsi="宋体" w:eastAsia="宋体" w:cs="宋体"/>
          <w:spacing w:val="10"/>
          <w:sz w:val="23"/>
          <w:szCs w:val="23"/>
        </w:rPr>
        <w:t>. 采用快递方式递交议价文件，必须对议价文件进行密封并在密封处加盖</w:t>
      </w:r>
    </w:p>
    <w:p>
      <w:pPr>
        <w:spacing w:before="158" w:line="439" w:lineRule="exact"/>
        <w:ind w:left="3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position w:val="15"/>
          <w:sz w:val="23"/>
          <w:szCs w:val="23"/>
        </w:rPr>
        <w:t>公章，快递费用由议价单位自理，不接受到付件。邮寄地址：杭州市拱墅区半</w:t>
      </w:r>
      <w:r>
        <w:rPr>
          <w:rFonts w:ascii="宋体" w:hAnsi="宋体" w:eastAsia="宋体" w:cs="宋体"/>
          <w:spacing w:val="1"/>
          <w:position w:val="15"/>
          <w:sz w:val="23"/>
          <w:szCs w:val="23"/>
        </w:rPr>
        <w:t>山</w:t>
      </w:r>
    </w:p>
    <w:p>
      <w:pPr>
        <w:spacing w:line="224" w:lineRule="auto"/>
        <w:ind w:left="3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6"/>
          <w:sz w:val="23"/>
          <w:szCs w:val="23"/>
        </w:rPr>
        <w:t xml:space="preserve">东路 </w:t>
      </w:r>
      <w:r>
        <w:rPr>
          <w:rFonts w:ascii="宋体" w:hAnsi="宋体" w:eastAsia="宋体" w:cs="宋体"/>
          <w:spacing w:val="-3"/>
          <w:sz w:val="23"/>
          <w:szCs w:val="23"/>
        </w:rPr>
        <w:t>1 号浙江省肿瘤医院行政楼 403 室。</w:t>
      </w:r>
    </w:p>
    <w:p>
      <w:pPr>
        <w:spacing w:before="111"/>
        <w:ind w:left="19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8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七、联系方式</w:t>
      </w:r>
      <w:r>
        <w:rPr>
          <w:rFonts w:ascii="微软雅黑" w:hAnsi="微软雅黑" w:eastAsia="微软雅黑" w:cs="微软雅黑"/>
          <w:spacing w:val="6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：</w:t>
      </w:r>
    </w:p>
    <w:p/>
    <w:p>
      <w:pPr>
        <w:spacing w:before="75" w:line="229" w:lineRule="auto"/>
        <w:ind w:left="52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sz w:val="23"/>
          <w:szCs w:val="23"/>
        </w:rPr>
        <w:t>1. 地址：杭州</w:t>
      </w:r>
      <w:r>
        <w:rPr>
          <w:rFonts w:ascii="宋体" w:hAnsi="宋体" w:eastAsia="宋体" w:cs="宋体"/>
          <w:spacing w:val="1"/>
          <w:sz w:val="23"/>
          <w:szCs w:val="23"/>
        </w:rPr>
        <w:t>市拱墅区半山东路 1 号</w:t>
      </w:r>
    </w:p>
    <w:p>
      <w:pPr>
        <w:spacing w:before="153" w:line="227" w:lineRule="auto"/>
        <w:ind w:left="50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2</w:t>
      </w:r>
      <w:r>
        <w:rPr>
          <w:rFonts w:ascii="宋体" w:hAnsi="宋体" w:eastAsia="宋体" w:cs="宋体"/>
          <w:spacing w:val="5"/>
          <w:sz w:val="23"/>
          <w:szCs w:val="23"/>
        </w:rPr>
        <w:t>. 联系方式：</w:t>
      </w:r>
    </w:p>
    <w:p>
      <w:pPr>
        <w:spacing w:before="156" w:line="230" w:lineRule="auto"/>
        <w:ind w:left="624"/>
        <w:rPr>
          <w:rFonts w:hint="default" w:ascii="宋体" w:hAnsi="宋体" w:eastAsia="宋体" w:cs="宋体"/>
          <w:sz w:val="23"/>
          <w:szCs w:val="23"/>
          <w:lang w:val="en-US" w:eastAsia="zh-CN"/>
        </w:rPr>
      </w:pPr>
      <w:r>
        <w:rPr>
          <w:rFonts w:ascii="宋体" w:hAnsi="宋体" w:eastAsia="宋体" w:cs="宋体"/>
          <w:spacing w:val="12"/>
          <w:sz w:val="23"/>
          <w:szCs w:val="23"/>
        </w:rPr>
        <w:t>联系人</w:t>
      </w:r>
      <w:r>
        <w:rPr>
          <w:rFonts w:ascii="宋体" w:hAnsi="宋体" w:eastAsia="宋体" w:cs="宋体"/>
          <w:spacing w:val="8"/>
          <w:sz w:val="23"/>
          <w:szCs w:val="23"/>
        </w:rPr>
        <w:t>：</w:t>
      </w:r>
      <w:r>
        <w:rPr>
          <w:rFonts w:hint="eastAsia" w:ascii="宋体" w:hAnsi="宋体" w:eastAsia="宋体" w:cs="宋体"/>
          <w:spacing w:val="6"/>
          <w:sz w:val="23"/>
          <w:szCs w:val="23"/>
          <w:lang w:eastAsia="zh-CN"/>
        </w:rPr>
        <w:t>潘</w:t>
      </w:r>
      <w:r>
        <w:rPr>
          <w:rFonts w:ascii="宋体" w:hAnsi="宋体" w:eastAsia="宋体" w:cs="宋体"/>
          <w:spacing w:val="6"/>
          <w:sz w:val="23"/>
          <w:szCs w:val="23"/>
        </w:rPr>
        <w:t>先生    联系电话：</w:t>
      </w:r>
      <w:r>
        <w:rPr>
          <w:rFonts w:hint="eastAsia" w:ascii="宋体" w:hAnsi="宋体" w:eastAsia="宋体" w:cs="宋体"/>
          <w:spacing w:val="6"/>
          <w:sz w:val="23"/>
          <w:szCs w:val="23"/>
          <w:lang w:val="en-US" w:eastAsia="zh-CN"/>
        </w:rPr>
        <w:t>13588819029</w: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75" w:line="227" w:lineRule="auto"/>
        <w:ind w:left="504" w:firstLine="5796" w:firstLineChars="230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sz w:val="23"/>
          <w:szCs w:val="23"/>
        </w:rPr>
        <w:t>浙</w:t>
      </w:r>
      <w:r>
        <w:rPr>
          <w:rFonts w:ascii="宋体" w:hAnsi="宋体" w:eastAsia="宋体" w:cs="宋体"/>
          <w:spacing w:val="8"/>
          <w:sz w:val="23"/>
          <w:szCs w:val="23"/>
        </w:rPr>
        <w:t>江省肿瘤医院</w:t>
      </w:r>
    </w:p>
    <w:p>
      <w:pPr>
        <w:spacing w:before="156" w:line="227" w:lineRule="auto"/>
        <w:ind w:right="59"/>
        <w:jc w:val="righ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4"/>
          <w:sz w:val="23"/>
          <w:szCs w:val="23"/>
        </w:rPr>
        <w:t>2</w:t>
      </w:r>
      <w:r>
        <w:rPr>
          <w:rFonts w:ascii="宋体" w:hAnsi="宋体" w:eastAsia="宋体" w:cs="宋体"/>
          <w:spacing w:val="-12"/>
          <w:sz w:val="23"/>
          <w:szCs w:val="23"/>
        </w:rPr>
        <w:t>02</w:t>
      </w:r>
      <w:r>
        <w:rPr>
          <w:rFonts w:hint="eastAsia" w:ascii="宋体" w:hAnsi="宋体" w:eastAsia="宋体" w:cs="宋体"/>
          <w:spacing w:val="-12"/>
          <w:sz w:val="23"/>
          <w:szCs w:val="23"/>
          <w:lang w:val="en-US" w:eastAsia="zh-CN"/>
        </w:rPr>
        <w:t>3</w:t>
      </w:r>
      <w:r>
        <w:rPr>
          <w:rFonts w:ascii="宋体" w:hAnsi="宋体" w:eastAsia="宋体" w:cs="宋体"/>
          <w:spacing w:val="-12"/>
          <w:sz w:val="23"/>
          <w:szCs w:val="23"/>
        </w:rPr>
        <w:t xml:space="preserve"> 年 </w:t>
      </w:r>
      <w:r>
        <w:rPr>
          <w:rFonts w:hint="eastAsia" w:ascii="宋体" w:hAnsi="宋体" w:eastAsia="宋体" w:cs="宋体"/>
          <w:spacing w:val="-12"/>
          <w:sz w:val="23"/>
          <w:szCs w:val="23"/>
          <w:lang w:val="en-US" w:eastAsia="zh-CN"/>
        </w:rPr>
        <w:t>6</w:t>
      </w:r>
      <w:r>
        <w:rPr>
          <w:rFonts w:ascii="宋体" w:hAnsi="宋体" w:eastAsia="宋体" w:cs="宋体"/>
          <w:spacing w:val="-12"/>
          <w:sz w:val="23"/>
          <w:szCs w:val="23"/>
        </w:rPr>
        <w:t xml:space="preserve">月 </w:t>
      </w:r>
      <w:r>
        <w:rPr>
          <w:rFonts w:hint="eastAsia" w:ascii="宋体" w:hAnsi="宋体" w:eastAsia="宋体" w:cs="宋体"/>
          <w:spacing w:val="-12"/>
          <w:sz w:val="23"/>
          <w:szCs w:val="23"/>
          <w:lang w:val="en-US" w:eastAsia="zh-CN"/>
        </w:rPr>
        <w:t>20</w:t>
      </w:r>
      <w:r>
        <w:rPr>
          <w:rFonts w:ascii="宋体" w:hAnsi="宋体" w:eastAsia="宋体" w:cs="宋体"/>
          <w:spacing w:val="-12"/>
          <w:sz w:val="23"/>
          <w:szCs w:val="23"/>
        </w:rPr>
        <w:t xml:space="preserve"> 日</w:t>
      </w:r>
    </w:p>
    <w:p>
      <w:pPr>
        <w:sectPr>
          <w:pgSz w:w="11906" w:h="16839"/>
          <w:pgMar w:top="400" w:right="1698" w:bottom="400" w:left="1785" w:header="0" w:footer="0" w:gutter="0"/>
          <w:cols w:space="720" w:num="1"/>
        </w:sect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01" w:line="228" w:lineRule="auto"/>
        <w:ind w:left="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仿宋" w:hAnsi="仿宋" w:eastAsia="仿宋" w:cs="仿宋"/>
          <w:spacing w:val="-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件1：</w:t>
      </w:r>
    </w:p>
    <w:p>
      <w:pPr>
        <w:spacing w:before="190" w:line="216" w:lineRule="auto"/>
        <w:ind w:left="2885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spacing w:val="-6"/>
          <w:sz w:val="52"/>
          <w:szCs w:val="52"/>
        </w:rPr>
        <w:t>授</w:t>
      </w:r>
      <w:r>
        <w:rPr>
          <w:rFonts w:ascii="宋体" w:hAnsi="宋体" w:eastAsia="宋体" w:cs="宋体"/>
          <w:spacing w:val="-3"/>
          <w:sz w:val="52"/>
          <w:szCs w:val="52"/>
        </w:rPr>
        <w:t>权</w:t>
      </w:r>
      <w:r>
        <w:fldChar w:fldCharType="begin"/>
      </w:r>
      <w:r>
        <w:instrText xml:space="preserve"> HYPERLINK "http://www.liuxue86.com/hetongfanben/wtsfb/" </w:instrText>
      </w:r>
      <w:r>
        <w:fldChar w:fldCharType="separate"/>
      </w:r>
      <w:r>
        <w:rPr>
          <w:rFonts w:ascii="宋体" w:hAnsi="宋体" w:eastAsia="宋体" w:cs="宋体"/>
          <w:spacing w:val="-3"/>
          <w:sz w:val="52"/>
          <w:szCs w:val="52"/>
        </w:rPr>
        <w:t>委托书</w:t>
      </w:r>
      <w:r>
        <w:rPr>
          <w:rFonts w:ascii="宋体" w:hAnsi="宋体" w:eastAsia="宋体" w:cs="宋体"/>
          <w:spacing w:val="-3"/>
          <w:sz w:val="52"/>
          <w:szCs w:val="52"/>
        </w:rPr>
        <w:fldChar w:fldCharType="end"/>
      </w:r>
    </w:p>
    <w:p>
      <w:pPr>
        <w:spacing w:before="296" w:line="411" w:lineRule="auto"/>
        <w:ind w:left="25" w:right="1" w:firstLine="346"/>
        <w:rPr>
          <w:rFonts w:ascii="Calibri" w:hAnsi="Calibri" w:eastAsia="Calibri" w:cs="Calibri"/>
          <w:sz w:val="28"/>
          <w:szCs w:val="28"/>
        </w:rPr>
      </w:pPr>
      <w:r>
        <w:rPr>
          <w:rFonts w:ascii="宋体" w:hAnsi="宋体" w:eastAsia="宋体" w:cs="宋体"/>
          <w:spacing w:val="-23"/>
          <w:sz w:val="28"/>
          <w:szCs w:val="28"/>
        </w:rPr>
        <w:t xml:space="preserve">本 公 司 特 委 托 姓 名 ： </w:t>
      </w:r>
      <w:r>
        <w:rPr>
          <w:rFonts w:ascii="Calibri" w:hAnsi="Calibri" w:eastAsia="Calibri" w:cs="Calibri"/>
          <w:spacing w:val="-23"/>
          <w:sz w:val="28"/>
          <w:szCs w:val="28"/>
        </w:rPr>
        <w:t xml:space="preserve">____________ </w:t>
      </w:r>
      <w:r>
        <w:rPr>
          <w:rFonts w:ascii="宋体" w:hAnsi="宋体" w:eastAsia="宋体" w:cs="宋体"/>
          <w:spacing w:val="-23"/>
          <w:sz w:val="28"/>
          <w:szCs w:val="28"/>
        </w:rPr>
        <w:t xml:space="preserve">，  性 别 </w:t>
      </w:r>
      <w:r>
        <w:rPr>
          <w:rFonts w:ascii="Calibri" w:hAnsi="Calibri" w:eastAsia="Calibri" w:cs="Calibri"/>
          <w:spacing w:val="-23"/>
          <w:sz w:val="28"/>
          <w:szCs w:val="28"/>
        </w:rPr>
        <w:t xml:space="preserve">:_______ </w:t>
      </w:r>
      <w:r>
        <w:rPr>
          <w:rFonts w:ascii="宋体" w:hAnsi="宋体" w:eastAsia="宋体" w:cs="宋体"/>
          <w:spacing w:val="-23"/>
          <w:sz w:val="28"/>
          <w:szCs w:val="28"/>
        </w:rPr>
        <w:t xml:space="preserve">身 份 </w:t>
      </w:r>
      <w:r>
        <w:rPr>
          <w:rFonts w:ascii="宋体" w:hAnsi="宋体" w:eastAsia="宋体" w:cs="宋体"/>
          <w:spacing w:val="-20"/>
          <w:sz w:val="28"/>
          <w:szCs w:val="28"/>
        </w:rPr>
        <w:t>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号</w:t>
      </w:r>
      <w:r>
        <w:rPr>
          <w:rFonts w:ascii="Calibri" w:hAnsi="Calibri" w:eastAsia="Calibri" w:cs="Calibri"/>
          <w:spacing w:val="-2"/>
          <w:sz w:val="28"/>
          <w:szCs w:val="28"/>
        </w:rPr>
        <w:t xml:space="preserve">:_____________________ </w:t>
      </w:r>
      <w:r>
        <w:rPr>
          <w:rFonts w:ascii="宋体" w:hAnsi="宋体" w:eastAsia="宋体" w:cs="宋体"/>
          <w:spacing w:val="-2"/>
          <w:sz w:val="28"/>
          <w:szCs w:val="28"/>
        </w:rPr>
        <w:t>，作为我公司的合法代理人，全权代</w:t>
      </w:r>
      <w:r>
        <w:rPr>
          <w:rFonts w:ascii="宋体" w:hAnsi="宋体" w:eastAsia="宋体" w:cs="宋体"/>
          <w:sz w:val="28"/>
          <w:szCs w:val="28"/>
        </w:rPr>
        <w:t xml:space="preserve">表我 </w:t>
      </w:r>
      <w:r>
        <w:rPr>
          <w:rFonts w:ascii="宋体" w:hAnsi="宋体" w:eastAsia="宋体" w:cs="宋体"/>
          <w:spacing w:val="-6"/>
          <w:sz w:val="28"/>
          <w:szCs w:val="28"/>
        </w:rPr>
        <w:t>公司办理浙</w:t>
      </w:r>
      <w:r>
        <w:rPr>
          <w:rFonts w:ascii="宋体" w:hAnsi="宋体" w:eastAsia="宋体" w:cs="宋体"/>
          <w:spacing w:val="-3"/>
          <w:sz w:val="28"/>
          <w:szCs w:val="28"/>
        </w:rPr>
        <w:t>江省肿瘤医院相关事项，对委托人在办理上述事项过程中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所签署的有关文件，我</w:t>
      </w:r>
      <w:r>
        <w:rPr>
          <w:rFonts w:ascii="宋体" w:hAnsi="宋体" w:eastAsia="宋体" w:cs="宋体"/>
          <w:sz w:val="28"/>
          <w:szCs w:val="28"/>
        </w:rPr>
        <w:t>公司均予以认可，并承担相应的法律责任</w:t>
      </w:r>
      <w:r>
        <w:rPr>
          <w:rFonts w:ascii="Calibri" w:hAnsi="Calibri" w:eastAsia="Calibri" w:cs="Calibri"/>
          <w:sz w:val="28"/>
          <w:szCs w:val="28"/>
        </w:rPr>
        <w:t>.</w:t>
      </w:r>
    </w:p>
    <w:p>
      <w:pPr>
        <w:spacing w:line="216" w:lineRule="auto"/>
        <w:ind w:left="583"/>
        <w:rPr>
          <w:rFonts w:ascii="Calibri" w:hAnsi="Calibri" w:eastAsia="Calibri" w:cs="Calibri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委托期限</w:t>
      </w:r>
      <w:r>
        <w:rPr>
          <w:rFonts w:ascii="Calibri" w:hAnsi="Calibri" w:eastAsia="Calibri" w:cs="Calibri"/>
          <w:spacing w:val="-3"/>
          <w:sz w:val="28"/>
          <w:szCs w:val="28"/>
        </w:rPr>
        <w:t>:</w:t>
      </w:r>
      <w:r>
        <w:rPr>
          <w:rFonts w:ascii="Calibri" w:hAnsi="Calibri" w:eastAsia="Calibri" w:cs="Calibri"/>
          <w:spacing w:val="-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自签字之日起至上述事项办完为止</w:t>
      </w:r>
      <w:r>
        <w:rPr>
          <w:rFonts w:ascii="Calibri" w:hAnsi="Calibri" w:eastAsia="Calibri" w:cs="Calibri"/>
          <w:spacing w:val="-2"/>
          <w:sz w:val="28"/>
          <w:szCs w:val="28"/>
        </w:rPr>
        <w:t>.</w:t>
      </w: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91" w:line="219" w:lineRule="auto"/>
        <w:ind w:right="14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法</w:t>
      </w:r>
      <w:r>
        <w:rPr>
          <w:rFonts w:ascii="宋体" w:hAnsi="宋体" w:eastAsia="宋体" w:cs="宋体"/>
          <w:spacing w:val="-2"/>
          <w:sz w:val="28"/>
          <w:szCs w:val="28"/>
        </w:rPr>
        <w:t>人代表：</w:t>
      </w:r>
    </w:p>
    <w:p>
      <w:pPr>
        <w:spacing w:before="292" w:line="220" w:lineRule="auto"/>
        <w:ind w:left="3590"/>
        <w:rPr>
          <w:rFonts w:ascii="Calibri" w:hAnsi="Calibri" w:eastAsia="Calibri" w:cs="Calibri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公</w:t>
      </w:r>
      <w:r>
        <w:rPr>
          <w:rFonts w:ascii="宋体" w:hAnsi="宋体" w:eastAsia="宋体" w:cs="宋体"/>
          <w:spacing w:val="-4"/>
          <w:sz w:val="28"/>
          <w:szCs w:val="28"/>
        </w:rPr>
        <w:t>司</w:t>
      </w:r>
      <w:r>
        <w:rPr>
          <w:rFonts w:ascii="宋体" w:hAnsi="宋体" w:eastAsia="宋体" w:cs="宋体"/>
          <w:spacing w:val="-3"/>
          <w:sz w:val="28"/>
          <w:szCs w:val="28"/>
        </w:rPr>
        <w:t>名称</w:t>
      </w:r>
      <w:r>
        <w:rPr>
          <w:rFonts w:ascii="Calibri" w:hAnsi="Calibri" w:eastAsia="Calibri" w:cs="Calibri"/>
          <w:spacing w:val="-3"/>
          <w:sz w:val="28"/>
          <w:szCs w:val="28"/>
        </w:rPr>
        <w:t>:</w:t>
      </w:r>
    </w:p>
    <w:p>
      <w:pPr>
        <w:spacing w:before="290" w:line="220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年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   月    日</w:t>
      </w:r>
    </w:p>
    <w:p>
      <w:pPr>
        <w:sectPr>
          <w:pgSz w:w="11906" w:h="16839"/>
          <w:pgMar w:top="400" w:right="1785" w:bottom="400" w:left="1785" w:header="0" w:footer="0" w:gutter="0"/>
          <w:cols w:space="720" w:num="1"/>
        </w:sectPr>
      </w:pPr>
    </w:p>
    <w:p>
      <w:pPr>
        <w:spacing w:before="290" w:line="220" w:lineRule="auto"/>
        <w:jc w:val="both"/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pgSz w:w="11906" w:h="16839"/>
      <w:pgMar w:top="400" w:right="1785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436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exact"/>
      <w:rPr>
        <w:rFonts w:ascii="Arial"/>
        <w:sz w:val="2"/>
      </w:rPr>
    </w:pPr>
    <w:r>
      <w:pict>
        <v:rect id="_x0000_s2049" o:spid="_x0000_s2049" o:spt="1" style="position:absolute;left:0pt;margin-left:85.05pt;margin-top:55.55pt;height:0.75pt;width:439.45pt;mso-position-horizontal-relative:page;mso-position-vertical-relative:page;z-index:251659264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TNkNjFhZWQxYWI2NzQ3OGVmZmJiMzFkN2MyYzFkY2YifQ=="/>
  </w:docVars>
  <w:rsids>
    <w:rsidRoot w:val="00000000"/>
    <w:rsid w:val="12D83CB3"/>
    <w:rsid w:val="55ED3687"/>
    <w:rsid w:val="56B066DF"/>
    <w:rsid w:val="5D8A2632"/>
    <w:rsid w:val="644D553C"/>
    <w:rsid w:val="7A102D86"/>
    <w:rsid w:val="7E0D77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1790</Words>
  <Characters>2004</Characters>
  <TotalTime>1</TotalTime>
  <ScaleCrop>false</ScaleCrop>
  <LinksUpToDate>false</LinksUpToDate>
  <CharactersWithSpaces>2188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2021-04-23T08:40:00Z</dcterms:created>
  <dc:creator>Hami猫不迷糊</dc:creator>
  <cp:lastModifiedBy>Allen</cp:lastModifiedBy>
  <dcterms:modified xsi:type="dcterms:W3CDTF">2023-06-20T00:47:55Z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2023-06-14T18:28:51Z</vt:filetime>
  </property>
  <property fmtid="{D5CDD505-2E9C-101B-9397-08002B2CF9AE}" pid="4" name="KSOProductBuildVer">
    <vt:lpwstr>2052-11.1.0.14309</vt:lpwstr>
  </property>
  <property fmtid="{D5CDD505-2E9C-101B-9397-08002B2CF9AE}" pid="5" name="ICV">
    <vt:lpwstr>93F827074007410FB94B7329159B0091_12</vt:lpwstr>
  </property>
</Properties>
</file>