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74" w:rightChars="-416"/>
        <w:jc w:val="center"/>
        <w:rPr>
          <w:rFonts w:hint="default" w:ascii="宋体" w:hAnsi="宋体" w:eastAsia="宋体"/>
          <w:b/>
          <w:color w:val="000000"/>
          <w:szCs w:val="21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耗材</w:t>
      </w:r>
      <w:r>
        <w:rPr>
          <w:rFonts w:hint="eastAsia" w:ascii="宋体" w:hAnsi="宋体"/>
          <w:b/>
          <w:color w:val="000000"/>
          <w:sz w:val="28"/>
          <w:szCs w:val="28"/>
        </w:rPr>
        <w:t>名称：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一次性PCR八联管</w:t>
      </w:r>
    </w:p>
    <w:tbl>
      <w:tblPr>
        <w:tblStyle w:val="4"/>
        <w:tblW w:w="10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18"/>
                <w:szCs w:val="18"/>
              </w:rPr>
              <w:t>调 研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规 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产地：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国产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数量：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适用范围或功能概述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适用范围或功能概述：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1.2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用于新冠检测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技术参数要求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13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313" w:type="dxa"/>
            <w:vAlign w:val="center"/>
          </w:tcPr>
          <w:p>
            <w:pPr>
              <w:pStyle w:val="6"/>
              <w:spacing w:line="276" w:lineRule="auto"/>
              <w:ind w:firstLine="0" w:firstLineChars="0"/>
              <w:jc w:val="lef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0.1ml八联管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313" w:type="dxa"/>
            <w:vAlign w:val="center"/>
          </w:tcPr>
          <w:p>
            <w:pPr>
              <w:widowControl/>
              <w:spacing w:line="276" w:lineRule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含配套的八联管盖子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产品经环氧乙烷灭菌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一次性使用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适用于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罗氏cobasz480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313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13" w:type="dxa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xMTg5MzFmZGRkZDFmMmUzOGIyODQ0MTg2ZDM4OTQifQ=="/>
  </w:docVars>
  <w:rsids>
    <w:rsidRoot w:val="00665FAB"/>
    <w:rsid w:val="00072244"/>
    <w:rsid w:val="004B42F9"/>
    <w:rsid w:val="00665FAB"/>
    <w:rsid w:val="00B24450"/>
    <w:rsid w:val="00DE79C8"/>
    <w:rsid w:val="04D62B2D"/>
    <w:rsid w:val="0DEB4F75"/>
    <w:rsid w:val="0E2459E8"/>
    <w:rsid w:val="178D086D"/>
    <w:rsid w:val="1DE060C3"/>
    <w:rsid w:val="221D7296"/>
    <w:rsid w:val="318A2BA3"/>
    <w:rsid w:val="325D56E1"/>
    <w:rsid w:val="71120030"/>
    <w:rsid w:val="F7B7A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120</Characters>
  <Lines>10</Lines>
  <Paragraphs>3</Paragraphs>
  <TotalTime>1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2022-02-28T13:37:00Z</dcterms:created>
  <dc:creator>Microsoft Office 用户</dc:creator>
  <cp:lastModifiedBy>Yuss</cp:lastModifiedBy>
  <dcterms:modified xsi:type="dcterms:W3CDTF">2022-11-28T02:07:11Z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F13DE1DE89654F51BE3EE2ECA614BC3D</vt:lpwstr>
  </property>
</Properties>
</file>