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21" w:rsidRDefault="00A17482" w:rsidP="008A6441">
      <w:pPr>
        <w:jc w:val="center"/>
        <w:rPr>
          <w:rFonts w:hint="eastAsia"/>
        </w:rPr>
      </w:pPr>
      <w:r>
        <w:rPr>
          <w:noProof/>
        </w:rPr>
        <w:drawing>
          <wp:inline distT="0" distB="0" distL="0" distR="0">
            <wp:extent cx="3267531" cy="895475"/>
            <wp:effectExtent l="19050" t="0" r="9069" b="0"/>
            <wp:docPr id="1" name="图片 0" descr="微信图片_20190718144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8144522.png"/>
                    <pic:cNvPicPr/>
                  </pic:nvPicPr>
                  <pic:blipFill>
                    <a:blip r:embed="rId5" cstate="print"/>
                    <a:stretch>
                      <a:fillRect/>
                    </a:stretch>
                  </pic:blipFill>
                  <pic:spPr>
                    <a:xfrm>
                      <a:off x="0" y="0"/>
                      <a:ext cx="3267531" cy="895475"/>
                    </a:xfrm>
                    <a:prstGeom prst="rect">
                      <a:avLst/>
                    </a:prstGeom>
                  </pic:spPr>
                </pic:pic>
              </a:graphicData>
            </a:graphic>
          </wp:inline>
        </w:drawing>
      </w:r>
    </w:p>
    <w:p w:rsidR="00A17482" w:rsidRDefault="00A17482" w:rsidP="008A6441">
      <w:pPr>
        <w:jc w:val="center"/>
        <w:rPr>
          <w:rFonts w:ascii="微软雅黑" w:eastAsia="微软雅黑" w:hAnsi="微软雅黑" w:hint="eastAsia"/>
          <w:sz w:val="39"/>
          <w:szCs w:val="39"/>
          <w:shd w:val="clear" w:color="auto" w:fill="EEEEEE"/>
        </w:rPr>
      </w:pPr>
      <w:r w:rsidRPr="008A6441">
        <w:rPr>
          <w:rFonts w:ascii="微软雅黑" w:eastAsia="微软雅黑" w:hAnsi="微软雅黑" w:hint="eastAsia"/>
          <w:sz w:val="39"/>
          <w:szCs w:val="39"/>
          <w:shd w:val="clear" w:color="auto" w:fill="EEEEEE"/>
        </w:rPr>
        <w:t>2019年住院医师规范化培训</w:t>
      </w:r>
      <w:r w:rsidRPr="00A17482">
        <w:rPr>
          <w:rFonts w:ascii="微软雅黑" w:eastAsia="微软雅黑" w:hAnsi="微软雅黑" w:hint="eastAsia"/>
          <w:sz w:val="39"/>
          <w:szCs w:val="39"/>
          <w:shd w:val="clear" w:color="auto" w:fill="EEEEEE"/>
        </w:rPr>
        <w:t>开始招生啦！</w:t>
      </w:r>
    </w:p>
    <w:p w:rsidR="008A6441" w:rsidRDefault="008A6441" w:rsidP="008A6441">
      <w:pPr>
        <w:jc w:val="center"/>
        <w:rPr>
          <w:rFonts w:ascii="微软雅黑" w:eastAsia="微软雅黑" w:hAnsi="微软雅黑" w:hint="eastAsia"/>
          <w:b/>
          <w:bCs/>
          <w:sz w:val="42"/>
          <w:szCs w:val="42"/>
          <w:shd w:val="clear" w:color="auto" w:fill="EEEEEE"/>
        </w:rPr>
      </w:pPr>
      <w:r>
        <w:rPr>
          <w:rFonts w:ascii="微软雅黑" w:eastAsia="微软雅黑" w:hAnsi="微软雅黑" w:hint="eastAsia"/>
          <w:b/>
          <w:bCs/>
          <w:sz w:val="42"/>
          <w:szCs w:val="42"/>
          <w:shd w:val="clear" w:color="auto" w:fill="EEEEEE"/>
        </w:rPr>
        <w:t xml:space="preserve"> </w:t>
      </w:r>
      <w:r w:rsidRPr="008A6441">
        <w:rPr>
          <w:rFonts w:ascii="微软雅黑" w:eastAsia="微软雅黑" w:hAnsi="微软雅黑" w:hint="eastAsia"/>
          <w:b/>
          <w:bCs/>
          <w:sz w:val="42"/>
          <w:szCs w:val="42"/>
          <w:shd w:val="clear" w:color="auto" w:fill="EEEEEE"/>
        </w:rPr>
        <w:t>期待你的加入！</w:t>
      </w:r>
    </w:p>
    <w:p w:rsidR="008A6441" w:rsidRPr="004A4443" w:rsidRDefault="008A6441" w:rsidP="004A4443">
      <w:pPr>
        <w:pStyle w:val="a4"/>
        <w:numPr>
          <w:ilvl w:val="0"/>
          <w:numId w:val="4"/>
        </w:numPr>
        <w:ind w:firstLineChars="0"/>
        <w:rPr>
          <w:rFonts w:ascii="Times New Roman" w:hAnsi="Times New Roman" w:cs="Times New Roman"/>
          <w:sz w:val="24"/>
          <w:szCs w:val="24"/>
        </w:rPr>
      </w:pPr>
      <w:r w:rsidRPr="004A4443">
        <w:rPr>
          <w:rFonts w:ascii="Times New Roman" w:hAnsiTheme="minorEastAsia" w:cs="Times New Roman"/>
          <w:sz w:val="24"/>
          <w:szCs w:val="24"/>
        </w:rPr>
        <w:t>医院介绍</w:t>
      </w:r>
    </w:p>
    <w:p w:rsidR="004A4443" w:rsidRDefault="008A6441" w:rsidP="004A4443">
      <w:pPr>
        <w:ind w:firstLineChars="200" w:firstLine="480"/>
        <w:rPr>
          <w:rFonts w:ascii="Times New Roman" w:hAnsi="Times New Roman" w:cs="Times New Roman" w:hint="eastAsia"/>
          <w:sz w:val="24"/>
          <w:szCs w:val="24"/>
        </w:rPr>
      </w:pPr>
      <w:r w:rsidRPr="004A4443">
        <w:rPr>
          <w:rFonts w:ascii="Times New Roman" w:hAnsiTheme="minorEastAsia" w:cs="Times New Roman"/>
          <w:sz w:val="24"/>
          <w:szCs w:val="24"/>
        </w:rPr>
        <w:t>浙江省肿瘤医院是国内肿瘤专科医院建院最早、实力最强、规模最大的肿瘤专科医院之一。实际开放床位</w:t>
      </w:r>
      <w:r w:rsidRPr="004A4443">
        <w:rPr>
          <w:rFonts w:ascii="Times New Roman" w:hAnsi="Times New Roman" w:cs="Times New Roman"/>
          <w:sz w:val="24"/>
          <w:szCs w:val="24"/>
        </w:rPr>
        <w:t>2000</w:t>
      </w:r>
      <w:r w:rsidRPr="004A4443">
        <w:rPr>
          <w:rFonts w:ascii="Times New Roman" w:hAnsiTheme="minorEastAsia" w:cs="Times New Roman"/>
          <w:sz w:val="24"/>
          <w:szCs w:val="24"/>
        </w:rPr>
        <w:t>张，医院现有一批国内外有重要影响力的高级专家学者，包括中国科学院院士、发展中国家科学院院士</w:t>
      </w:r>
      <w:r w:rsidRPr="004A4443">
        <w:rPr>
          <w:rFonts w:ascii="Times New Roman" w:hAnsi="Times New Roman" w:cs="Times New Roman"/>
          <w:sz w:val="24"/>
          <w:szCs w:val="24"/>
        </w:rPr>
        <w:t>1</w:t>
      </w:r>
      <w:r w:rsidRPr="004A4443">
        <w:rPr>
          <w:rFonts w:ascii="Times New Roman" w:hAnsiTheme="minorEastAsia" w:cs="Times New Roman"/>
          <w:sz w:val="24"/>
          <w:szCs w:val="24"/>
        </w:rPr>
        <w:t>人。医院是国家级住院医师</w:t>
      </w:r>
      <w:proofErr w:type="gramStart"/>
      <w:r w:rsidRPr="004A4443">
        <w:rPr>
          <w:rFonts w:ascii="Times New Roman" w:hAnsiTheme="minorEastAsia" w:cs="Times New Roman"/>
          <w:sz w:val="24"/>
          <w:szCs w:val="24"/>
        </w:rPr>
        <w:t>规</w:t>
      </w:r>
      <w:proofErr w:type="gramEnd"/>
      <w:r w:rsidRPr="004A4443">
        <w:rPr>
          <w:rFonts w:ascii="Times New Roman" w:hAnsiTheme="minorEastAsia" w:cs="Times New Roman"/>
          <w:sz w:val="24"/>
          <w:szCs w:val="24"/>
        </w:rPr>
        <w:t>培基地，</w:t>
      </w:r>
      <w:r w:rsidRPr="004A4443">
        <w:rPr>
          <w:rFonts w:ascii="Times New Roman" w:hAnsi="Times New Roman" w:cs="Times New Roman"/>
          <w:sz w:val="24"/>
          <w:szCs w:val="24"/>
        </w:rPr>
        <w:t>2019</w:t>
      </w:r>
      <w:r w:rsidRPr="004A4443">
        <w:rPr>
          <w:rFonts w:ascii="Times New Roman" w:hAnsiTheme="minorEastAsia" w:cs="Times New Roman"/>
          <w:sz w:val="24"/>
          <w:szCs w:val="24"/>
        </w:rPr>
        <w:t>年</w:t>
      </w:r>
      <w:r w:rsidRPr="004A4443">
        <w:rPr>
          <w:rFonts w:ascii="Times New Roman" w:hAnsi="Times New Roman" w:cs="Times New Roman"/>
          <w:sz w:val="24"/>
          <w:szCs w:val="24"/>
        </w:rPr>
        <w:t>5</w:t>
      </w:r>
      <w:r w:rsidRPr="004A4443">
        <w:rPr>
          <w:rFonts w:ascii="Times New Roman" w:hAnsiTheme="minorEastAsia" w:cs="Times New Roman"/>
          <w:sz w:val="24"/>
          <w:szCs w:val="24"/>
        </w:rPr>
        <w:t>月，浙江省肿瘤医院正式挂牌</w:t>
      </w:r>
      <w:r w:rsidRPr="004A4443">
        <w:rPr>
          <w:rFonts w:ascii="Times New Roman" w:hAnsi="Times New Roman" w:cs="Times New Roman"/>
          <w:sz w:val="24"/>
          <w:szCs w:val="24"/>
        </w:rPr>
        <w:t>“</w:t>
      </w:r>
      <w:r w:rsidRPr="004A4443">
        <w:rPr>
          <w:rFonts w:ascii="Times New Roman" w:hAnsiTheme="minorEastAsia" w:cs="Times New Roman"/>
          <w:sz w:val="24"/>
          <w:szCs w:val="24"/>
        </w:rPr>
        <w:t>中国科学院肿瘤与基础医学研究所、中国科学院大学附属肿瘤医院、中国科学院大学杭州临床医学院</w:t>
      </w:r>
      <w:r w:rsidRPr="004A4443">
        <w:rPr>
          <w:rFonts w:ascii="Times New Roman" w:hAnsi="Times New Roman" w:cs="Times New Roman"/>
          <w:sz w:val="24"/>
          <w:szCs w:val="24"/>
        </w:rPr>
        <w:t>”</w:t>
      </w:r>
      <w:r w:rsidRPr="004A4443">
        <w:rPr>
          <w:rFonts w:ascii="Times New Roman" w:hAnsiTheme="minorEastAsia" w:cs="Times New Roman"/>
          <w:sz w:val="24"/>
          <w:szCs w:val="24"/>
        </w:rPr>
        <w:t>。医院与美国</w:t>
      </w:r>
      <w:r w:rsidRPr="004A4443">
        <w:rPr>
          <w:rFonts w:ascii="Times New Roman" w:hAnsi="Times New Roman" w:cs="Times New Roman"/>
          <w:sz w:val="24"/>
          <w:szCs w:val="24"/>
        </w:rPr>
        <w:t>MD Anderson</w:t>
      </w:r>
      <w:r w:rsidRPr="004A4443">
        <w:rPr>
          <w:rFonts w:ascii="Times New Roman" w:hAnsiTheme="minorEastAsia" w:cs="Times New Roman"/>
          <w:sz w:val="24"/>
          <w:szCs w:val="24"/>
        </w:rPr>
        <w:t>癌症中心、杜克大学、夏威夷大学癌症中心和德国柏林</w:t>
      </w:r>
      <w:proofErr w:type="spellStart"/>
      <w:r w:rsidRPr="004A4443">
        <w:rPr>
          <w:rFonts w:ascii="Times New Roman" w:hAnsi="Times New Roman" w:cs="Times New Roman"/>
          <w:sz w:val="24"/>
          <w:szCs w:val="24"/>
        </w:rPr>
        <w:t>charite</w:t>
      </w:r>
      <w:proofErr w:type="spellEnd"/>
      <w:r w:rsidRPr="004A4443">
        <w:rPr>
          <w:rFonts w:ascii="Times New Roman" w:hAnsiTheme="minorEastAsia" w:cs="Times New Roman"/>
          <w:sz w:val="24"/>
          <w:szCs w:val="24"/>
        </w:rPr>
        <w:t>医学中心等建立了紧密的教育和科研合作关系。</w:t>
      </w:r>
    </w:p>
    <w:p w:rsidR="004A4443" w:rsidRDefault="004A4443" w:rsidP="004A4443">
      <w:pPr>
        <w:rPr>
          <w:rFonts w:ascii="Times New Roman" w:hAnsi="Times New Roman" w:cs="Times New Roman" w:hint="eastAsia"/>
          <w:sz w:val="24"/>
          <w:szCs w:val="24"/>
        </w:rPr>
      </w:pPr>
    </w:p>
    <w:p w:rsidR="008A6441" w:rsidRPr="004A4443" w:rsidRDefault="004A4443" w:rsidP="004A4443">
      <w:pPr>
        <w:rPr>
          <w:rFonts w:ascii="Times New Roman" w:hAnsi="Times New Roman" w:cs="Times New Roman"/>
          <w:sz w:val="24"/>
          <w:szCs w:val="24"/>
        </w:rPr>
      </w:pPr>
      <w:r>
        <w:rPr>
          <w:rFonts w:ascii="Times New Roman" w:hAnsi="Times New Roman" w:cs="Times New Roman" w:hint="eastAsia"/>
          <w:sz w:val="24"/>
          <w:szCs w:val="24"/>
        </w:rPr>
        <w:t>二．</w:t>
      </w:r>
      <w:r w:rsidR="008A6441" w:rsidRPr="004A4443">
        <w:rPr>
          <w:rFonts w:ascii="Times New Roman" w:hAnsiTheme="minorEastAsia" w:cs="Times New Roman"/>
          <w:sz w:val="24"/>
          <w:szCs w:val="24"/>
        </w:rPr>
        <w:t>学科平台</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国家级临床重点专科</w:t>
      </w:r>
      <w:r w:rsidRPr="004A4443">
        <w:rPr>
          <w:rFonts w:ascii="Times New Roman" w:hAnsi="Times New Roman" w:cs="Times New Roman"/>
          <w:sz w:val="24"/>
          <w:szCs w:val="24"/>
        </w:rPr>
        <w:t>1</w:t>
      </w:r>
      <w:r w:rsidRPr="004A4443">
        <w:rPr>
          <w:rFonts w:ascii="Times New Roman" w:hAnsiTheme="minorEastAsia" w:cs="Times New Roman"/>
          <w:sz w:val="24"/>
          <w:szCs w:val="24"/>
        </w:rPr>
        <w:t>个</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浙江省医学重点学科</w:t>
      </w:r>
      <w:r w:rsidRPr="004A4443">
        <w:rPr>
          <w:rFonts w:ascii="Times New Roman" w:hAnsi="Times New Roman" w:cs="Times New Roman"/>
          <w:sz w:val="24"/>
          <w:szCs w:val="24"/>
        </w:rPr>
        <w:t>2</w:t>
      </w:r>
      <w:r w:rsidRPr="004A4443">
        <w:rPr>
          <w:rFonts w:ascii="Times New Roman" w:hAnsiTheme="minorEastAsia" w:cs="Times New Roman"/>
          <w:sz w:val="24"/>
          <w:szCs w:val="24"/>
        </w:rPr>
        <w:t>个</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省级重点实验室</w:t>
      </w:r>
      <w:r w:rsidRPr="004A4443">
        <w:rPr>
          <w:rFonts w:ascii="Times New Roman" w:hAnsi="Times New Roman" w:cs="Times New Roman"/>
          <w:sz w:val="24"/>
          <w:szCs w:val="24"/>
        </w:rPr>
        <w:t>2</w:t>
      </w:r>
      <w:r w:rsidRPr="004A4443">
        <w:rPr>
          <w:rFonts w:ascii="Times New Roman" w:hAnsiTheme="minorEastAsia" w:cs="Times New Roman"/>
          <w:sz w:val="24"/>
          <w:szCs w:val="24"/>
        </w:rPr>
        <w:t>个</w:t>
      </w:r>
    </w:p>
    <w:p w:rsidR="00DD1F87" w:rsidRPr="004A4443" w:rsidRDefault="008A6441" w:rsidP="00DD1F87">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浙江省医学创新学科</w:t>
      </w:r>
      <w:r w:rsidRPr="004A4443">
        <w:rPr>
          <w:rFonts w:ascii="Times New Roman" w:hAnsi="Times New Roman" w:cs="Times New Roman"/>
          <w:sz w:val="24"/>
          <w:szCs w:val="24"/>
        </w:rPr>
        <w:t>3</w:t>
      </w:r>
      <w:r w:rsidRPr="004A4443">
        <w:rPr>
          <w:rFonts w:ascii="Times New Roman" w:hAnsiTheme="minorEastAsia" w:cs="Times New Roman"/>
          <w:sz w:val="24"/>
          <w:szCs w:val="24"/>
        </w:rPr>
        <w:t>个</w:t>
      </w:r>
      <w:r w:rsidRPr="004A4443">
        <w:rPr>
          <w:rFonts w:ascii="Times New Roman" w:hAnsi="Times New Roman" w:cs="Times New Roman"/>
          <w:sz w:val="24"/>
          <w:szCs w:val="24"/>
        </w:rPr>
        <w:t xml:space="preserve"> </w:t>
      </w:r>
      <w:r w:rsidRPr="004A4443">
        <w:rPr>
          <w:rFonts w:ascii="Times New Roman" w:hAnsiTheme="minorEastAsia" w:cs="Times New Roman"/>
          <w:sz w:val="24"/>
          <w:szCs w:val="24"/>
        </w:rPr>
        <w:t>浙江省医学备案学科</w:t>
      </w:r>
      <w:r w:rsidRPr="004A4443">
        <w:rPr>
          <w:rFonts w:ascii="Times New Roman" w:hAnsi="Times New Roman" w:cs="Times New Roman"/>
          <w:sz w:val="24"/>
          <w:szCs w:val="24"/>
        </w:rPr>
        <w:t>7</w:t>
      </w:r>
      <w:r w:rsidRPr="004A4443">
        <w:rPr>
          <w:rFonts w:ascii="Times New Roman" w:hAnsiTheme="minorEastAsia" w:cs="Times New Roman"/>
          <w:sz w:val="24"/>
          <w:szCs w:val="24"/>
        </w:rPr>
        <w:t>个</w:t>
      </w:r>
    </w:p>
    <w:p w:rsidR="00DD1F87" w:rsidRPr="004A4443" w:rsidRDefault="00DD1F87" w:rsidP="00DD1F87">
      <w:pPr>
        <w:pStyle w:val="a4"/>
        <w:ind w:left="420" w:firstLineChars="0" w:firstLine="0"/>
        <w:rPr>
          <w:rFonts w:ascii="Times New Roman" w:hAnsi="Times New Roman" w:cs="Times New Roman"/>
          <w:sz w:val="24"/>
          <w:szCs w:val="24"/>
        </w:rPr>
      </w:pPr>
    </w:p>
    <w:p w:rsidR="00DD1F87" w:rsidRPr="004A4443" w:rsidRDefault="004A4443" w:rsidP="004A4443">
      <w:pPr>
        <w:rPr>
          <w:rFonts w:ascii="Times New Roman" w:hAnsi="Times New Roman" w:cs="Times New Roman"/>
          <w:sz w:val="24"/>
          <w:szCs w:val="24"/>
        </w:rPr>
      </w:pPr>
      <w:r>
        <w:rPr>
          <w:rFonts w:ascii="Times New Roman" w:hAnsiTheme="minorEastAsia" w:cs="Times New Roman" w:hint="eastAsia"/>
          <w:sz w:val="24"/>
          <w:szCs w:val="24"/>
        </w:rPr>
        <w:t>三．</w:t>
      </w:r>
      <w:r w:rsidR="00DD1F87" w:rsidRPr="004A4443">
        <w:rPr>
          <w:rFonts w:ascii="Times New Roman" w:hAnsiTheme="minorEastAsia" w:cs="Times New Roman"/>
          <w:sz w:val="24"/>
          <w:szCs w:val="24"/>
        </w:rPr>
        <w:t>招录对象</w:t>
      </w:r>
    </w:p>
    <w:p w:rsidR="00DD1F87" w:rsidRPr="004A4443" w:rsidRDefault="00DD1F87" w:rsidP="00DD1F87">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本院录用的住院医师；</w:t>
      </w:r>
    </w:p>
    <w:p w:rsidR="00DD1F87" w:rsidRPr="004A4443" w:rsidRDefault="00DD1F87" w:rsidP="00DD1F87">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外单位委培住院医师；</w:t>
      </w:r>
    </w:p>
    <w:p w:rsidR="00DD1F87" w:rsidRPr="004A4443" w:rsidRDefault="00DD1F87" w:rsidP="00DD1F87">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并轨培养的专业学位研究生；</w:t>
      </w:r>
    </w:p>
    <w:p w:rsidR="00DD1F87" w:rsidRPr="004A4443" w:rsidRDefault="00DD1F87" w:rsidP="00DD1F87">
      <w:pPr>
        <w:pStyle w:val="a4"/>
        <w:ind w:left="420" w:firstLineChars="0" w:firstLine="0"/>
        <w:rPr>
          <w:rFonts w:ascii="Times New Roman" w:hAnsi="Times New Roman" w:cs="Times New Roman"/>
          <w:sz w:val="24"/>
          <w:szCs w:val="24"/>
        </w:rPr>
      </w:pPr>
      <w:proofErr w:type="gramStart"/>
      <w:r w:rsidRPr="004A4443">
        <w:rPr>
          <w:rFonts w:ascii="Times New Roman" w:hAnsi="Times New Roman" w:cs="Times New Roman"/>
          <w:sz w:val="24"/>
          <w:szCs w:val="24"/>
        </w:rPr>
        <w:t>“</w:t>
      </w:r>
      <w:proofErr w:type="gramEnd"/>
      <w:r w:rsidRPr="004A4443">
        <w:rPr>
          <w:rFonts w:ascii="Times New Roman" w:hAnsiTheme="minorEastAsia" w:cs="Times New Roman"/>
          <w:sz w:val="24"/>
          <w:szCs w:val="24"/>
        </w:rPr>
        <w:t>社会人</w:t>
      </w:r>
      <w:r w:rsidRPr="004A4443">
        <w:rPr>
          <w:rFonts w:ascii="Times New Roman" w:hAnsi="Times New Roman" w:cs="Times New Roman"/>
          <w:sz w:val="24"/>
          <w:szCs w:val="24"/>
        </w:rPr>
        <w:t>“</w:t>
      </w:r>
      <w:r w:rsidRPr="004A4443">
        <w:rPr>
          <w:rFonts w:ascii="Times New Roman" w:hAnsiTheme="minorEastAsia" w:cs="Times New Roman"/>
          <w:sz w:val="24"/>
          <w:szCs w:val="24"/>
        </w:rPr>
        <w:t>身份的住院医师</w:t>
      </w:r>
    </w:p>
    <w:p w:rsidR="008A6441" w:rsidRPr="004A4443" w:rsidRDefault="008A6441" w:rsidP="00DD1F87">
      <w:pPr>
        <w:rPr>
          <w:rFonts w:ascii="Times New Roman" w:hAnsi="Times New Roman" w:cs="Times New Roman"/>
          <w:sz w:val="24"/>
          <w:szCs w:val="24"/>
        </w:rPr>
      </w:pPr>
    </w:p>
    <w:p w:rsidR="008A6441" w:rsidRPr="004A4443" w:rsidRDefault="004A4443" w:rsidP="004A4443">
      <w:pPr>
        <w:rPr>
          <w:rFonts w:ascii="Times New Roman" w:hAnsi="Times New Roman" w:cs="Times New Roman"/>
          <w:sz w:val="24"/>
          <w:szCs w:val="24"/>
        </w:rPr>
      </w:pPr>
      <w:r>
        <w:rPr>
          <w:rFonts w:ascii="Times New Roman" w:hAnsiTheme="minorEastAsia" w:cs="Times New Roman" w:hint="eastAsia"/>
          <w:sz w:val="24"/>
          <w:szCs w:val="24"/>
        </w:rPr>
        <w:t>四．</w:t>
      </w:r>
      <w:r w:rsidR="008A6441" w:rsidRPr="004A4443">
        <w:rPr>
          <w:rFonts w:ascii="Times New Roman" w:hAnsiTheme="minorEastAsia" w:cs="Times New Roman"/>
          <w:sz w:val="24"/>
          <w:szCs w:val="24"/>
        </w:rPr>
        <w:t>九大专业基地</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外科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内科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放射肿瘤科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放射科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超声医学科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核医学科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病理科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麻醉科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医学检验科</w:t>
      </w:r>
    </w:p>
    <w:p w:rsidR="008A6441" w:rsidRDefault="008A6441" w:rsidP="008A6441">
      <w:pPr>
        <w:rPr>
          <w:rFonts w:ascii="Times New Roman" w:hAnsi="Times New Roman" w:cs="Times New Roman" w:hint="eastAsia"/>
          <w:sz w:val="24"/>
          <w:szCs w:val="24"/>
        </w:rPr>
      </w:pPr>
    </w:p>
    <w:p w:rsidR="004A4443" w:rsidRPr="004A4443" w:rsidRDefault="004A4443" w:rsidP="008A6441">
      <w:pPr>
        <w:rPr>
          <w:rFonts w:ascii="Times New Roman" w:hAnsi="Times New Roman" w:cs="Times New Roman"/>
          <w:sz w:val="24"/>
          <w:szCs w:val="24"/>
        </w:rPr>
      </w:pPr>
    </w:p>
    <w:p w:rsidR="008A6441" w:rsidRPr="004A4443" w:rsidRDefault="008A6441" w:rsidP="004A4443">
      <w:pPr>
        <w:pStyle w:val="a4"/>
        <w:numPr>
          <w:ilvl w:val="0"/>
          <w:numId w:val="5"/>
        </w:numPr>
        <w:ind w:firstLineChars="0"/>
        <w:rPr>
          <w:rFonts w:ascii="Times New Roman" w:hAnsi="Times New Roman" w:cs="Times New Roman"/>
          <w:sz w:val="24"/>
          <w:szCs w:val="24"/>
        </w:rPr>
      </w:pPr>
      <w:proofErr w:type="gramStart"/>
      <w:r w:rsidRPr="004A4443">
        <w:rPr>
          <w:rFonts w:ascii="Times New Roman" w:hAnsiTheme="minorEastAsia" w:cs="Times New Roman"/>
          <w:sz w:val="24"/>
          <w:szCs w:val="24"/>
        </w:rPr>
        <w:lastRenderedPageBreak/>
        <w:t>住培专业</w:t>
      </w:r>
      <w:proofErr w:type="gramEnd"/>
      <w:r w:rsidRPr="004A4443">
        <w:rPr>
          <w:rFonts w:ascii="Times New Roman" w:hAnsiTheme="minorEastAsia" w:cs="Times New Roman"/>
          <w:sz w:val="24"/>
          <w:szCs w:val="24"/>
        </w:rPr>
        <w:t>基地介绍</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b/>
          <w:sz w:val="24"/>
          <w:szCs w:val="24"/>
        </w:rPr>
        <w:t>内科</w:t>
      </w:r>
      <w:r w:rsidRPr="004A4443">
        <w:rPr>
          <w:rFonts w:ascii="Times New Roman" w:hAnsi="Times New Roman" w:cs="Times New Roman"/>
          <w:b/>
          <w:sz w:val="24"/>
          <w:szCs w:val="24"/>
        </w:rPr>
        <w:t>&amp;</w:t>
      </w:r>
      <w:r w:rsidRPr="004A4443">
        <w:rPr>
          <w:rFonts w:ascii="Times New Roman" w:hAnsiTheme="minorEastAsia" w:cs="Times New Roman"/>
          <w:b/>
          <w:sz w:val="24"/>
          <w:szCs w:val="24"/>
        </w:rPr>
        <w:t>外科</w:t>
      </w:r>
      <w:r w:rsidRPr="004A4443">
        <w:rPr>
          <w:rFonts w:ascii="Times New Roman" w:hAnsiTheme="minorEastAsia" w:cs="Times New Roman"/>
          <w:sz w:val="24"/>
          <w:szCs w:val="24"/>
        </w:rPr>
        <w:t>：</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大专科，小综合，依托全国重点专科开展教育与培训。</w:t>
      </w:r>
    </w:p>
    <w:p w:rsidR="008A6441" w:rsidRPr="004A4443" w:rsidRDefault="008A6441" w:rsidP="008A6441">
      <w:pPr>
        <w:pStyle w:val="a4"/>
        <w:ind w:left="420" w:firstLineChars="0" w:firstLine="0"/>
        <w:rPr>
          <w:rFonts w:ascii="Times New Roman" w:hAnsi="Times New Roman" w:cs="Times New Roman"/>
          <w:b/>
          <w:sz w:val="24"/>
          <w:szCs w:val="24"/>
        </w:rPr>
      </w:pPr>
      <w:r w:rsidRPr="004A4443">
        <w:rPr>
          <w:rFonts w:ascii="Times New Roman" w:hAnsiTheme="minorEastAsia" w:cs="Times New Roman"/>
          <w:b/>
          <w:sz w:val="24"/>
          <w:szCs w:val="24"/>
        </w:rPr>
        <w:t>放射肿瘤科：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全国最大的放射肿瘤学科之一。依托放射肿瘤重点实验室，</w:t>
      </w:r>
      <w:proofErr w:type="gramStart"/>
      <w:r w:rsidRPr="004A4443">
        <w:rPr>
          <w:rFonts w:ascii="Times New Roman" w:hAnsiTheme="minorEastAsia" w:cs="Times New Roman"/>
          <w:sz w:val="24"/>
          <w:szCs w:val="24"/>
        </w:rPr>
        <w:t>医</w:t>
      </w:r>
      <w:proofErr w:type="gramEnd"/>
      <w:r w:rsidRPr="004A4443">
        <w:rPr>
          <w:rFonts w:ascii="Times New Roman" w:hAnsiTheme="minorEastAsia" w:cs="Times New Roman"/>
          <w:sz w:val="24"/>
          <w:szCs w:val="24"/>
        </w:rPr>
        <w:t>教研三位一体。</w:t>
      </w:r>
    </w:p>
    <w:p w:rsidR="008A6441" w:rsidRPr="004A4443" w:rsidRDefault="008A6441" w:rsidP="008A6441">
      <w:pPr>
        <w:pStyle w:val="a4"/>
        <w:ind w:left="420" w:firstLineChars="0" w:firstLine="0"/>
        <w:rPr>
          <w:rFonts w:ascii="Times New Roman" w:hAnsi="Times New Roman" w:cs="Times New Roman"/>
          <w:b/>
          <w:sz w:val="24"/>
          <w:szCs w:val="24"/>
        </w:rPr>
      </w:pPr>
      <w:r w:rsidRPr="004A4443">
        <w:rPr>
          <w:rFonts w:ascii="Times New Roman" w:hAnsiTheme="minorEastAsia" w:cs="Times New Roman"/>
          <w:b/>
          <w:sz w:val="24"/>
          <w:szCs w:val="24"/>
        </w:rPr>
        <w:t>放射科：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全省最大的肿瘤影像诊断及肿瘤微创介入治疗学科连续三年获全院优秀专业基地。</w:t>
      </w:r>
    </w:p>
    <w:p w:rsidR="008A6441" w:rsidRPr="004A4443" w:rsidRDefault="008A6441" w:rsidP="008A6441">
      <w:pPr>
        <w:pStyle w:val="a4"/>
        <w:ind w:left="420" w:firstLineChars="0" w:firstLine="0"/>
        <w:rPr>
          <w:rFonts w:ascii="Times New Roman" w:hAnsi="Times New Roman" w:cs="Times New Roman"/>
          <w:b/>
          <w:sz w:val="24"/>
          <w:szCs w:val="24"/>
        </w:rPr>
      </w:pPr>
      <w:r w:rsidRPr="004A4443">
        <w:rPr>
          <w:rFonts w:ascii="Times New Roman" w:hAnsiTheme="minorEastAsia" w:cs="Times New Roman"/>
          <w:b/>
          <w:sz w:val="24"/>
          <w:szCs w:val="24"/>
        </w:rPr>
        <w:t>核医学科：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全省规模最大的核医学科之一，是浙江省核医学诊治中心。拥有国内最先进的</w:t>
      </w:r>
      <w:r w:rsidRPr="004A4443">
        <w:rPr>
          <w:rFonts w:ascii="Times New Roman" w:hAnsi="Times New Roman" w:cs="Times New Roman"/>
          <w:sz w:val="24"/>
          <w:szCs w:val="24"/>
        </w:rPr>
        <w:t>PET/CT</w:t>
      </w:r>
      <w:r w:rsidRPr="004A4443">
        <w:rPr>
          <w:rFonts w:ascii="Times New Roman" w:hAnsiTheme="minorEastAsia" w:cs="Times New Roman"/>
          <w:sz w:val="24"/>
          <w:szCs w:val="24"/>
        </w:rPr>
        <w:t>、</w:t>
      </w:r>
      <w:r w:rsidRPr="004A4443">
        <w:rPr>
          <w:rFonts w:ascii="Times New Roman" w:hAnsi="Times New Roman" w:cs="Times New Roman"/>
          <w:sz w:val="24"/>
          <w:szCs w:val="24"/>
        </w:rPr>
        <w:t>SPECT/CT</w:t>
      </w:r>
      <w:r w:rsidRPr="004A4443">
        <w:rPr>
          <w:rFonts w:ascii="Times New Roman" w:hAnsiTheme="minorEastAsia" w:cs="Times New Roman"/>
          <w:sz w:val="24"/>
          <w:szCs w:val="24"/>
        </w:rPr>
        <w:t>及标准规模化核医学辐射防护病房等设施。</w:t>
      </w:r>
    </w:p>
    <w:p w:rsidR="008A6441" w:rsidRPr="004A4443" w:rsidRDefault="008A6441" w:rsidP="008A6441">
      <w:pPr>
        <w:pStyle w:val="a4"/>
        <w:ind w:left="420" w:firstLineChars="0" w:firstLine="0"/>
        <w:rPr>
          <w:rFonts w:ascii="Times New Roman" w:hAnsi="Times New Roman" w:cs="Times New Roman"/>
          <w:b/>
          <w:sz w:val="24"/>
          <w:szCs w:val="24"/>
        </w:rPr>
      </w:pPr>
      <w:r w:rsidRPr="004A4443">
        <w:rPr>
          <w:rFonts w:ascii="Times New Roman" w:hAnsiTheme="minorEastAsia" w:cs="Times New Roman"/>
          <w:b/>
          <w:sz w:val="24"/>
          <w:szCs w:val="24"/>
        </w:rPr>
        <w:t>超声科：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集超声诊断与超声引导介入治疗于一体的科室，也是国内率先开设超声微创介入门诊和病房的科室。</w:t>
      </w:r>
    </w:p>
    <w:p w:rsidR="008A6441" w:rsidRPr="004A4443" w:rsidRDefault="008A6441" w:rsidP="008A6441">
      <w:pPr>
        <w:pStyle w:val="a4"/>
        <w:ind w:left="420" w:firstLineChars="0" w:firstLine="0"/>
        <w:rPr>
          <w:rFonts w:ascii="Times New Roman" w:hAnsi="Times New Roman" w:cs="Times New Roman"/>
          <w:b/>
          <w:sz w:val="24"/>
          <w:szCs w:val="24"/>
        </w:rPr>
      </w:pPr>
      <w:r w:rsidRPr="004A4443">
        <w:rPr>
          <w:rFonts w:ascii="Times New Roman" w:hAnsiTheme="minorEastAsia" w:cs="Times New Roman"/>
          <w:b/>
          <w:sz w:val="24"/>
          <w:szCs w:val="24"/>
        </w:rPr>
        <w:t>检验科：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全省检验参比实验室。</w:t>
      </w:r>
    </w:p>
    <w:p w:rsidR="008A6441" w:rsidRPr="004A4443" w:rsidRDefault="008A6441" w:rsidP="008A6441">
      <w:pPr>
        <w:pStyle w:val="a4"/>
        <w:ind w:left="420" w:firstLineChars="0" w:firstLine="0"/>
        <w:rPr>
          <w:rFonts w:ascii="Times New Roman" w:hAnsi="Times New Roman" w:cs="Times New Roman"/>
          <w:b/>
          <w:sz w:val="24"/>
          <w:szCs w:val="24"/>
        </w:rPr>
      </w:pPr>
      <w:r w:rsidRPr="004A4443">
        <w:rPr>
          <w:rFonts w:ascii="Times New Roman" w:hAnsiTheme="minorEastAsia" w:cs="Times New Roman"/>
          <w:b/>
          <w:sz w:val="24"/>
          <w:szCs w:val="24"/>
        </w:rPr>
        <w:t>病理科：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浙江省病理质控中心，浙江省医学重点扶植学科。</w:t>
      </w:r>
    </w:p>
    <w:p w:rsidR="008A6441" w:rsidRPr="004A4443" w:rsidRDefault="008A6441" w:rsidP="008A6441">
      <w:pPr>
        <w:pStyle w:val="a4"/>
        <w:ind w:left="420" w:firstLineChars="0" w:firstLine="0"/>
        <w:rPr>
          <w:rFonts w:ascii="Times New Roman" w:hAnsi="Times New Roman" w:cs="Times New Roman"/>
          <w:b/>
          <w:sz w:val="24"/>
          <w:szCs w:val="24"/>
        </w:rPr>
      </w:pPr>
      <w:r w:rsidRPr="004A4443">
        <w:rPr>
          <w:rFonts w:ascii="Times New Roman" w:hAnsiTheme="minorEastAsia" w:cs="Times New Roman"/>
          <w:b/>
          <w:sz w:val="24"/>
          <w:szCs w:val="24"/>
        </w:rPr>
        <w:t>麻醉科：</w:t>
      </w:r>
    </w:p>
    <w:p w:rsidR="008A6441" w:rsidRPr="004A4443" w:rsidRDefault="008A6441" w:rsidP="008A6441">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全院优秀</w:t>
      </w:r>
      <w:proofErr w:type="gramStart"/>
      <w:r w:rsidRPr="004A4443">
        <w:rPr>
          <w:rFonts w:ascii="Times New Roman" w:hAnsiTheme="minorEastAsia" w:cs="Times New Roman"/>
          <w:sz w:val="24"/>
          <w:szCs w:val="24"/>
        </w:rPr>
        <w:t>住培专业</w:t>
      </w:r>
      <w:proofErr w:type="gramEnd"/>
      <w:r w:rsidRPr="004A4443">
        <w:rPr>
          <w:rFonts w:ascii="Times New Roman" w:hAnsiTheme="minorEastAsia" w:cs="Times New Roman"/>
          <w:sz w:val="24"/>
          <w:szCs w:val="24"/>
        </w:rPr>
        <w:t>基地。</w:t>
      </w:r>
      <w:proofErr w:type="gramStart"/>
      <w:r w:rsidRPr="004A4443">
        <w:rPr>
          <w:rFonts w:ascii="Times New Roman" w:hAnsiTheme="minorEastAsia" w:cs="Times New Roman"/>
          <w:sz w:val="24"/>
          <w:szCs w:val="24"/>
        </w:rPr>
        <w:t>单肺通气</w:t>
      </w:r>
      <w:proofErr w:type="gramEnd"/>
      <w:r w:rsidRPr="004A4443">
        <w:rPr>
          <w:rFonts w:ascii="Times New Roman" w:hAnsiTheme="minorEastAsia" w:cs="Times New Roman"/>
          <w:sz w:val="24"/>
          <w:szCs w:val="24"/>
        </w:rPr>
        <w:t>技术、困难气道管理技术省内领先。胸段硬膜外镇痛技术独树一帜</w:t>
      </w:r>
    </w:p>
    <w:p w:rsidR="008A6441" w:rsidRPr="004A4443" w:rsidRDefault="008A6441" w:rsidP="008A6441">
      <w:pPr>
        <w:rPr>
          <w:rFonts w:ascii="Times New Roman" w:hAnsi="Times New Roman" w:cs="Times New Roman"/>
          <w:sz w:val="24"/>
          <w:szCs w:val="24"/>
        </w:rPr>
      </w:pPr>
    </w:p>
    <w:p w:rsidR="008A6441" w:rsidRPr="004A4443" w:rsidRDefault="004A4443" w:rsidP="004A4443">
      <w:pPr>
        <w:rPr>
          <w:rFonts w:ascii="Times New Roman" w:hAnsi="Times New Roman" w:cs="Times New Roman"/>
          <w:sz w:val="24"/>
          <w:szCs w:val="24"/>
        </w:rPr>
      </w:pPr>
      <w:r>
        <w:rPr>
          <w:rFonts w:ascii="Times New Roman" w:hAnsiTheme="minorEastAsia" w:cs="Times New Roman" w:hint="eastAsia"/>
          <w:sz w:val="24"/>
          <w:szCs w:val="24"/>
        </w:rPr>
        <w:t>六．</w:t>
      </w:r>
      <w:r w:rsidR="00DD1F87" w:rsidRPr="004A4443">
        <w:rPr>
          <w:rFonts w:ascii="Times New Roman" w:hAnsiTheme="minorEastAsia" w:cs="Times New Roman"/>
          <w:sz w:val="24"/>
          <w:szCs w:val="24"/>
        </w:rPr>
        <w:t>培训优势</w:t>
      </w:r>
    </w:p>
    <w:p w:rsidR="00DD1F87" w:rsidRPr="004A4443" w:rsidRDefault="00DD1F87" w:rsidP="00DD1F87">
      <w:pPr>
        <w:rPr>
          <w:rFonts w:ascii="Times New Roman" w:hAnsi="Times New Roman" w:cs="Times New Roman"/>
          <w:sz w:val="24"/>
          <w:szCs w:val="24"/>
        </w:rPr>
      </w:pPr>
      <w:r w:rsidRPr="004A4443">
        <w:rPr>
          <w:rFonts w:ascii="Times New Roman" w:hAnsiTheme="minorEastAsia" w:cs="Times New Roman"/>
          <w:sz w:val="24"/>
          <w:szCs w:val="24"/>
        </w:rPr>
        <w:t>◆悉心指导：</w:t>
      </w:r>
    </w:p>
    <w:p w:rsidR="00DD1F87" w:rsidRPr="004A4443" w:rsidRDefault="00DD1F87" w:rsidP="00DD1F87">
      <w:pPr>
        <w:rPr>
          <w:rFonts w:ascii="Times New Roman" w:hAnsi="Times New Roman" w:cs="Times New Roman"/>
          <w:sz w:val="24"/>
          <w:szCs w:val="24"/>
        </w:rPr>
      </w:pPr>
      <w:r w:rsidRPr="004A4443">
        <w:rPr>
          <w:rFonts w:ascii="Times New Roman" w:hAnsi="Times New Roman" w:cs="Times New Roman"/>
          <w:sz w:val="24"/>
          <w:szCs w:val="24"/>
        </w:rPr>
        <w:t xml:space="preserve">      </w:t>
      </w:r>
      <w:r w:rsidRPr="004A4443">
        <w:rPr>
          <w:rFonts w:ascii="Times New Roman" w:hAnsiTheme="minorEastAsia" w:cs="Times New Roman"/>
          <w:sz w:val="24"/>
          <w:szCs w:val="24"/>
        </w:rPr>
        <w:t>提供</w:t>
      </w:r>
      <w:r w:rsidRPr="004A4443">
        <w:rPr>
          <w:rFonts w:ascii="Times New Roman" w:hAnsi="Times New Roman" w:cs="Times New Roman"/>
          <w:sz w:val="24"/>
          <w:szCs w:val="24"/>
        </w:rPr>
        <w:t>1</w:t>
      </w:r>
      <w:r w:rsidRPr="004A4443">
        <w:rPr>
          <w:rFonts w:ascii="Times New Roman" w:hAnsiTheme="minorEastAsia" w:cs="Times New Roman"/>
          <w:sz w:val="24"/>
          <w:szCs w:val="24"/>
        </w:rPr>
        <w:t>对</w:t>
      </w:r>
      <w:r w:rsidRPr="004A4443">
        <w:rPr>
          <w:rFonts w:ascii="Times New Roman" w:hAnsi="Times New Roman" w:cs="Times New Roman"/>
          <w:sz w:val="24"/>
          <w:szCs w:val="24"/>
        </w:rPr>
        <w:t>1</w:t>
      </w:r>
      <w:r w:rsidRPr="004A4443">
        <w:rPr>
          <w:rFonts w:ascii="Times New Roman" w:hAnsiTheme="minorEastAsia" w:cs="Times New Roman"/>
          <w:sz w:val="24"/>
          <w:szCs w:val="24"/>
        </w:rPr>
        <w:t>的带教和培训；</w:t>
      </w:r>
    </w:p>
    <w:p w:rsidR="00DD1F87" w:rsidRPr="004A4443" w:rsidRDefault="00DD1F87" w:rsidP="004A4443">
      <w:pPr>
        <w:tabs>
          <w:tab w:val="left" w:pos="851"/>
        </w:tabs>
        <w:rPr>
          <w:rFonts w:ascii="Times New Roman" w:hAnsi="Times New Roman" w:cs="Times New Roman"/>
          <w:sz w:val="24"/>
          <w:szCs w:val="24"/>
        </w:rPr>
      </w:pPr>
      <w:r w:rsidRPr="004A4443">
        <w:rPr>
          <w:rFonts w:ascii="Times New Roman" w:hAnsiTheme="minorEastAsia" w:cs="Times New Roman"/>
          <w:sz w:val="24"/>
          <w:szCs w:val="24"/>
        </w:rPr>
        <w:t>◆临床思维的培养：</w:t>
      </w:r>
    </w:p>
    <w:p w:rsidR="00DD1F87" w:rsidRPr="004A4443" w:rsidRDefault="00DD1F87" w:rsidP="00DD1F87">
      <w:pPr>
        <w:rPr>
          <w:rFonts w:ascii="Times New Roman" w:hAnsi="Times New Roman" w:cs="Times New Roman"/>
          <w:sz w:val="24"/>
          <w:szCs w:val="24"/>
        </w:rPr>
      </w:pPr>
      <w:r w:rsidRPr="004A4443">
        <w:rPr>
          <w:rFonts w:ascii="Times New Roman" w:hAnsi="Times New Roman" w:cs="Times New Roman"/>
          <w:sz w:val="24"/>
          <w:szCs w:val="24"/>
        </w:rPr>
        <w:t xml:space="preserve">      </w:t>
      </w:r>
      <w:r w:rsidRPr="004A4443">
        <w:rPr>
          <w:rFonts w:ascii="Times New Roman" w:hAnsiTheme="minorEastAsia" w:cs="Times New Roman"/>
          <w:sz w:val="24"/>
          <w:szCs w:val="24"/>
        </w:rPr>
        <w:t>以多学科诊治的培训模式，规范和拓展学员的临床思维；</w:t>
      </w:r>
    </w:p>
    <w:p w:rsidR="00DD1F87" w:rsidRPr="004A4443" w:rsidRDefault="00DD1F87" w:rsidP="00DD1F87">
      <w:pPr>
        <w:rPr>
          <w:rFonts w:ascii="Times New Roman" w:hAnsi="Times New Roman" w:cs="Times New Roman"/>
          <w:sz w:val="24"/>
          <w:szCs w:val="24"/>
        </w:rPr>
      </w:pPr>
      <w:r w:rsidRPr="004A4443">
        <w:rPr>
          <w:rFonts w:ascii="Times New Roman" w:hAnsiTheme="minorEastAsia" w:cs="Times New Roman"/>
          <w:sz w:val="24"/>
          <w:szCs w:val="24"/>
        </w:rPr>
        <w:t>◆重视理论强化实践：</w:t>
      </w:r>
    </w:p>
    <w:p w:rsidR="00DD1F87" w:rsidRPr="004A4443" w:rsidRDefault="00DD1F87" w:rsidP="00DD1F87">
      <w:pPr>
        <w:rPr>
          <w:rFonts w:ascii="Times New Roman" w:hAnsi="Times New Roman" w:cs="Times New Roman"/>
          <w:sz w:val="24"/>
          <w:szCs w:val="24"/>
        </w:rPr>
      </w:pPr>
      <w:r w:rsidRPr="004A4443">
        <w:rPr>
          <w:rFonts w:ascii="Times New Roman" w:hAnsi="Times New Roman" w:cs="Times New Roman"/>
          <w:sz w:val="24"/>
          <w:szCs w:val="24"/>
        </w:rPr>
        <w:t xml:space="preserve">      </w:t>
      </w:r>
      <w:r w:rsidRPr="004A4443">
        <w:rPr>
          <w:rFonts w:ascii="Times New Roman" w:hAnsiTheme="minorEastAsia" w:cs="Times New Roman"/>
          <w:sz w:val="24"/>
          <w:szCs w:val="24"/>
        </w:rPr>
        <w:t>重视系统的理论教学，更为每一位提供充分的临床实践机会；</w:t>
      </w:r>
    </w:p>
    <w:p w:rsidR="00DD1F87" w:rsidRPr="004A4443" w:rsidRDefault="00DD1F87" w:rsidP="00DD1F87">
      <w:pPr>
        <w:rPr>
          <w:rFonts w:ascii="Times New Roman" w:hAnsi="Times New Roman" w:cs="Times New Roman"/>
          <w:sz w:val="24"/>
          <w:szCs w:val="24"/>
        </w:rPr>
      </w:pPr>
      <w:r w:rsidRPr="004A4443">
        <w:rPr>
          <w:rFonts w:ascii="Times New Roman" w:hAnsiTheme="minorEastAsia" w:cs="Times New Roman"/>
          <w:sz w:val="24"/>
          <w:szCs w:val="24"/>
        </w:rPr>
        <w:t>◆重视科研能力培养：</w:t>
      </w:r>
    </w:p>
    <w:p w:rsidR="00DD1F87" w:rsidRPr="004A4443" w:rsidRDefault="00DD1F87" w:rsidP="00DD1F87">
      <w:pPr>
        <w:rPr>
          <w:rFonts w:ascii="Times New Roman" w:hAnsi="Times New Roman" w:cs="Times New Roman"/>
          <w:sz w:val="24"/>
          <w:szCs w:val="24"/>
        </w:rPr>
      </w:pPr>
      <w:r w:rsidRPr="004A4443">
        <w:rPr>
          <w:rFonts w:ascii="Times New Roman" w:hAnsi="Times New Roman" w:cs="Times New Roman"/>
          <w:sz w:val="24"/>
          <w:szCs w:val="24"/>
        </w:rPr>
        <w:t xml:space="preserve">      </w:t>
      </w:r>
      <w:r w:rsidRPr="004A4443">
        <w:rPr>
          <w:rFonts w:ascii="Times New Roman" w:hAnsiTheme="minorEastAsia" w:cs="Times New Roman"/>
          <w:sz w:val="24"/>
          <w:szCs w:val="24"/>
        </w:rPr>
        <w:t>依托学科优势和重点实验室资源，为学员提供科研锻炼的平台。</w:t>
      </w:r>
    </w:p>
    <w:p w:rsidR="00DD1F87" w:rsidRPr="004A4443" w:rsidRDefault="00DD1F87" w:rsidP="00DD1F87">
      <w:pPr>
        <w:rPr>
          <w:rFonts w:ascii="Times New Roman" w:hAnsi="Times New Roman" w:cs="Times New Roman"/>
          <w:sz w:val="24"/>
          <w:szCs w:val="24"/>
        </w:rPr>
      </w:pPr>
      <w:r w:rsidRPr="004A4443">
        <w:rPr>
          <w:rFonts w:ascii="Times New Roman" w:hAnsiTheme="minorEastAsia" w:cs="Times New Roman"/>
          <w:sz w:val="24"/>
          <w:szCs w:val="24"/>
        </w:rPr>
        <w:t>◆多元化学术交流舞台：</w:t>
      </w:r>
    </w:p>
    <w:p w:rsidR="00DD1F87" w:rsidRPr="004A4443" w:rsidRDefault="00DD1F87" w:rsidP="00DD1F87">
      <w:pPr>
        <w:rPr>
          <w:rFonts w:ascii="Times New Roman" w:hAnsi="Times New Roman" w:cs="Times New Roman"/>
          <w:sz w:val="24"/>
          <w:szCs w:val="24"/>
        </w:rPr>
      </w:pPr>
      <w:r w:rsidRPr="004A4443">
        <w:rPr>
          <w:rFonts w:ascii="Times New Roman" w:hAnsi="Times New Roman" w:cs="Times New Roman"/>
          <w:sz w:val="24"/>
          <w:szCs w:val="24"/>
        </w:rPr>
        <w:t>       </w:t>
      </w:r>
      <w:r w:rsidRPr="004A4443">
        <w:rPr>
          <w:rFonts w:ascii="Times New Roman" w:hAnsiTheme="minorEastAsia" w:cs="Times New Roman"/>
          <w:sz w:val="24"/>
          <w:szCs w:val="24"/>
        </w:rPr>
        <w:t>各类国内外学术论坛与培训</w:t>
      </w:r>
    </w:p>
    <w:p w:rsidR="00DD1F87" w:rsidRPr="004A4443" w:rsidRDefault="00DD1F87" w:rsidP="00DD1F87">
      <w:pPr>
        <w:rPr>
          <w:rFonts w:ascii="Times New Roman" w:hAnsi="Times New Roman" w:cs="Times New Roman"/>
          <w:sz w:val="24"/>
          <w:szCs w:val="24"/>
        </w:rPr>
      </w:pPr>
      <w:r w:rsidRPr="004A4443">
        <w:rPr>
          <w:rFonts w:ascii="Times New Roman" w:hAnsiTheme="minorEastAsia" w:cs="Times New Roman"/>
          <w:sz w:val="24"/>
          <w:szCs w:val="24"/>
        </w:rPr>
        <w:t>◆关心学员生活成长：</w:t>
      </w:r>
    </w:p>
    <w:p w:rsidR="00DD1F87" w:rsidRPr="004A4443" w:rsidRDefault="00DD1F87" w:rsidP="00DD1F87">
      <w:pPr>
        <w:rPr>
          <w:rFonts w:ascii="Times New Roman" w:hAnsi="Times New Roman" w:cs="Times New Roman"/>
          <w:sz w:val="24"/>
          <w:szCs w:val="24"/>
        </w:rPr>
      </w:pPr>
      <w:r w:rsidRPr="004A4443">
        <w:rPr>
          <w:rFonts w:ascii="Times New Roman" w:hAnsi="Times New Roman" w:cs="Times New Roman"/>
          <w:sz w:val="24"/>
          <w:szCs w:val="24"/>
        </w:rPr>
        <w:t>     </w:t>
      </w:r>
      <w:r w:rsidRPr="004A4443">
        <w:rPr>
          <w:rFonts w:ascii="Times New Roman" w:hAnsiTheme="minorEastAsia" w:cs="Times New Roman"/>
          <w:sz w:val="24"/>
          <w:szCs w:val="24"/>
        </w:rPr>
        <w:t>为学员尽可能提供各方面生活和培训保障。</w:t>
      </w:r>
    </w:p>
    <w:p w:rsidR="00DD1F87" w:rsidRPr="004A4443" w:rsidRDefault="00DD1F87" w:rsidP="00DD1F87">
      <w:pPr>
        <w:rPr>
          <w:rFonts w:ascii="Times New Roman" w:hAnsi="Times New Roman" w:cs="Times New Roman"/>
          <w:sz w:val="24"/>
          <w:szCs w:val="24"/>
        </w:rPr>
      </w:pPr>
    </w:p>
    <w:p w:rsidR="00DD1F87" w:rsidRPr="004A4443" w:rsidRDefault="004A4443" w:rsidP="004A4443">
      <w:pPr>
        <w:rPr>
          <w:rFonts w:ascii="Times New Roman" w:hAnsi="Times New Roman" w:cs="Times New Roman"/>
          <w:sz w:val="24"/>
          <w:szCs w:val="24"/>
        </w:rPr>
      </w:pPr>
      <w:r>
        <w:rPr>
          <w:rFonts w:ascii="Times New Roman" w:hAnsiTheme="minorEastAsia" w:cs="Times New Roman" w:hint="eastAsia"/>
          <w:sz w:val="24"/>
          <w:szCs w:val="24"/>
        </w:rPr>
        <w:t>七．</w:t>
      </w:r>
      <w:r w:rsidR="00DD1F87" w:rsidRPr="004A4443">
        <w:rPr>
          <w:rFonts w:ascii="Times New Roman" w:hAnsiTheme="minorEastAsia" w:cs="Times New Roman"/>
          <w:sz w:val="24"/>
          <w:szCs w:val="24"/>
        </w:rPr>
        <w:t>学员待遇</w:t>
      </w:r>
    </w:p>
    <w:p w:rsidR="00DD1F87" w:rsidRPr="004A4443" w:rsidRDefault="00DD1F87" w:rsidP="00DD1F87">
      <w:pPr>
        <w:pStyle w:val="a4"/>
        <w:numPr>
          <w:ilvl w:val="0"/>
          <w:numId w:val="2"/>
        </w:numPr>
        <w:ind w:firstLineChars="0"/>
        <w:rPr>
          <w:rFonts w:ascii="Times New Roman" w:hAnsi="Times New Roman" w:cs="Times New Roman"/>
          <w:sz w:val="24"/>
          <w:szCs w:val="24"/>
        </w:rPr>
      </w:pPr>
      <w:proofErr w:type="gramStart"/>
      <w:r w:rsidRPr="004A4443">
        <w:rPr>
          <w:rFonts w:ascii="Times New Roman" w:hAnsiTheme="minorEastAsia" w:cs="Times New Roman"/>
          <w:sz w:val="24"/>
          <w:szCs w:val="24"/>
        </w:rPr>
        <w:t>国家住培</w:t>
      </w:r>
      <w:proofErr w:type="gramEnd"/>
      <w:r w:rsidRPr="004A4443">
        <w:rPr>
          <w:rFonts w:ascii="Times New Roman" w:hAnsiTheme="minorEastAsia" w:cs="Times New Roman"/>
          <w:sz w:val="24"/>
          <w:szCs w:val="24"/>
        </w:rPr>
        <w:t>补贴、院劳务补贴、餐费补贴、住宿补贴、夜班补贴。</w:t>
      </w:r>
    </w:p>
    <w:p w:rsidR="00DD1F87" w:rsidRPr="004A4443" w:rsidRDefault="00DD1F87" w:rsidP="00DD1F87">
      <w:pPr>
        <w:pStyle w:val="a4"/>
        <w:numPr>
          <w:ilvl w:val="0"/>
          <w:numId w:val="2"/>
        </w:numPr>
        <w:ind w:firstLineChars="0"/>
        <w:rPr>
          <w:rFonts w:ascii="Times New Roman" w:hAnsi="Times New Roman" w:cs="Times New Roman"/>
          <w:sz w:val="24"/>
          <w:szCs w:val="24"/>
        </w:rPr>
      </w:pPr>
      <w:r w:rsidRPr="004A4443">
        <w:rPr>
          <w:rFonts w:ascii="Times New Roman" w:hAnsiTheme="minorEastAsia" w:cs="Times New Roman"/>
          <w:sz w:val="24"/>
          <w:szCs w:val="24"/>
        </w:rPr>
        <w:t>医院开展的各类学术讲座和活动，</w:t>
      </w:r>
      <w:proofErr w:type="gramStart"/>
      <w:r w:rsidRPr="004A4443">
        <w:rPr>
          <w:rFonts w:ascii="Times New Roman" w:hAnsiTheme="minorEastAsia" w:cs="Times New Roman"/>
          <w:sz w:val="24"/>
          <w:szCs w:val="24"/>
        </w:rPr>
        <w:t>住培人员</w:t>
      </w:r>
      <w:proofErr w:type="gramEnd"/>
      <w:r w:rsidRPr="004A4443">
        <w:rPr>
          <w:rFonts w:ascii="Times New Roman" w:hAnsiTheme="minorEastAsia" w:cs="Times New Roman"/>
          <w:sz w:val="24"/>
          <w:szCs w:val="24"/>
        </w:rPr>
        <w:t>可免费参加。</w:t>
      </w:r>
    </w:p>
    <w:p w:rsidR="00DD1F87" w:rsidRPr="004A4443" w:rsidRDefault="00DD1F87" w:rsidP="00DD1F87">
      <w:pPr>
        <w:pStyle w:val="a4"/>
        <w:numPr>
          <w:ilvl w:val="0"/>
          <w:numId w:val="2"/>
        </w:numPr>
        <w:ind w:firstLineChars="0"/>
        <w:rPr>
          <w:rFonts w:ascii="Times New Roman" w:hAnsi="Times New Roman" w:cs="Times New Roman"/>
          <w:sz w:val="24"/>
          <w:szCs w:val="24"/>
        </w:rPr>
      </w:pPr>
      <w:r w:rsidRPr="004A4443">
        <w:rPr>
          <w:rFonts w:ascii="Times New Roman" w:hAnsiTheme="minorEastAsia" w:cs="Times New Roman"/>
          <w:sz w:val="24"/>
          <w:szCs w:val="24"/>
        </w:rPr>
        <w:t>享受临床技能中心各种临床情景模拟、实践技能操作培训机会。</w:t>
      </w:r>
    </w:p>
    <w:p w:rsidR="00DD1F87" w:rsidRPr="004A4443" w:rsidRDefault="00DD1F87" w:rsidP="00DD1F87">
      <w:pPr>
        <w:pStyle w:val="a4"/>
        <w:numPr>
          <w:ilvl w:val="0"/>
          <w:numId w:val="2"/>
        </w:numPr>
        <w:ind w:firstLineChars="0"/>
        <w:rPr>
          <w:rFonts w:ascii="Times New Roman" w:hAnsi="Times New Roman" w:cs="Times New Roman"/>
          <w:sz w:val="24"/>
          <w:szCs w:val="24"/>
        </w:rPr>
      </w:pPr>
      <w:r w:rsidRPr="004A4443">
        <w:rPr>
          <w:rFonts w:ascii="Times New Roman" w:hAnsiTheme="minorEastAsia" w:cs="Times New Roman"/>
          <w:sz w:val="24"/>
          <w:szCs w:val="24"/>
        </w:rPr>
        <w:t>每年进行优秀住院医师评奖评优。</w:t>
      </w:r>
    </w:p>
    <w:p w:rsidR="00DD1F87" w:rsidRPr="004A4443" w:rsidRDefault="00DD1F87" w:rsidP="00DD1F87">
      <w:pPr>
        <w:pStyle w:val="a4"/>
        <w:numPr>
          <w:ilvl w:val="0"/>
          <w:numId w:val="2"/>
        </w:numPr>
        <w:ind w:firstLineChars="0"/>
        <w:rPr>
          <w:rFonts w:ascii="Times New Roman" w:hAnsi="Times New Roman" w:cs="Times New Roman"/>
          <w:sz w:val="24"/>
          <w:szCs w:val="24"/>
        </w:rPr>
      </w:pPr>
      <w:r w:rsidRPr="004A4443">
        <w:rPr>
          <w:rFonts w:ascii="Times New Roman" w:hAnsiTheme="minorEastAsia" w:cs="Times New Roman"/>
          <w:sz w:val="24"/>
          <w:szCs w:val="24"/>
        </w:rPr>
        <w:t>免费参加省级、国家级或国外学术会议，与医院职工机会同等。</w:t>
      </w:r>
    </w:p>
    <w:p w:rsidR="00DD1F87" w:rsidRPr="004A4443" w:rsidRDefault="00DD1F87" w:rsidP="00DD1F87">
      <w:pPr>
        <w:pStyle w:val="a4"/>
        <w:numPr>
          <w:ilvl w:val="0"/>
          <w:numId w:val="2"/>
        </w:numPr>
        <w:ind w:firstLineChars="0"/>
        <w:rPr>
          <w:rFonts w:ascii="Times New Roman" w:hAnsi="Times New Roman" w:cs="Times New Roman"/>
          <w:sz w:val="24"/>
          <w:szCs w:val="24"/>
        </w:rPr>
      </w:pPr>
      <w:r w:rsidRPr="004A4443">
        <w:rPr>
          <w:rFonts w:ascii="Times New Roman" w:hAnsiTheme="minorEastAsia" w:cs="Times New Roman"/>
          <w:sz w:val="24"/>
          <w:szCs w:val="24"/>
        </w:rPr>
        <w:t>所有图书馆数据库学习资源</w:t>
      </w:r>
      <w:proofErr w:type="gramStart"/>
      <w:r w:rsidRPr="004A4443">
        <w:rPr>
          <w:rFonts w:ascii="Times New Roman" w:hAnsiTheme="minorEastAsia" w:cs="Times New Roman"/>
          <w:sz w:val="24"/>
          <w:szCs w:val="24"/>
        </w:rPr>
        <w:t>对住培学员</w:t>
      </w:r>
      <w:proofErr w:type="gramEnd"/>
      <w:r w:rsidRPr="004A4443">
        <w:rPr>
          <w:rFonts w:ascii="Times New Roman" w:hAnsiTheme="minorEastAsia" w:cs="Times New Roman"/>
          <w:sz w:val="24"/>
          <w:szCs w:val="24"/>
        </w:rPr>
        <w:t>免费开放。</w:t>
      </w:r>
    </w:p>
    <w:p w:rsidR="00DD1F87" w:rsidRPr="004A4443" w:rsidRDefault="00DD1F87" w:rsidP="00DD1F87">
      <w:pPr>
        <w:rPr>
          <w:rFonts w:ascii="Times New Roman" w:hAnsi="Times New Roman" w:cs="Times New Roman"/>
          <w:sz w:val="24"/>
          <w:szCs w:val="24"/>
        </w:rPr>
      </w:pPr>
    </w:p>
    <w:p w:rsidR="00DD1F87" w:rsidRPr="004A4443" w:rsidRDefault="004A4443" w:rsidP="004A4443">
      <w:pPr>
        <w:rPr>
          <w:rFonts w:ascii="Times New Roman" w:hAnsi="Times New Roman" w:cs="Times New Roman"/>
          <w:sz w:val="24"/>
          <w:szCs w:val="24"/>
        </w:rPr>
      </w:pPr>
      <w:r>
        <w:rPr>
          <w:rFonts w:ascii="Times New Roman" w:hAnsiTheme="minorEastAsia" w:cs="Times New Roman" w:hint="eastAsia"/>
          <w:sz w:val="24"/>
          <w:szCs w:val="24"/>
        </w:rPr>
        <w:lastRenderedPageBreak/>
        <w:t>八．</w:t>
      </w:r>
      <w:r w:rsidR="00DD1F87" w:rsidRPr="004A4443">
        <w:rPr>
          <w:rFonts w:ascii="Times New Roman" w:hAnsiTheme="minorEastAsia" w:cs="Times New Roman"/>
          <w:sz w:val="24"/>
          <w:szCs w:val="24"/>
        </w:rPr>
        <w:t>报名方式</w:t>
      </w:r>
    </w:p>
    <w:p w:rsidR="00DD1F87" w:rsidRPr="004A4443" w:rsidRDefault="00DD1F87" w:rsidP="00DD1F87">
      <w:pPr>
        <w:pStyle w:val="a4"/>
        <w:numPr>
          <w:ilvl w:val="0"/>
          <w:numId w:val="3"/>
        </w:numPr>
        <w:ind w:firstLineChars="0"/>
        <w:rPr>
          <w:rFonts w:ascii="Times New Roman" w:hAnsi="Times New Roman" w:cs="Times New Roman"/>
          <w:sz w:val="24"/>
          <w:szCs w:val="24"/>
        </w:rPr>
      </w:pPr>
      <w:r w:rsidRPr="004A4443">
        <w:rPr>
          <w:rFonts w:ascii="Times New Roman" w:hAnsiTheme="minorEastAsia" w:cs="Times New Roman"/>
          <w:sz w:val="24"/>
          <w:szCs w:val="24"/>
        </w:rPr>
        <w:t>登录浙江省住院规范化培训信息管理系统注册账号后完成报名。（</w:t>
      </w:r>
      <w:hyperlink r:id="rId6" w:history="1">
        <w:r w:rsidRPr="004A4443">
          <w:rPr>
            <w:rStyle w:val="a5"/>
            <w:rFonts w:ascii="Times New Roman" w:hAnsi="Times New Roman" w:cs="Times New Roman"/>
            <w:sz w:val="24"/>
            <w:szCs w:val="24"/>
          </w:rPr>
          <w:t>http://zjyxjy.zjwjw.gov.cn</w:t>
        </w:r>
      </w:hyperlink>
      <w:r w:rsidRPr="004A4443">
        <w:rPr>
          <w:rFonts w:ascii="Times New Roman" w:hAnsiTheme="minorEastAsia" w:cs="Times New Roman"/>
          <w:sz w:val="24"/>
          <w:szCs w:val="24"/>
        </w:rPr>
        <w:t>）</w:t>
      </w:r>
    </w:p>
    <w:p w:rsidR="00DD1F87" w:rsidRPr="004A4443" w:rsidRDefault="00DD1F87" w:rsidP="00DD1F87">
      <w:pPr>
        <w:pStyle w:val="a4"/>
        <w:numPr>
          <w:ilvl w:val="0"/>
          <w:numId w:val="3"/>
        </w:numPr>
        <w:ind w:firstLineChars="0"/>
        <w:rPr>
          <w:rFonts w:ascii="Times New Roman" w:hAnsi="Times New Roman" w:cs="Times New Roman"/>
          <w:sz w:val="24"/>
          <w:szCs w:val="24"/>
        </w:rPr>
      </w:pPr>
      <w:r w:rsidRPr="004A4443">
        <w:rPr>
          <w:rFonts w:ascii="Times New Roman" w:hAnsiTheme="minorEastAsia" w:cs="Times New Roman"/>
          <w:sz w:val="24"/>
          <w:szCs w:val="24"/>
        </w:rPr>
        <w:t>医院统一招录。</w:t>
      </w:r>
      <w:r w:rsidRPr="004A4443">
        <w:rPr>
          <w:rFonts w:ascii="Times New Roman" w:hAnsi="Times New Roman" w:cs="Times New Roman"/>
          <w:sz w:val="24"/>
          <w:szCs w:val="24"/>
        </w:rPr>
        <w:t> </w:t>
      </w:r>
    </w:p>
    <w:p w:rsidR="00DD1F87" w:rsidRPr="004A4443" w:rsidRDefault="00DD1F87" w:rsidP="00DD1F87">
      <w:pPr>
        <w:pStyle w:val="a4"/>
        <w:numPr>
          <w:ilvl w:val="0"/>
          <w:numId w:val="3"/>
        </w:numPr>
        <w:ind w:firstLineChars="0"/>
        <w:rPr>
          <w:rFonts w:ascii="Times New Roman" w:hAnsi="Times New Roman" w:cs="Times New Roman"/>
          <w:sz w:val="24"/>
          <w:szCs w:val="24"/>
        </w:rPr>
      </w:pPr>
      <w:r w:rsidRPr="004A4443">
        <w:rPr>
          <w:rFonts w:ascii="Times New Roman" w:hAnsiTheme="minorEastAsia" w:cs="Times New Roman"/>
          <w:sz w:val="24"/>
          <w:szCs w:val="24"/>
        </w:rPr>
        <w:t>关注</w:t>
      </w:r>
      <w:r w:rsidRPr="004A4443">
        <w:rPr>
          <w:rFonts w:ascii="Times New Roman" w:hAnsi="Times New Roman" w:cs="Times New Roman"/>
          <w:sz w:val="24"/>
          <w:szCs w:val="24"/>
        </w:rPr>
        <w:t>“</w:t>
      </w:r>
      <w:r w:rsidRPr="004A4443">
        <w:rPr>
          <w:rFonts w:ascii="Times New Roman" w:hAnsiTheme="minorEastAsia" w:cs="Times New Roman"/>
          <w:sz w:val="24"/>
          <w:szCs w:val="24"/>
        </w:rPr>
        <w:t>浙江省肿瘤医院科研与教育</w:t>
      </w:r>
      <w:r w:rsidRPr="004A4443">
        <w:rPr>
          <w:rFonts w:ascii="Times New Roman" w:hAnsi="Times New Roman" w:cs="Times New Roman"/>
          <w:sz w:val="24"/>
          <w:szCs w:val="24"/>
        </w:rPr>
        <w:t>”</w:t>
      </w:r>
      <w:r w:rsidRPr="004A4443">
        <w:rPr>
          <w:rFonts w:ascii="Times New Roman" w:hAnsiTheme="minorEastAsia" w:cs="Times New Roman"/>
          <w:sz w:val="24"/>
          <w:szCs w:val="24"/>
        </w:rPr>
        <w:t>（</w:t>
      </w:r>
      <w:proofErr w:type="spellStart"/>
      <w:r w:rsidRPr="004A4443">
        <w:rPr>
          <w:rFonts w:ascii="Times New Roman" w:hAnsi="Times New Roman" w:cs="Times New Roman"/>
          <w:sz w:val="24"/>
          <w:szCs w:val="24"/>
        </w:rPr>
        <w:t>zjchstd</w:t>
      </w:r>
      <w:proofErr w:type="spellEnd"/>
      <w:r w:rsidRPr="004A4443">
        <w:rPr>
          <w:rFonts w:ascii="Times New Roman" w:hAnsiTheme="minorEastAsia" w:cs="Times New Roman"/>
          <w:sz w:val="24"/>
          <w:szCs w:val="24"/>
        </w:rPr>
        <w:t>）</w:t>
      </w:r>
      <w:proofErr w:type="gramStart"/>
      <w:r w:rsidRPr="004A4443">
        <w:rPr>
          <w:rFonts w:ascii="Times New Roman" w:hAnsiTheme="minorEastAsia" w:cs="Times New Roman"/>
          <w:sz w:val="24"/>
          <w:szCs w:val="24"/>
        </w:rPr>
        <w:t>微信公众号</w:t>
      </w:r>
      <w:proofErr w:type="gramEnd"/>
      <w:r w:rsidRPr="004A4443">
        <w:rPr>
          <w:rFonts w:ascii="Times New Roman" w:hAnsiTheme="minorEastAsia" w:cs="Times New Roman"/>
          <w:sz w:val="24"/>
          <w:szCs w:val="24"/>
        </w:rPr>
        <w:t>，第一时间关注招录结果、</w:t>
      </w:r>
      <w:proofErr w:type="gramStart"/>
      <w:r w:rsidRPr="004A4443">
        <w:rPr>
          <w:rFonts w:ascii="Times New Roman" w:hAnsiTheme="minorEastAsia" w:cs="Times New Roman"/>
          <w:sz w:val="24"/>
          <w:szCs w:val="24"/>
        </w:rPr>
        <w:t>规</w:t>
      </w:r>
      <w:proofErr w:type="gramEnd"/>
      <w:r w:rsidRPr="004A4443">
        <w:rPr>
          <w:rFonts w:ascii="Times New Roman" w:hAnsiTheme="minorEastAsia" w:cs="Times New Roman"/>
          <w:sz w:val="24"/>
          <w:szCs w:val="24"/>
        </w:rPr>
        <w:t>培轮转排班、各类培训课程等信息。</w:t>
      </w:r>
    </w:p>
    <w:p w:rsidR="00DD1F87" w:rsidRPr="004A4443" w:rsidRDefault="00DD1F87" w:rsidP="00DD1F87">
      <w:pPr>
        <w:rPr>
          <w:rFonts w:ascii="Times New Roman" w:hAnsi="Times New Roman" w:cs="Times New Roman"/>
          <w:sz w:val="24"/>
          <w:szCs w:val="24"/>
        </w:rPr>
      </w:pPr>
    </w:p>
    <w:p w:rsidR="00DD1F87" w:rsidRPr="004A4443" w:rsidRDefault="004A4443" w:rsidP="004A4443">
      <w:pPr>
        <w:rPr>
          <w:rFonts w:ascii="Times New Roman" w:hAnsi="Times New Roman" w:cs="Times New Roman"/>
          <w:sz w:val="24"/>
          <w:szCs w:val="24"/>
        </w:rPr>
      </w:pPr>
      <w:r>
        <w:rPr>
          <w:rFonts w:ascii="Times New Roman" w:hAnsiTheme="minorEastAsia" w:cs="Times New Roman" w:hint="eastAsia"/>
          <w:sz w:val="24"/>
          <w:szCs w:val="24"/>
        </w:rPr>
        <w:t>九．</w:t>
      </w:r>
      <w:r w:rsidR="00DD1F87" w:rsidRPr="004A4443">
        <w:rPr>
          <w:rFonts w:ascii="Times New Roman" w:hAnsiTheme="minorEastAsia" w:cs="Times New Roman"/>
          <w:sz w:val="24"/>
          <w:szCs w:val="24"/>
        </w:rPr>
        <w:t>联系方式</w:t>
      </w:r>
    </w:p>
    <w:p w:rsidR="00DD1F87" w:rsidRPr="004A4443" w:rsidRDefault="00DD1F87" w:rsidP="00DD1F87">
      <w:pPr>
        <w:pStyle w:val="a4"/>
        <w:ind w:left="420" w:firstLineChars="0" w:firstLine="0"/>
        <w:rPr>
          <w:rFonts w:ascii="Times New Roman" w:hAnsi="Times New Roman" w:cs="Times New Roman"/>
          <w:sz w:val="24"/>
          <w:szCs w:val="24"/>
        </w:rPr>
      </w:pPr>
      <w:r w:rsidRPr="004A4443">
        <w:rPr>
          <w:rFonts w:ascii="Times New Roman" w:hAnsiTheme="minorEastAsia" w:cs="Times New Roman"/>
          <w:sz w:val="24"/>
          <w:szCs w:val="24"/>
        </w:rPr>
        <w:t>余老师：</w:t>
      </w:r>
      <w:r w:rsidRPr="004A4443">
        <w:rPr>
          <w:rFonts w:ascii="Times New Roman" w:hAnsi="Times New Roman" w:cs="Times New Roman"/>
          <w:sz w:val="24"/>
          <w:szCs w:val="24"/>
        </w:rPr>
        <w:t>0571-88122515</w:t>
      </w:r>
    </w:p>
    <w:p w:rsidR="00DD1F87" w:rsidRPr="004A4443" w:rsidRDefault="00DD1F87"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内科</w:t>
      </w:r>
      <w:r w:rsidRPr="004A4443">
        <w:rPr>
          <w:rFonts w:ascii="Times New Roman" w:hAnsi="Times New Roman" w:cs="Times New Roman"/>
          <w:sz w:val="24"/>
          <w:szCs w:val="24"/>
        </w:rPr>
        <w:t xml:space="preserve">   | </w:t>
      </w:r>
      <w:proofErr w:type="gramStart"/>
      <w:r w:rsidRPr="004A4443">
        <w:rPr>
          <w:rFonts w:ascii="Times New Roman" w:hAnsiTheme="minorEastAsia" w:cs="Times New Roman"/>
          <w:sz w:val="24"/>
          <w:szCs w:val="24"/>
        </w:rPr>
        <w:t>邵</w:t>
      </w:r>
      <w:proofErr w:type="gramEnd"/>
      <w:r w:rsidRPr="004A4443">
        <w:rPr>
          <w:rFonts w:ascii="Times New Roman" w:hAnsi="Times New Roman" w:cs="Times New Roman"/>
          <w:sz w:val="24"/>
          <w:szCs w:val="24"/>
        </w:rPr>
        <w:t xml:space="preserve">  </w:t>
      </w:r>
      <w:proofErr w:type="gramStart"/>
      <w:r w:rsidRPr="004A4443">
        <w:rPr>
          <w:rFonts w:ascii="Times New Roman" w:hAnsiTheme="minorEastAsia" w:cs="Times New Roman"/>
          <w:sz w:val="24"/>
          <w:szCs w:val="24"/>
        </w:rPr>
        <w:t>岚</w:t>
      </w:r>
      <w:proofErr w:type="gramEnd"/>
      <w:r w:rsidRPr="004A4443">
        <w:rPr>
          <w:rFonts w:ascii="Times New Roman" w:hAnsi="Times New Roman" w:cs="Times New Roman"/>
          <w:sz w:val="24"/>
          <w:szCs w:val="24"/>
        </w:rPr>
        <w:t xml:space="preserve"> 13456964958</w:t>
      </w:r>
    </w:p>
    <w:p w:rsidR="00DD1F87" w:rsidRPr="004A4443" w:rsidRDefault="00DD1F87"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外科</w:t>
      </w:r>
      <w:r w:rsidRPr="004A4443">
        <w:rPr>
          <w:rFonts w:ascii="Times New Roman" w:hAnsi="Times New Roman" w:cs="Times New Roman"/>
          <w:sz w:val="24"/>
          <w:szCs w:val="24"/>
        </w:rPr>
        <w:t xml:space="preserve">   | </w:t>
      </w:r>
      <w:proofErr w:type="gramStart"/>
      <w:r w:rsidRPr="004A4443">
        <w:rPr>
          <w:rFonts w:ascii="Times New Roman" w:hAnsiTheme="minorEastAsia" w:cs="Times New Roman"/>
          <w:sz w:val="24"/>
          <w:szCs w:val="24"/>
        </w:rPr>
        <w:t>徐丽伟</w:t>
      </w:r>
      <w:proofErr w:type="gramEnd"/>
      <w:r w:rsidRPr="004A4443">
        <w:rPr>
          <w:rFonts w:ascii="Times New Roman" w:hAnsi="Times New Roman" w:cs="Times New Roman"/>
          <w:sz w:val="24"/>
          <w:szCs w:val="24"/>
        </w:rPr>
        <w:t xml:space="preserve"> 15857181980</w:t>
      </w:r>
    </w:p>
    <w:p w:rsidR="00DD1F87" w:rsidRPr="004A4443" w:rsidRDefault="00DD1F87"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麻醉</w:t>
      </w:r>
      <w:r w:rsidRPr="004A4443">
        <w:rPr>
          <w:rFonts w:ascii="Times New Roman" w:hAnsi="Times New Roman" w:cs="Times New Roman"/>
          <w:sz w:val="24"/>
          <w:szCs w:val="24"/>
        </w:rPr>
        <w:t xml:space="preserve">   | </w:t>
      </w:r>
      <w:r w:rsidRPr="004A4443">
        <w:rPr>
          <w:rFonts w:ascii="Times New Roman" w:hAnsiTheme="minorEastAsia" w:cs="Times New Roman"/>
          <w:sz w:val="24"/>
          <w:szCs w:val="24"/>
        </w:rPr>
        <w:t>袁晓红</w:t>
      </w:r>
      <w:r w:rsidRPr="004A4443">
        <w:rPr>
          <w:rFonts w:ascii="Times New Roman" w:hAnsi="Times New Roman" w:cs="Times New Roman"/>
          <w:sz w:val="24"/>
          <w:szCs w:val="24"/>
        </w:rPr>
        <w:t xml:space="preserve"> 13777857184</w:t>
      </w:r>
    </w:p>
    <w:p w:rsidR="00DD1F87" w:rsidRPr="004A4443" w:rsidRDefault="00DD1F87"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放射科</w:t>
      </w:r>
      <w:r w:rsidRPr="004A4443">
        <w:rPr>
          <w:rFonts w:ascii="Times New Roman" w:hAnsi="Times New Roman" w:cs="Times New Roman"/>
          <w:sz w:val="24"/>
          <w:szCs w:val="24"/>
        </w:rPr>
        <w:t xml:space="preserve"> | </w:t>
      </w:r>
      <w:r w:rsidRPr="004A4443">
        <w:rPr>
          <w:rFonts w:ascii="Times New Roman" w:hAnsiTheme="minorEastAsia" w:cs="Times New Roman"/>
          <w:sz w:val="24"/>
          <w:szCs w:val="24"/>
        </w:rPr>
        <w:t>张</w:t>
      </w:r>
      <w:r w:rsidRPr="004A4443">
        <w:rPr>
          <w:rFonts w:ascii="Times New Roman" w:hAnsi="Times New Roman" w:cs="Times New Roman"/>
          <w:sz w:val="24"/>
          <w:szCs w:val="24"/>
        </w:rPr>
        <w:t xml:space="preserve">  </w:t>
      </w:r>
      <w:r w:rsidRPr="004A4443">
        <w:rPr>
          <w:rFonts w:ascii="Times New Roman" w:hAnsiTheme="minorEastAsia" w:cs="Times New Roman"/>
          <w:sz w:val="24"/>
          <w:szCs w:val="24"/>
        </w:rPr>
        <w:t>雷</w:t>
      </w:r>
      <w:r w:rsidRPr="004A4443">
        <w:rPr>
          <w:rFonts w:ascii="Times New Roman" w:hAnsi="Times New Roman" w:cs="Times New Roman"/>
          <w:sz w:val="24"/>
          <w:szCs w:val="24"/>
        </w:rPr>
        <w:t xml:space="preserve"> 15968146990</w:t>
      </w:r>
    </w:p>
    <w:p w:rsidR="00DD1F87" w:rsidRPr="004A4443" w:rsidRDefault="00DD1F87"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超声科</w:t>
      </w:r>
      <w:r w:rsidRPr="004A4443">
        <w:rPr>
          <w:rFonts w:ascii="Times New Roman" w:hAnsi="Times New Roman" w:cs="Times New Roman"/>
          <w:sz w:val="24"/>
          <w:szCs w:val="24"/>
        </w:rPr>
        <w:t xml:space="preserve"> | </w:t>
      </w:r>
      <w:r w:rsidRPr="004A4443">
        <w:rPr>
          <w:rFonts w:ascii="Times New Roman" w:hAnsiTheme="minorEastAsia" w:cs="Times New Roman"/>
          <w:sz w:val="24"/>
          <w:szCs w:val="24"/>
        </w:rPr>
        <w:t>郑秋青</w:t>
      </w:r>
      <w:r w:rsidRPr="004A4443">
        <w:rPr>
          <w:rFonts w:ascii="Times New Roman" w:hAnsi="Times New Roman" w:cs="Times New Roman"/>
          <w:sz w:val="24"/>
          <w:szCs w:val="24"/>
        </w:rPr>
        <w:t>  13858143386</w:t>
      </w:r>
    </w:p>
    <w:p w:rsidR="00DD1F87" w:rsidRPr="004A4443" w:rsidRDefault="00DD1F87"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核医学</w:t>
      </w:r>
      <w:r w:rsidRPr="004A4443">
        <w:rPr>
          <w:rFonts w:ascii="Times New Roman" w:hAnsi="Times New Roman" w:cs="Times New Roman"/>
          <w:sz w:val="24"/>
          <w:szCs w:val="24"/>
        </w:rPr>
        <w:t xml:space="preserve"> | </w:t>
      </w:r>
      <w:r w:rsidRPr="004A4443">
        <w:rPr>
          <w:rFonts w:ascii="Times New Roman" w:hAnsiTheme="minorEastAsia" w:cs="Times New Roman"/>
          <w:sz w:val="24"/>
          <w:szCs w:val="24"/>
        </w:rPr>
        <w:t>叶</w:t>
      </w:r>
      <w:r w:rsidRPr="004A4443">
        <w:rPr>
          <w:rFonts w:ascii="Times New Roman" w:hAnsi="Times New Roman" w:cs="Times New Roman"/>
          <w:sz w:val="24"/>
          <w:szCs w:val="24"/>
        </w:rPr>
        <w:t xml:space="preserve">  </w:t>
      </w:r>
      <w:r w:rsidRPr="004A4443">
        <w:rPr>
          <w:rFonts w:ascii="Times New Roman" w:hAnsiTheme="minorEastAsia" w:cs="Times New Roman"/>
          <w:sz w:val="24"/>
          <w:szCs w:val="24"/>
        </w:rPr>
        <w:t>挺</w:t>
      </w:r>
      <w:r w:rsidRPr="004A4443">
        <w:rPr>
          <w:rFonts w:ascii="Times New Roman" w:hAnsi="Times New Roman" w:cs="Times New Roman"/>
          <w:sz w:val="24"/>
          <w:szCs w:val="24"/>
        </w:rPr>
        <w:t xml:space="preserve"> 13758728602</w:t>
      </w:r>
    </w:p>
    <w:p w:rsidR="00DD1F87" w:rsidRPr="004A4443" w:rsidRDefault="00DD1F87"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放疗</w:t>
      </w:r>
      <w:r w:rsidR="004A4443" w:rsidRPr="004A4443">
        <w:rPr>
          <w:rFonts w:ascii="Times New Roman" w:hAnsiTheme="minorEastAsia" w:cs="Times New Roman"/>
          <w:sz w:val="24"/>
          <w:szCs w:val="24"/>
        </w:rPr>
        <w:t>科</w:t>
      </w:r>
      <w:r w:rsidRPr="004A4443">
        <w:rPr>
          <w:rFonts w:ascii="Times New Roman" w:hAnsi="Times New Roman" w:cs="Times New Roman"/>
          <w:sz w:val="24"/>
          <w:szCs w:val="24"/>
        </w:rPr>
        <w:t xml:space="preserve"> | </w:t>
      </w:r>
      <w:proofErr w:type="gramStart"/>
      <w:r w:rsidRPr="004A4443">
        <w:rPr>
          <w:rFonts w:ascii="Times New Roman" w:hAnsiTheme="minorEastAsia" w:cs="Times New Roman"/>
          <w:sz w:val="24"/>
          <w:szCs w:val="24"/>
        </w:rPr>
        <w:t>沈金闻</w:t>
      </w:r>
      <w:proofErr w:type="gramEnd"/>
      <w:r w:rsidRPr="004A4443">
        <w:rPr>
          <w:rFonts w:ascii="Times New Roman" w:hAnsi="Times New Roman" w:cs="Times New Roman"/>
          <w:sz w:val="24"/>
          <w:szCs w:val="24"/>
        </w:rPr>
        <w:t xml:space="preserve"> 13616543578</w:t>
      </w:r>
    </w:p>
    <w:p w:rsidR="004A4443" w:rsidRPr="004A4443" w:rsidRDefault="00DD1F87"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病理</w:t>
      </w:r>
      <w:r w:rsidR="004A4443" w:rsidRPr="004A4443">
        <w:rPr>
          <w:rFonts w:ascii="Times New Roman" w:hAnsiTheme="minorEastAsia" w:cs="Times New Roman"/>
          <w:sz w:val="24"/>
          <w:szCs w:val="24"/>
        </w:rPr>
        <w:t>科</w:t>
      </w:r>
      <w:r w:rsidRPr="004A4443">
        <w:rPr>
          <w:rFonts w:ascii="Times New Roman" w:hAnsi="Times New Roman" w:cs="Times New Roman"/>
          <w:sz w:val="24"/>
          <w:szCs w:val="24"/>
        </w:rPr>
        <w:t xml:space="preserve"> | </w:t>
      </w:r>
      <w:r w:rsidRPr="004A4443">
        <w:rPr>
          <w:rFonts w:ascii="Times New Roman" w:hAnsiTheme="minorEastAsia" w:cs="Times New Roman"/>
          <w:sz w:val="24"/>
          <w:szCs w:val="24"/>
        </w:rPr>
        <w:t>许晶晶</w:t>
      </w:r>
      <w:r w:rsidRPr="004A4443">
        <w:rPr>
          <w:rFonts w:ascii="Times New Roman" w:hAnsi="Times New Roman" w:cs="Times New Roman"/>
          <w:sz w:val="24"/>
          <w:szCs w:val="24"/>
        </w:rPr>
        <w:t xml:space="preserve"> 13567146991</w:t>
      </w:r>
    </w:p>
    <w:p w:rsidR="004A4443" w:rsidRPr="004A4443" w:rsidRDefault="004A4443"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检验科</w:t>
      </w:r>
      <w:r w:rsidRPr="004A4443">
        <w:rPr>
          <w:rFonts w:ascii="Times New Roman" w:hAnsi="Times New Roman" w:cs="Times New Roman"/>
          <w:sz w:val="24"/>
          <w:szCs w:val="24"/>
        </w:rPr>
        <w:t xml:space="preserve"> | </w:t>
      </w:r>
      <w:r w:rsidRPr="004A4443">
        <w:rPr>
          <w:rFonts w:ascii="Times New Roman" w:hAnsiTheme="minorEastAsia" w:cs="Times New Roman"/>
          <w:sz w:val="24"/>
          <w:szCs w:val="24"/>
        </w:rPr>
        <w:t>包叶江</w:t>
      </w:r>
      <w:r w:rsidRPr="004A4443">
        <w:rPr>
          <w:rFonts w:ascii="Times New Roman" w:hAnsi="Times New Roman" w:cs="Times New Roman"/>
          <w:sz w:val="24"/>
          <w:szCs w:val="24"/>
        </w:rPr>
        <w:t>   13606627320                     </w:t>
      </w:r>
    </w:p>
    <w:p w:rsidR="004A4443" w:rsidRPr="004A4443" w:rsidRDefault="004A4443" w:rsidP="004A4443">
      <w:pPr>
        <w:ind w:firstLineChars="200" w:firstLine="480"/>
        <w:rPr>
          <w:rFonts w:ascii="Times New Roman" w:hAnsi="Times New Roman" w:cs="Times New Roman"/>
          <w:sz w:val="24"/>
          <w:szCs w:val="24"/>
        </w:rPr>
      </w:pPr>
    </w:p>
    <w:p w:rsidR="004A4443" w:rsidRPr="004A4443" w:rsidRDefault="004A4443"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地址：浙江省杭州市拱</w:t>
      </w:r>
      <w:proofErr w:type="gramStart"/>
      <w:r w:rsidRPr="004A4443">
        <w:rPr>
          <w:rFonts w:ascii="Times New Roman" w:hAnsiTheme="minorEastAsia" w:cs="Times New Roman"/>
          <w:sz w:val="24"/>
          <w:szCs w:val="24"/>
        </w:rPr>
        <w:t>墅</w:t>
      </w:r>
      <w:proofErr w:type="gramEnd"/>
      <w:r w:rsidRPr="004A4443">
        <w:rPr>
          <w:rFonts w:ascii="Times New Roman" w:hAnsiTheme="minorEastAsia" w:cs="Times New Roman"/>
          <w:sz w:val="24"/>
          <w:szCs w:val="24"/>
        </w:rPr>
        <w:t>区半山东路</w:t>
      </w:r>
      <w:r w:rsidRPr="004A4443">
        <w:rPr>
          <w:rFonts w:ascii="Times New Roman" w:hAnsi="Times New Roman" w:cs="Times New Roman"/>
          <w:sz w:val="24"/>
          <w:szCs w:val="24"/>
        </w:rPr>
        <w:t>1</w:t>
      </w:r>
      <w:r w:rsidRPr="004A4443">
        <w:rPr>
          <w:rFonts w:ascii="Times New Roman" w:hAnsiTheme="minorEastAsia" w:cs="Times New Roman"/>
          <w:sz w:val="24"/>
          <w:szCs w:val="24"/>
        </w:rPr>
        <w:t>号</w:t>
      </w:r>
    </w:p>
    <w:p w:rsidR="004A4443" w:rsidRPr="004A4443" w:rsidRDefault="004A4443"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电话：</w:t>
      </w:r>
      <w:r w:rsidRPr="004A4443">
        <w:rPr>
          <w:rFonts w:ascii="Times New Roman" w:hAnsi="Times New Roman" w:cs="Times New Roman"/>
          <w:sz w:val="24"/>
          <w:szCs w:val="24"/>
        </w:rPr>
        <w:t>0571-88122515</w:t>
      </w:r>
    </w:p>
    <w:p w:rsidR="004A4443" w:rsidRPr="004A4443" w:rsidRDefault="004A4443" w:rsidP="004A4443">
      <w:pPr>
        <w:ind w:firstLineChars="200" w:firstLine="480"/>
        <w:rPr>
          <w:rFonts w:ascii="Times New Roman" w:hAnsi="Times New Roman" w:cs="Times New Roman"/>
          <w:sz w:val="24"/>
          <w:szCs w:val="24"/>
        </w:rPr>
      </w:pPr>
      <w:r w:rsidRPr="004A4443">
        <w:rPr>
          <w:rFonts w:ascii="Times New Roman" w:hAnsiTheme="minorEastAsia" w:cs="Times New Roman"/>
          <w:sz w:val="24"/>
          <w:szCs w:val="24"/>
        </w:rPr>
        <w:t>邮编：</w:t>
      </w:r>
      <w:r w:rsidRPr="004A4443">
        <w:rPr>
          <w:rFonts w:ascii="Times New Roman" w:hAnsi="Times New Roman" w:cs="Times New Roman"/>
          <w:sz w:val="24"/>
          <w:szCs w:val="24"/>
        </w:rPr>
        <w:t>310022</w:t>
      </w:r>
    </w:p>
    <w:p w:rsidR="00DD1F87" w:rsidRPr="004A4443" w:rsidRDefault="00DD1F87" w:rsidP="004A4443">
      <w:pPr>
        <w:rPr>
          <w:rFonts w:ascii="Times New Roman" w:hAnsi="Times New Roman" w:cs="Times New Roman"/>
          <w:sz w:val="24"/>
          <w:szCs w:val="24"/>
        </w:rPr>
      </w:pPr>
    </w:p>
    <w:sectPr w:rsidR="00DD1F87" w:rsidRPr="004A4443" w:rsidSect="00DA34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7A9"/>
    <w:multiLevelType w:val="hybridMultilevel"/>
    <w:tmpl w:val="88780632"/>
    <w:lvl w:ilvl="0" w:tplc="23969CB0">
      <w:start w:val="1"/>
      <w:numFmt w:val="japaneseCounting"/>
      <w:lvlText w:val="%1．"/>
      <w:lvlJc w:val="left"/>
      <w:pPr>
        <w:ind w:left="480" w:hanging="48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C761A8"/>
    <w:multiLevelType w:val="hybridMultilevel"/>
    <w:tmpl w:val="AB1020CE"/>
    <w:lvl w:ilvl="0" w:tplc="B0D2E1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F2566E"/>
    <w:multiLevelType w:val="hybridMultilevel"/>
    <w:tmpl w:val="40C2DF64"/>
    <w:lvl w:ilvl="0" w:tplc="BA0849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DC74550"/>
    <w:multiLevelType w:val="hybridMultilevel"/>
    <w:tmpl w:val="307A4280"/>
    <w:lvl w:ilvl="0" w:tplc="AE3EF9FE">
      <w:start w:val="5"/>
      <w:numFmt w:val="japaneseCounting"/>
      <w:lvlText w:val="%1．"/>
      <w:lvlJc w:val="left"/>
      <w:pPr>
        <w:ind w:left="480" w:hanging="48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E9280F"/>
    <w:multiLevelType w:val="hybridMultilevel"/>
    <w:tmpl w:val="40D82586"/>
    <w:lvl w:ilvl="0" w:tplc="0FB601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7482"/>
    <w:rsid w:val="004A4443"/>
    <w:rsid w:val="008A6441"/>
    <w:rsid w:val="00A17482"/>
    <w:rsid w:val="00DA3421"/>
    <w:rsid w:val="00DD1F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17482"/>
    <w:rPr>
      <w:sz w:val="18"/>
      <w:szCs w:val="18"/>
    </w:rPr>
  </w:style>
  <w:style w:type="character" w:customStyle="1" w:styleId="Char">
    <w:name w:val="批注框文本 Char"/>
    <w:basedOn w:val="a0"/>
    <w:link w:val="a3"/>
    <w:uiPriority w:val="99"/>
    <w:semiHidden/>
    <w:rsid w:val="00A17482"/>
    <w:rPr>
      <w:sz w:val="18"/>
      <w:szCs w:val="18"/>
    </w:rPr>
  </w:style>
  <w:style w:type="paragraph" w:styleId="a4">
    <w:name w:val="List Paragraph"/>
    <w:basedOn w:val="a"/>
    <w:uiPriority w:val="34"/>
    <w:qFormat/>
    <w:rsid w:val="008A6441"/>
    <w:pPr>
      <w:ind w:firstLineChars="200" w:firstLine="420"/>
    </w:pPr>
  </w:style>
  <w:style w:type="character" w:styleId="a5">
    <w:name w:val="Hyperlink"/>
    <w:basedOn w:val="a0"/>
    <w:uiPriority w:val="99"/>
    <w:unhideWhenUsed/>
    <w:rsid w:val="00DD1F8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3624">
      <w:bodyDiv w:val="1"/>
      <w:marLeft w:val="0"/>
      <w:marRight w:val="0"/>
      <w:marTop w:val="0"/>
      <w:marBottom w:val="0"/>
      <w:divBdr>
        <w:top w:val="none" w:sz="0" w:space="0" w:color="auto"/>
        <w:left w:val="none" w:sz="0" w:space="0" w:color="auto"/>
        <w:bottom w:val="none" w:sz="0" w:space="0" w:color="auto"/>
        <w:right w:val="none" w:sz="0" w:space="0" w:color="auto"/>
      </w:divBdr>
    </w:div>
    <w:div w:id="60564324">
      <w:bodyDiv w:val="1"/>
      <w:marLeft w:val="0"/>
      <w:marRight w:val="0"/>
      <w:marTop w:val="0"/>
      <w:marBottom w:val="0"/>
      <w:divBdr>
        <w:top w:val="none" w:sz="0" w:space="0" w:color="auto"/>
        <w:left w:val="none" w:sz="0" w:space="0" w:color="auto"/>
        <w:bottom w:val="none" w:sz="0" w:space="0" w:color="auto"/>
        <w:right w:val="none" w:sz="0" w:space="0" w:color="auto"/>
      </w:divBdr>
    </w:div>
    <w:div w:id="120848722">
      <w:bodyDiv w:val="1"/>
      <w:marLeft w:val="0"/>
      <w:marRight w:val="0"/>
      <w:marTop w:val="0"/>
      <w:marBottom w:val="0"/>
      <w:divBdr>
        <w:top w:val="none" w:sz="0" w:space="0" w:color="auto"/>
        <w:left w:val="none" w:sz="0" w:space="0" w:color="auto"/>
        <w:bottom w:val="none" w:sz="0" w:space="0" w:color="auto"/>
        <w:right w:val="none" w:sz="0" w:space="0" w:color="auto"/>
      </w:divBdr>
    </w:div>
    <w:div w:id="236213541">
      <w:bodyDiv w:val="1"/>
      <w:marLeft w:val="0"/>
      <w:marRight w:val="0"/>
      <w:marTop w:val="0"/>
      <w:marBottom w:val="0"/>
      <w:divBdr>
        <w:top w:val="none" w:sz="0" w:space="0" w:color="auto"/>
        <w:left w:val="none" w:sz="0" w:space="0" w:color="auto"/>
        <w:bottom w:val="none" w:sz="0" w:space="0" w:color="auto"/>
        <w:right w:val="none" w:sz="0" w:space="0" w:color="auto"/>
      </w:divBdr>
    </w:div>
    <w:div w:id="479469706">
      <w:bodyDiv w:val="1"/>
      <w:marLeft w:val="0"/>
      <w:marRight w:val="0"/>
      <w:marTop w:val="0"/>
      <w:marBottom w:val="0"/>
      <w:divBdr>
        <w:top w:val="none" w:sz="0" w:space="0" w:color="auto"/>
        <w:left w:val="none" w:sz="0" w:space="0" w:color="auto"/>
        <w:bottom w:val="none" w:sz="0" w:space="0" w:color="auto"/>
        <w:right w:val="none" w:sz="0" w:space="0" w:color="auto"/>
      </w:divBdr>
    </w:div>
    <w:div w:id="547229182">
      <w:bodyDiv w:val="1"/>
      <w:marLeft w:val="0"/>
      <w:marRight w:val="0"/>
      <w:marTop w:val="0"/>
      <w:marBottom w:val="0"/>
      <w:divBdr>
        <w:top w:val="none" w:sz="0" w:space="0" w:color="auto"/>
        <w:left w:val="none" w:sz="0" w:space="0" w:color="auto"/>
        <w:bottom w:val="none" w:sz="0" w:space="0" w:color="auto"/>
        <w:right w:val="none" w:sz="0" w:space="0" w:color="auto"/>
      </w:divBdr>
    </w:div>
    <w:div w:id="959720634">
      <w:bodyDiv w:val="1"/>
      <w:marLeft w:val="0"/>
      <w:marRight w:val="0"/>
      <w:marTop w:val="0"/>
      <w:marBottom w:val="0"/>
      <w:divBdr>
        <w:top w:val="none" w:sz="0" w:space="0" w:color="auto"/>
        <w:left w:val="none" w:sz="0" w:space="0" w:color="auto"/>
        <w:bottom w:val="none" w:sz="0" w:space="0" w:color="auto"/>
        <w:right w:val="none" w:sz="0" w:space="0" w:color="auto"/>
      </w:divBdr>
      <w:divsChild>
        <w:div w:id="1289966271">
          <w:marLeft w:val="0"/>
          <w:marRight w:val="0"/>
          <w:marTop w:val="0"/>
          <w:marBottom w:val="0"/>
          <w:divBdr>
            <w:top w:val="none" w:sz="0" w:space="0" w:color="auto"/>
            <w:left w:val="none" w:sz="0" w:space="0" w:color="auto"/>
            <w:bottom w:val="none" w:sz="0" w:space="0" w:color="auto"/>
            <w:right w:val="none" w:sz="0" w:space="0" w:color="auto"/>
          </w:divBdr>
        </w:div>
        <w:div w:id="184104635">
          <w:marLeft w:val="0"/>
          <w:marRight w:val="0"/>
          <w:marTop w:val="0"/>
          <w:marBottom w:val="0"/>
          <w:divBdr>
            <w:top w:val="none" w:sz="0" w:space="0" w:color="auto"/>
            <w:left w:val="none" w:sz="0" w:space="0" w:color="auto"/>
            <w:bottom w:val="none" w:sz="0" w:space="0" w:color="auto"/>
            <w:right w:val="none" w:sz="0" w:space="0" w:color="auto"/>
          </w:divBdr>
        </w:div>
        <w:div w:id="1084378236">
          <w:marLeft w:val="0"/>
          <w:marRight w:val="0"/>
          <w:marTop w:val="0"/>
          <w:marBottom w:val="0"/>
          <w:divBdr>
            <w:top w:val="none" w:sz="0" w:space="0" w:color="auto"/>
            <w:left w:val="none" w:sz="0" w:space="0" w:color="auto"/>
            <w:bottom w:val="none" w:sz="0" w:space="0" w:color="auto"/>
            <w:right w:val="none" w:sz="0" w:space="0" w:color="auto"/>
          </w:divBdr>
        </w:div>
        <w:div w:id="1245802303">
          <w:marLeft w:val="0"/>
          <w:marRight w:val="0"/>
          <w:marTop w:val="0"/>
          <w:marBottom w:val="0"/>
          <w:divBdr>
            <w:top w:val="none" w:sz="0" w:space="0" w:color="auto"/>
            <w:left w:val="none" w:sz="0" w:space="0" w:color="auto"/>
            <w:bottom w:val="none" w:sz="0" w:space="0" w:color="auto"/>
            <w:right w:val="none" w:sz="0" w:space="0" w:color="auto"/>
          </w:divBdr>
        </w:div>
        <w:div w:id="1780636475">
          <w:marLeft w:val="0"/>
          <w:marRight w:val="0"/>
          <w:marTop w:val="0"/>
          <w:marBottom w:val="0"/>
          <w:divBdr>
            <w:top w:val="none" w:sz="0" w:space="0" w:color="auto"/>
            <w:left w:val="none" w:sz="0" w:space="0" w:color="auto"/>
            <w:bottom w:val="none" w:sz="0" w:space="0" w:color="auto"/>
            <w:right w:val="none" w:sz="0" w:space="0" w:color="auto"/>
          </w:divBdr>
        </w:div>
        <w:div w:id="239796582">
          <w:marLeft w:val="0"/>
          <w:marRight w:val="0"/>
          <w:marTop w:val="0"/>
          <w:marBottom w:val="0"/>
          <w:divBdr>
            <w:top w:val="none" w:sz="0" w:space="0" w:color="auto"/>
            <w:left w:val="none" w:sz="0" w:space="0" w:color="auto"/>
            <w:bottom w:val="none" w:sz="0" w:space="0" w:color="auto"/>
            <w:right w:val="none" w:sz="0" w:space="0" w:color="auto"/>
          </w:divBdr>
        </w:div>
        <w:div w:id="989208179">
          <w:marLeft w:val="0"/>
          <w:marRight w:val="0"/>
          <w:marTop w:val="0"/>
          <w:marBottom w:val="0"/>
          <w:divBdr>
            <w:top w:val="none" w:sz="0" w:space="0" w:color="auto"/>
            <w:left w:val="none" w:sz="0" w:space="0" w:color="auto"/>
            <w:bottom w:val="none" w:sz="0" w:space="0" w:color="auto"/>
            <w:right w:val="none" w:sz="0" w:space="0" w:color="auto"/>
          </w:divBdr>
        </w:div>
        <w:div w:id="1070231145">
          <w:marLeft w:val="0"/>
          <w:marRight w:val="0"/>
          <w:marTop w:val="0"/>
          <w:marBottom w:val="0"/>
          <w:divBdr>
            <w:top w:val="none" w:sz="0" w:space="0" w:color="auto"/>
            <w:left w:val="none" w:sz="0" w:space="0" w:color="auto"/>
            <w:bottom w:val="none" w:sz="0" w:space="0" w:color="auto"/>
            <w:right w:val="none" w:sz="0" w:space="0" w:color="auto"/>
          </w:divBdr>
        </w:div>
        <w:div w:id="1536309443">
          <w:marLeft w:val="0"/>
          <w:marRight w:val="0"/>
          <w:marTop w:val="0"/>
          <w:marBottom w:val="0"/>
          <w:divBdr>
            <w:top w:val="none" w:sz="0" w:space="0" w:color="auto"/>
            <w:left w:val="none" w:sz="0" w:space="0" w:color="auto"/>
            <w:bottom w:val="none" w:sz="0" w:space="0" w:color="auto"/>
            <w:right w:val="none" w:sz="0" w:space="0" w:color="auto"/>
          </w:divBdr>
        </w:div>
        <w:div w:id="508258796">
          <w:marLeft w:val="0"/>
          <w:marRight w:val="0"/>
          <w:marTop w:val="0"/>
          <w:marBottom w:val="0"/>
          <w:divBdr>
            <w:top w:val="none" w:sz="0" w:space="0" w:color="auto"/>
            <w:left w:val="none" w:sz="0" w:space="0" w:color="auto"/>
            <w:bottom w:val="none" w:sz="0" w:space="0" w:color="auto"/>
            <w:right w:val="none" w:sz="0" w:space="0" w:color="auto"/>
          </w:divBdr>
        </w:div>
      </w:divsChild>
    </w:div>
    <w:div w:id="1175996288">
      <w:bodyDiv w:val="1"/>
      <w:marLeft w:val="0"/>
      <w:marRight w:val="0"/>
      <w:marTop w:val="0"/>
      <w:marBottom w:val="0"/>
      <w:divBdr>
        <w:top w:val="none" w:sz="0" w:space="0" w:color="auto"/>
        <w:left w:val="none" w:sz="0" w:space="0" w:color="auto"/>
        <w:bottom w:val="none" w:sz="0" w:space="0" w:color="auto"/>
        <w:right w:val="none" w:sz="0" w:space="0" w:color="auto"/>
      </w:divBdr>
      <w:divsChild>
        <w:div w:id="1093474093">
          <w:marLeft w:val="0"/>
          <w:marRight w:val="0"/>
          <w:marTop w:val="0"/>
          <w:marBottom w:val="0"/>
          <w:divBdr>
            <w:top w:val="none" w:sz="0" w:space="0" w:color="auto"/>
            <w:left w:val="none" w:sz="0" w:space="0" w:color="auto"/>
            <w:bottom w:val="none" w:sz="0" w:space="0" w:color="auto"/>
            <w:right w:val="none" w:sz="0" w:space="0" w:color="auto"/>
          </w:divBdr>
        </w:div>
        <w:div w:id="376860310">
          <w:marLeft w:val="0"/>
          <w:marRight w:val="0"/>
          <w:marTop w:val="0"/>
          <w:marBottom w:val="0"/>
          <w:divBdr>
            <w:top w:val="none" w:sz="0" w:space="0" w:color="auto"/>
            <w:left w:val="none" w:sz="0" w:space="0" w:color="auto"/>
            <w:bottom w:val="none" w:sz="0" w:space="0" w:color="auto"/>
            <w:right w:val="none" w:sz="0" w:space="0" w:color="auto"/>
          </w:divBdr>
        </w:div>
      </w:divsChild>
    </w:div>
    <w:div w:id="1312296774">
      <w:bodyDiv w:val="1"/>
      <w:marLeft w:val="0"/>
      <w:marRight w:val="0"/>
      <w:marTop w:val="0"/>
      <w:marBottom w:val="0"/>
      <w:divBdr>
        <w:top w:val="none" w:sz="0" w:space="0" w:color="auto"/>
        <w:left w:val="none" w:sz="0" w:space="0" w:color="auto"/>
        <w:bottom w:val="none" w:sz="0" w:space="0" w:color="auto"/>
        <w:right w:val="none" w:sz="0" w:space="0" w:color="auto"/>
      </w:divBdr>
    </w:div>
    <w:div w:id="1475875046">
      <w:bodyDiv w:val="1"/>
      <w:marLeft w:val="0"/>
      <w:marRight w:val="0"/>
      <w:marTop w:val="0"/>
      <w:marBottom w:val="0"/>
      <w:divBdr>
        <w:top w:val="none" w:sz="0" w:space="0" w:color="auto"/>
        <w:left w:val="none" w:sz="0" w:space="0" w:color="auto"/>
        <w:bottom w:val="none" w:sz="0" w:space="0" w:color="auto"/>
        <w:right w:val="none" w:sz="0" w:space="0" w:color="auto"/>
      </w:divBdr>
    </w:div>
    <w:div w:id="1491941875">
      <w:bodyDiv w:val="1"/>
      <w:marLeft w:val="0"/>
      <w:marRight w:val="0"/>
      <w:marTop w:val="0"/>
      <w:marBottom w:val="0"/>
      <w:divBdr>
        <w:top w:val="none" w:sz="0" w:space="0" w:color="auto"/>
        <w:left w:val="none" w:sz="0" w:space="0" w:color="auto"/>
        <w:bottom w:val="none" w:sz="0" w:space="0" w:color="auto"/>
        <w:right w:val="none" w:sz="0" w:space="0" w:color="auto"/>
      </w:divBdr>
    </w:div>
    <w:div w:id="1546412034">
      <w:bodyDiv w:val="1"/>
      <w:marLeft w:val="0"/>
      <w:marRight w:val="0"/>
      <w:marTop w:val="0"/>
      <w:marBottom w:val="0"/>
      <w:divBdr>
        <w:top w:val="none" w:sz="0" w:space="0" w:color="auto"/>
        <w:left w:val="none" w:sz="0" w:space="0" w:color="auto"/>
        <w:bottom w:val="none" w:sz="0" w:space="0" w:color="auto"/>
        <w:right w:val="none" w:sz="0" w:space="0" w:color="auto"/>
      </w:divBdr>
    </w:div>
    <w:div w:id="212226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jyxjy.zjwjw.gov.c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2019-07-25T02:11:00Z</dcterms:created>
  <dcterms:modified xsi:type="dcterms:W3CDTF">2019-07-25T02:51:00Z</dcterms:modified>
</cp:coreProperties>
</file>