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浙江省肿瘤医院疫情期间受试者外院随访情况说明</w:t>
      </w:r>
    </w:p>
    <w:tbl>
      <w:tblPr>
        <w:tblStyle w:val="4"/>
        <w:tblW w:w="892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668"/>
        <w:gridCol w:w="1275"/>
        <w:gridCol w:w="1985"/>
        <w:gridCol w:w="170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临床研究名称</w:t>
            </w:r>
          </w:p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和方案编号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before="100" w:after="100"/>
              <w:ind w:firstLine="720" w:firstLineChars="3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申办者/CRO名称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before="100" w:after="100"/>
              <w:ind w:firstLine="720" w:firstLineChars="3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项目经理姓名及联系方式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C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R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A姓名及联系方式</w:t>
            </w:r>
          </w:p>
        </w:tc>
        <w:tc>
          <w:tcPr>
            <w:tcW w:w="2299" w:type="dxa"/>
            <w:vAlign w:val="center"/>
          </w:tcPr>
          <w:p>
            <w:pPr>
              <w:spacing w:before="100" w:after="100"/>
              <w:ind w:firstLine="720" w:firstLineChars="3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GCP中心</w:t>
            </w:r>
          </w:p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联系人及联系方式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机构办联系电话0571-88122261（首选）、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8276、2167、2482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本中心P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I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99" w:type="dxa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本中心研究医生姓名及联系方式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受试者编号</w:t>
            </w:r>
          </w:p>
        </w:tc>
        <w:tc>
          <w:tcPr>
            <w:tcW w:w="2299" w:type="dxa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受试者姓名缩写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99" w:type="dxa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□男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访视周期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计划访视起止时间</w:t>
            </w:r>
          </w:p>
        </w:tc>
        <w:tc>
          <w:tcPr>
            <w:tcW w:w="2299" w:type="dxa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就近访视申请原因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2" w:hRule="atLeast"/>
        </w:trPr>
        <w:tc>
          <w:tcPr>
            <w:tcW w:w="1668" w:type="dxa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受试者既往访视及治疗情况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spacing w:before="100" w:after="100"/>
              <w:ind w:firstLine="720" w:firstLineChars="300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PI意见</w:t>
            </w:r>
          </w:p>
        </w:tc>
        <w:tc>
          <w:tcPr>
            <w:tcW w:w="5985" w:type="dxa"/>
            <w:gridSpan w:val="3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□同意</w:t>
            </w:r>
            <w:r>
              <w:rPr>
                <w:rFonts w:hint="eastAsia" w:ascii="仿宋" w:eastAsia="仿宋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□不同意</w:t>
            </w:r>
          </w:p>
          <w:p>
            <w:pPr>
              <w:widowControl/>
              <w:spacing w:before="100" w:after="100"/>
              <w:ind w:firstLine="2520" w:firstLineChars="105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GCP中心意见</w:t>
            </w:r>
          </w:p>
        </w:tc>
        <w:tc>
          <w:tcPr>
            <w:tcW w:w="5985" w:type="dxa"/>
            <w:gridSpan w:val="3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GCP中心已收到上述说明，予备案。    （盖章）</w:t>
            </w:r>
          </w:p>
          <w:p>
            <w:pPr>
              <w:widowControl/>
              <w:spacing w:before="100" w:after="100"/>
              <w:ind w:firstLine="3840" w:firstLineChars="16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临时随访医院接诊医生</w:t>
            </w:r>
          </w:p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姓名和联系方式</w:t>
            </w:r>
          </w:p>
        </w:tc>
        <w:tc>
          <w:tcPr>
            <w:tcW w:w="5985" w:type="dxa"/>
            <w:gridSpan w:val="3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□同意</w:t>
            </w:r>
            <w:r>
              <w:rPr>
                <w:rFonts w:hint="eastAsia" w:ascii="仿宋" w:eastAsia="仿宋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□不同意</w:t>
            </w:r>
          </w:p>
          <w:p>
            <w:pPr>
              <w:widowControl/>
              <w:spacing w:before="100" w:after="100"/>
              <w:ind w:firstLine="2400" w:firstLineChars="10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临时随访医院机构意见</w:t>
            </w:r>
          </w:p>
        </w:tc>
        <w:tc>
          <w:tcPr>
            <w:tcW w:w="5985" w:type="dxa"/>
            <w:gridSpan w:val="3"/>
          </w:tcPr>
          <w:p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□同意</w:t>
            </w:r>
            <w:r>
              <w:rPr>
                <w:rFonts w:hint="eastAsia" w:ascii="仿宋" w:eastAsia="仿宋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□不同意             （盖章）</w:t>
            </w:r>
          </w:p>
          <w:p>
            <w:pPr>
              <w:widowControl/>
              <w:spacing w:before="100" w:after="100"/>
              <w:ind w:firstLine="4080" w:firstLineChars="17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8928" w:type="dxa"/>
            <w:gridSpan w:val="5"/>
            <w:vAlign w:val="center"/>
          </w:tcPr>
          <w:p>
            <w:pPr>
              <w:widowControl/>
              <w:spacing w:before="100" w:after="100"/>
              <w:ind w:right="315"/>
              <w:jc w:val="righ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一式三份（我院机构、受试者文件夹、临时随访试验机构办/研究医生处各一份），复印有效。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A1"/>
    <w:rsid w:val="00181FE0"/>
    <w:rsid w:val="001B481E"/>
    <w:rsid w:val="00241B6D"/>
    <w:rsid w:val="00246868"/>
    <w:rsid w:val="002506A2"/>
    <w:rsid w:val="0031457E"/>
    <w:rsid w:val="004243D9"/>
    <w:rsid w:val="00500EF2"/>
    <w:rsid w:val="00587BE2"/>
    <w:rsid w:val="0060353F"/>
    <w:rsid w:val="00604FA1"/>
    <w:rsid w:val="00846D70"/>
    <w:rsid w:val="00850D1D"/>
    <w:rsid w:val="008B00FA"/>
    <w:rsid w:val="009A4625"/>
    <w:rsid w:val="009F5A51"/>
    <w:rsid w:val="00A20479"/>
    <w:rsid w:val="00C4664A"/>
    <w:rsid w:val="00CE76EB"/>
    <w:rsid w:val="00DB4812"/>
    <w:rsid w:val="00ED1A9C"/>
    <w:rsid w:val="00F52A80"/>
    <w:rsid w:val="00FA13C0"/>
    <w:rsid w:val="00FD3CEB"/>
    <w:rsid w:val="601120A9"/>
    <w:rsid w:val="74E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330</Characters>
  <Lines>3</Lines>
  <Paragraphs>1</Paragraphs>
  <TotalTime>20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2022-04-21T07:08:00Z</dcterms:created>
  <dc:creator>lenovo</dc:creator>
  <cp:lastModifiedBy>轰轰姐姐</cp:lastModifiedBy>
  <dcterms:modified xsi:type="dcterms:W3CDTF">2022-04-21T08:31:11Z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A3715B80115D461FBE014A9B41F80A48</vt:lpwstr>
  </property>
</Properties>
</file>