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黑体" w:hAnsi="黑体" w:eastAsia="黑体" w:cs="黑体"/>
          <w:b w:val="0"/>
          <w:color w:val="000000"/>
          <w:spacing w:val="-10"/>
          <w:sz w:val="32"/>
          <w:szCs w:val="32"/>
        </w:rPr>
      </w:pPr>
      <w:r>
        <w:rPr>
          <w:rStyle w:val="4"/>
          <w:rFonts w:hint="eastAsia" w:ascii="黑体" w:hAnsi="黑体" w:eastAsia="黑体" w:cs="黑体"/>
          <w:b w:val="0"/>
          <w:color w:val="000000"/>
          <w:spacing w:val="-10"/>
          <w:sz w:val="32"/>
          <w:szCs w:val="32"/>
        </w:rPr>
        <w:t>附件</w:t>
      </w:r>
    </w:p>
    <w:p>
      <w:pPr>
        <w:spacing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color w:val="000000"/>
          <w:spacing w:val="-1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color w:val="000000"/>
          <w:spacing w:val="-10"/>
          <w:sz w:val="44"/>
          <w:szCs w:val="44"/>
        </w:rPr>
        <w:t>中国科学院大学附属肿瘤医院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color w:val="000000"/>
          <w:spacing w:val="-10"/>
          <w:sz w:val="44"/>
          <w:szCs w:val="44"/>
        </w:rPr>
        <w:t>20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color w:val="000000"/>
          <w:spacing w:val="-10"/>
          <w:sz w:val="44"/>
          <w:szCs w:val="44"/>
          <w:lang w:val="en-US" w:eastAsia="zh-CN"/>
        </w:rPr>
        <w:t>21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color w:val="000000"/>
          <w:spacing w:val="-10"/>
          <w:sz w:val="44"/>
          <w:szCs w:val="44"/>
        </w:rPr>
        <w:t>年度医院优秀保障奖申报表</w:t>
      </w:r>
      <w:bookmarkEnd w:id="0"/>
    </w:p>
    <w:p>
      <w:pPr>
        <w:ind w:firstLine="5520" w:firstLineChars="2300"/>
        <w:jc w:val="right"/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</w:rPr>
        <w:t>工号：</w:t>
      </w:r>
    </w:p>
    <w:tbl>
      <w:tblPr>
        <w:tblStyle w:val="2"/>
        <w:tblW w:w="938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226"/>
        <w:gridCol w:w="1144"/>
        <w:gridCol w:w="425"/>
        <w:gridCol w:w="771"/>
        <w:gridCol w:w="874"/>
        <w:gridCol w:w="1150"/>
        <w:gridCol w:w="151"/>
        <w:gridCol w:w="1305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姓  名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性  别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出生年月</w:t>
            </w:r>
          </w:p>
        </w:tc>
        <w:tc>
          <w:tcPr>
            <w:tcW w:w="1301" w:type="dxa"/>
            <w:gridSpan w:val="2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民  族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面貌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参加工作时间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文化程度</w:t>
            </w:r>
          </w:p>
        </w:tc>
        <w:tc>
          <w:tcPr>
            <w:tcW w:w="1301" w:type="dxa"/>
            <w:gridSpan w:val="2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现任职务/职称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所在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科室</w:t>
            </w:r>
          </w:p>
        </w:tc>
        <w:tc>
          <w:tcPr>
            <w:tcW w:w="8386" w:type="dxa"/>
            <w:gridSpan w:val="9"/>
            <w:vAlign w:val="center"/>
          </w:tcPr>
          <w:p>
            <w:pPr>
              <w:rPr>
                <w:rFonts w:hint="eastAsia" w:ascii="宋体" w:hAnsi="宋体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工作</w:t>
            </w:r>
          </w:p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简历</w:t>
            </w:r>
          </w:p>
        </w:tc>
        <w:tc>
          <w:tcPr>
            <w:tcW w:w="8386" w:type="dxa"/>
            <w:gridSpan w:val="9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  <w:szCs w:val="30"/>
              </w:rPr>
            </w:pPr>
          </w:p>
          <w:p>
            <w:pPr>
              <w:rPr>
                <w:rFonts w:hint="eastAsia" w:ascii="宋体" w:hAnsi="宋体"/>
                <w:sz w:val="24"/>
                <w:szCs w:val="30"/>
              </w:rPr>
            </w:pPr>
          </w:p>
          <w:p>
            <w:pPr>
              <w:rPr>
                <w:rFonts w:hint="eastAsia" w:ascii="宋体" w:hAnsi="宋体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所获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荣誉</w:t>
            </w:r>
          </w:p>
        </w:tc>
        <w:tc>
          <w:tcPr>
            <w:tcW w:w="8386" w:type="dxa"/>
            <w:gridSpan w:val="9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事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迹</w:t>
            </w:r>
          </w:p>
        </w:tc>
        <w:tc>
          <w:tcPr>
            <w:tcW w:w="8386" w:type="dxa"/>
            <w:gridSpan w:val="9"/>
          </w:tcPr>
          <w:p>
            <w:pPr>
              <w:rPr>
                <w:rFonts w:hint="eastAsia" w:ascii="宋体" w:hAnsi="宋体"/>
                <w:sz w:val="24"/>
                <w:szCs w:val="30"/>
              </w:rPr>
            </w:pPr>
          </w:p>
          <w:p>
            <w:pPr>
              <w:rPr>
                <w:rFonts w:hint="eastAsia" w:ascii="宋体" w:hAnsi="宋体"/>
                <w:sz w:val="24"/>
                <w:szCs w:val="30"/>
              </w:rPr>
            </w:pPr>
          </w:p>
          <w:p>
            <w:pPr>
              <w:rPr>
                <w:rFonts w:hint="eastAsia" w:ascii="宋体" w:hAnsi="宋体"/>
                <w:sz w:val="24"/>
                <w:szCs w:val="30"/>
              </w:rPr>
            </w:pPr>
          </w:p>
          <w:p>
            <w:pPr>
              <w:rPr>
                <w:rFonts w:hint="eastAsia" w:ascii="宋体" w:hAnsi="宋体"/>
                <w:sz w:val="24"/>
                <w:szCs w:val="30"/>
              </w:rPr>
            </w:pPr>
          </w:p>
          <w:p>
            <w:pPr>
              <w:rPr>
                <w:rFonts w:hint="eastAsia" w:ascii="宋体" w:hAnsi="宋体"/>
                <w:sz w:val="24"/>
                <w:szCs w:val="30"/>
              </w:rPr>
            </w:pPr>
          </w:p>
          <w:p>
            <w:pPr>
              <w:rPr>
                <w:rFonts w:hint="eastAsia" w:ascii="宋体" w:hAnsi="宋体"/>
                <w:sz w:val="24"/>
                <w:szCs w:val="30"/>
              </w:rPr>
            </w:pPr>
          </w:p>
          <w:p>
            <w:pPr>
              <w:rPr>
                <w:rFonts w:hint="eastAsia" w:ascii="宋体" w:hAnsi="宋体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部门</w:t>
            </w:r>
          </w:p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意见</w:t>
            </w:r>
          </w:p>
        </w:tc>
        <w:tc>
          <w:tcPr>
            <w:tcW w:w="8386" w:type="dxa"/>
            <w:gridSpan w:val="9"/>
            <w:vAlign w:val="center"/>
          </w:tcPr>
          <w:p>
            <w:pPr>
              <w:rPr>
                <w:rFonts w:hint="eastAsia" w:ascii="宋体" w:hAnsi="宋体"/>
                <w:sz w:val="24"/>
                <w:szCs w:val="30"/>
              </w:rPr>
            </w:pPr>
          </w:p>
          <w:p>
            <w:pPr>
              <w:rPr>
                <w:rFonts w:hint="eastAsia" w:ascii="宋体" w:hAnsi="宋体"/>
                <w:sz w:val="24"/>
                <w:szCs w:val="30"/>
              </w:rPr>
            </w:pPr>
          </w:p>
          <w:p>
            <w:pPr>
              <w:ind w:firstLine="4320" w:firstLineChars="1800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负责人签名：</w:t>
            </w:r>
          </w:p>
          <w:p>
            <w:pPr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填表人</w:t>
            </w:r>
          </w:p>
        </w:tc>
        <w:tc>
          <w:tcPr>
            <w:tcW w:w="2795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30"/>
              </w:rPr>
            </w:pPr>
          </w:p>
        </w:tc>
        <w:tc>
          <w:tcPr>
            <w:tcW w:w="27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0"/>
              </w:rPr>
            </w:pPr>
            <w:r>
              <w:rPr>
                <w:rFonts w:hint="eastAsia" w:ascii="宋体" w:hAnsi="宋体"/>
                <w:sz w:val="24"/>
                <w:szCs w:val="30"/>
              </w:rPr>
              <w:t>联系电话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30"/>
              </w:rPr>
            </w:pPr>
          </w:p>
        </w:tc>
      </w:tr>
    </w:tbl>
    <w:p>
      <w:pPr>
        <w:rPr>
          <w:rFonts w:hint="eastAsia" w:ascii="宋体" w:hAnsi="宋体"/>
          <w:sz w:val="24"/>
          <w:szCs w:val="30"/>
        </w:rPr>
      </w:pPr>
      <w:r>
        <w:rPr>
          <w:rFonts w:hint="eastAsia" w:ascii="宋体" w:hAnsi="宋体"/>
          <w:sz w:val="24"/>
          <w:szCs w:val="30"/>
        </w:rPr>
        <w:t>备注：1.主要事迹请结合事例描述具体，字数控制在300字左右；</w:t>
      </w:r>
    </w:p>
    <w:p>
      <w:pPr>
        <w:ind w:left="960" w:hanging="960" w:hangingChars="400"/>
      </w:pPr>
      <w:r>
        <w:rPr>
          <w:rFonts w:hint="eastAsia" w:ascii="宋体" w:hAnsi="宋体"/>
          <w:sz w:val="24"/>
          <w:szCs w:val="30"/>
        </w:rPr>
        <w:t xml:space="preserve">      2.</w:t>
      </w:r>
      <w:r>
        <w:rPr>
          <w:rFonts w:hint="eastAsia" w:ascii="宋体" w:hAnsi="宋体"/>
          <w:sz w:val="24"/>
          <w:szCs w:val="30"/>
          <w:lang w:val="en-US" w:eastAsia="zh-CN"/>
        </w:rPr>
        <w:t>请于2022年1月17日12:00前将填好的电子版表格发送至党政办（联系人：卜斌阳，工号：2658，短号：663663，座机：2213），纸质表格同时交至党政办（行政楼512室）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24E6B"/>
    <w:rsid w:val="1372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pc_title1"/>
    <w:qFormat/>
    <w:uiPriority w:val="0"/>
    <w:rPr>
      <w:b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2022-01-14T02:55:00Z</dcterms:created>
  <dc:creator>卡路里calorie</dc:creator>
  <cp:lastModifiedBy>卡路里calorie</cp:lastModifiedBy>
  <dcterms:modified xsi:type="dcterms:W3CDTF">2022-01-14T02:56:01Z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1CF4E4303B6442E88F7EB8A61ECE7D4F</vt:lpwstr>
  </property>
</Properties>
</file>